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harts/chart10.xml" ContentType="application/vnd.openxmlformats-officedocument.drawingml.chart+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charts/chart6.xml" ContentType="application/vnd.openxmlformats-officedocument.drawingml.chart+xml"/>
  <Override PartName="/word/charts/chart7.xml" ContentType="application/vnd.openxmlformats-officedocument.drawingml.chart+xml"/>
  <Override PartName="/word/glossary/document.xml" ContentType="application/vnd.openxmlformats-officedocument.wordprocessingml.document.glossary+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word/charts/chart1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6AB6" w:rsidRPr="007D0A77" w:rsidRDefault="000D6AB6" w:rsidP="000D6AB6">
      <w:pPr>
        <w:bidi/>
        <w:jc w:val="center"/>
        <w:rPr>
          <w:rFonts w:asciiTheme="majorBidi" w:hAnsiTheme="majorBidi" w:cstheme="majorBidi"/>
          <w:b/>
          <w:bCs/>
          <w:sz w:val="48"/>
          <w:szCs w:val="48"/>
          <w:rtl/>
          <w:lang w:val="en-IN" w:bidi="ar-DZ"/>
        </w:rPr>
      </w:pPr>
      <w:r>
        <w:rPr>
          <w:rFonts w:asciiTheme="majorBidi" w:hAnsiTheme="majorBidi" w:cstheme="majorBidi"/>
          <w:b/>
          <w:bCs/>
          <w:noProof/>
          <w:sz w:val="48"/>
          <w:szCs w:val="48"/>
          <w:rtl/>
          <w:lang w:eastAsia="fr-FR"/>
        </w:rPr>
        <w:drawing>
          <wp:anchor distT="0" distB="0" distL="114300" distR="114300" simplePos="0" relativeHeight="251664384" behindDoc="1" locked="0" layoutInCell="1" allowOverlap="1">
            <wp:simplePos x="0" y="0"/>
            <wp:positionH relativeFrom="column">
              <wp:posOffset>6346190</wp:posOffset>
            </wp:positionH>
            <wp:positionV relativeFrom="paragraph">
              <wp:posOffset>-575310</wp:posOffset>
            </wp:positionV>
            <wp:extent cx="9017635" cy="9018905"/>
            <wp:effectExtent l="19050" t="0" r="0" b="0"/>
            <wp:wrapNone/>
            <wp:docPr id="6" name="Image 6" descr="C:\Users\kontalim\Downloads\hd-bismilah-arab-calligraphy-bsm-allh-alrhman-alrhym-basmalah-png-704081694610841ikmlabrrxj.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kontalim\Downloads\hd-bismilah-arab-calligraphy-bsm-allh-alrhman-alrhym-basmalah-png-704081694610841ikmlabrrxj.png"/>
                    <pic:cNvPicPr>
                      <a:picLocks noChangeAspect="1" noChangeArrowheads="1"/>
                    </pic:cNvPicPr>
                  </pic:nvPicPr>
                  <pic:blipFill>
                    <a:blip r:embed="rId8" cstate="print"/>
                    <a:srcRect/>
                    <a:stretch>
                      <a:fillRect/>
                    </a:stretch>
                  </pic:blipFill>
                  <pic:spPr bwMode="auto">
                    <a:xfrm>
                      <a:off x="0" y="0"/>
                      <a:ext cx="9017635" cy="9018905"/>
                    </a:xfrm>
                    <a:prstGeom prst="rect">
                      <a:avLst/>
                    </a:prstGeom>
                    <a:noFill/>
                    <a:ln w="9525">
                      <a:noFill/>
                      <a:miter lim="800000"/>
                      <a:headEnd/>
                      <a:tailEnd/>
                    </a:ln>
                  </pic:spPr>
                </pic:pic>
              </a:graphicData>
            </a:graphic>
          </wp:anchor>
        </w:drawing>
      </w:r>
      <w:r>
        <w:rPr>
          <w:rFonts w:asciiTheme="majorBidi" w:hAnsiTheme="majorBidi" w:cstheme="majorBidi"/>
          <w:b/>
          <w:bCs/>
          <w:noProof/>
          <w:sz w:val="48"/>
          <w:szCs w:val="48"/>
          <w:rtl/>
          <w:lang w:eastAsia="fr-FR"/>
        </w:rPr>
        <w:drawing>
          <wp:anchor distT="0" distB="0" distL="114300" distR="114300" simplePos="0" relativeHeight="251663360" behindDoc="1" locked="0" layoutInCell="1" allowOverlap="1">
            <wp:simplePos x="0" y="0"/>
            <wp:positionH relativeFrom="column">
              <wp:posOffset>6722745</wp:posOffset>
            </wp:positionH>
            <wp:positionV relativeFrom="paragraph">
              <wp:posOffset>214630</wp:posOffset>
            </wp:positionV>
            <wp:extent cx="7615555" cy="7620000"/>
            <wp:effectExtent l="19050" t="0" r="4445" b="0"/>
            <wp:wrapNone/>
            <wp:docPr id="1" name="Image 1" descr="C:\Users\kontalim\Downloads\hd-bismilah-arab-calligraphy-bsm-allh-alrhman-alrhym-basmalah-png-704081694610841ikmlabrrxj.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ontalim\Downloads\hd-bismilah-arab-calligraphy-bsm-allh-alrhman-alrhym-basmalah-png-704081694610841ikmlabrrxj.png"/>
                    <pic:cNvPicPr>
                      <a:picLocks noChangeAspect="1" noChangeArrowheads="1"/>
                    </pic:cNvPicPr>
                  </pic:nvPicPr>
                  <pic:blipFill>
                    <a:blip r:embed="rId8" cstate="print"/>
                    <a:srcRect/>
                    <a:stretch>
                      <a:fillRect/>
                    </a:stretch>
                  </pic:blipFill>
                  <pic:spPr bwMode="auto">
                    <a:xfrm>
                      <a:off x="0" y="0"/>
                      <a:ext cx="7615555" cy="7620000"/>
                    </a:xfrm>
                    <a:prstGeom prst="rect">
                      <a:avLst/>
                    </a:prstGeom>
                    <a:noFill/>
                    <a:ln w="9525">
                      <a:noFill/>
                      <a:miter lim="800000"/>
                      <a:headEnd/>
                      <a:tailEnd/>
                    </a:ln>
                  </pic:spPr>
                </pic:pic>
              </a:graphicData>
            </a:graphic>
          </wp:anchor>
        </w:drawing>
      </w:r>
      <w:r w:rsidRPr="007D0A77">
        <w:rPr>
          <w:rFonts w:asciiTheme="majorBidi" w:hAnsiTheme="majorBidi" w:cstheme="majorBidi"/>
          <w:b/>
          <w:bCs/>
          <w:sz w:val="48"/>
          <w:szCs w:val="48"/>
          <w:rtl/>
          <w:lang w:val="en-IN" w:bidi="ar-DZ"/>
        </w:rPr>
        <w:t>الجمهورية الجزائرية الديمقراطية الشعبية</w:t>
      </w:r>
    </w:p>
    <w:p w:rsidR="000D6AB6" w:rsidRPr="007D0A77" w:rsidRDefault="000D6AB6" w:rsidP="000D6AB6">
      <w:pPr>
        <w:bidi/>
        <w:jc w:val="center"/>
        <w:rPr>
          <w:rFonts w:asciiTheme="majorBidi" w:hAnsiTheme="majorBidi" w:cstheme="majorBidi"/>
          <w:b/>
          <w:bCs/>
          <w:sz w:val="44"/>
          <w:szCs w:val="44"/>
          <w:rtl/>
          <w:lang w:val="en-IN" w:bidi="ar-DZ"/>
        </w:rPr>
      </w:pPr>
      <w:r w:rsidRPr="007D0A77">
        <w:rPr>
          <w:rFonts w:asciiTheme="majorBidi" w:hAnsiTheme="majorBidi" w:cstheme="majorBidi"/>
          <w:b/>
          <w:bCs/>
          <w:sz w:val="44"/>
          <w:szCs w:val="44"/>
          <w:rtl/>
          <w:lang w:val="en-IN" w:bidi="ar-DZ"/>
        </w:rPr>
        <w:t>وزارة التعليم العالي و البحث العلمي</w:t>
      </w:r>
    </w:p>
    <w:p w:rsidR="000D6AB6" w:rsidRPr="007D0A77" w:rsidRDefault="000D6AB6" w:rsidP="000D6AB6">
      <w:pPr>
        <w:bidi/>
        <w:jc w:val="center"/>
        <w:rPr>
          <w:rFonts w:asciiTheme="majorBidi" w:hAnsiTheme="majorBidi" w:cstheme="majorBidi"/>
          <w:b/>
          <w:bCs/>
          <w:sz w:val="44"/>
          <w:szCs w:val="44"/>
          <w:rtl/>
          <w:lang w:val="en-IN" w:bidi="ar-DZ"/>
        </w:rPr>
      </w:pPr>
      <w:r w:rsidRPr="007D0A77">
        <w:rPr>
          <w:rFonts w:asciiTheme="majorBidi" w:hAnsiTheme="majorBidi" w:cstheme="majorBidi"/>
          <w:b/>
          <w:bCs/>
          <w:sz w:val="44"/>
          <w:szCs w:val="44"/>
          <w:rtl/>
          <w:lang w:val="en-IN" w:bidi="ar-DZ"/>
        </w:rPr>
        <w:t>جامعة أبو بكر بلقايد-تلمسان-</w:t>
      </w:r>
    </w:p>
    <w:p w:rsidR="000D6AB6" w:rsidRPr="007D0A77" w:rsidRDefault="000D6AB6" w:rsidP="000D6AB6">
      <w:pPr>
        <w:bidi/>
        <w:jc w:val="center"/>
        <w:rPr>
          <w:rFonts w:asciiTheme="majorBidi" w:hAnsiTheme="majorBidi" w:cstheme="majorBidi"/>
          <w:b/>
          <w:bCs/>
          <w:sz w:val="40"/>
          <w:szCs w:val="40"/>
          <w:rtl/>
          <w:lang w:val="en-IN" w:bidi="ar-DZ"/>
        </w:rPr>
      </w:pPr>
      <w:r w:rsidRPr="007D0A77">
        <w:rPr>
          <w:rFonts w:asciiTheme="majorBidi" w:hAnsiTheme="majorBidi" w:cstheme="majorBidi"/>
          <w:b/>
          <w:bCs/>
          <w:sz w:val="40"/>
          <w:szCs w:val="40"/>
          <w:rtl/>
          <w:lang w:val="en-IN" w:bidi="ar-DZ"/>
        </w:rPr>
        <w:t>كلية العلوم الإنسانية و الإجتماعية</w:t>
      </w:r>
    </w:p>
    <w:tbl>
      <w:tblPr>
        <w:tblStyle w:val="Grilledutableau"/>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471"/>
        <w:gridCol w:w="4395"/>
        <w:gridCol w:w="2300"/>
      </w:tblGrid>
      <w:tr w:rsidR="00A60807" w:rsidTr="002A33A6">
        <w:trPr>
          <w:trHeight w:val="2927"/>
        </w:trPr>
        <w:tc>
          <w:tcPr>
            <w:tcW w:w="2471" w:type="dxa"/>
          </w:tcPr>
          <w:p w:rsidR="00A60807" w:rsidRDefault="002A33A6" w:rsidP="000D6AB6">
            <w:pPr>
              <w:bidi/>
              <w:jc w:val="center"/>
              <w:rPr>
                <w:rFonts w:asciiTheme="majorBidi" w:hAnsiTheme="majorBidi" w:cstheme="majorBidi"/>
                <w:b/>
                <w:bCs/>
                <w:sz w:val="40"/>
                <w:szCs w:val="40"/>
                <w:rtl/>
                <w:lang w:val="en-IN" w:bidi="ar-DZ"/>
              </w:rPr>
            </w:pPr>
            <w:r>
              <w:rPr>
                <w:rFonts w:asciiTheme="majorBidi" w:hAnsiTheme="majorBidi" w:cstheme="majorBidi"/>
                <w:b/>
                <w:bCs/>
                <w:noProof/>
                <w:sz w:val="40"/>
                <w:szCs w:val="40"/>
                <w:lang w:eastAsia="fr-FR"/>
              </w:rPr>
              <w:drawing>
                <wp:inline distT="0" distB="0" distL="0" distR="0">
                  <wp:extent cx="1078733" cy="1772349"/>
                  <wp:effectExtent l="19050" t="0" r="7117" b="0"/>
                  <wp:docPr id="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085090" cy="1782794"/>
                          </a:xfrm>
                          <a:prstGeom prst="rect">
                            <a:avLst/>
                          </a:prstGeom>
                          <a:noFill/>
                          <a:ln w="9525">
                            <a:noFill/>
                            <a:miter lim="800000"/>
                            <a:headEnd/>
                            <a:tailEnd/>
                          </a:ln>
                        </pic:spPr>
                      </pic:pic>
                    </a:graphicData>
                  </a:graphic>
                </wp:inline>
              </w:drawing>
            </w:r>
          </w:p>
        </w:tc>
        <w:tc>
          <w:tcPr>
            <w:tcW w:w="4395" w:type="dxa"/>
            <w:vAlign w:val="center"/>
          </w:tcPr>
          <w:p w:rsidR="00A60807" w:rsidRPr="007D0A77" w:rsidRDefault="00A60807" w:rsidP="002A33A6">
            <w:pPr>
              <w:bidi/>
              <w:jc w:val="center"/>
              <w:rPr>
                <w:rFonts w:asciiTheme="majorBidi" w:hAnsiTheme="majorBidi" w:cstheme="majorBidi"/>
                <w:b/>
                <w:bCs/>
                <w:sz w:val="44"/>
                <w:szCs w:val="44"/>
                <w:rtl/>
                <w:lang w:val="en-IN" w:bidi="ar-DZ"/>
              </w:rPr>
            </w:pPr>
            <w:r w:rsidRPr="007D0A77">
              <w:rPr>
                <w:rFonts w:asciiTheme="majorBidi" w:hAnsiTheme="majorBidi" w:cstheme="majorBidi"/>
                <w:b/>
                <w:bCs/>
                <w:sz w:val="44"/>
                <w:szCs w:val="44"/>
                <w:rtl/>
                <w:lang w:val="en-IN" w:bidi="ar-DZ"/>
              </w:rPr>
              <w:t>قسم العلوم لإسلامية</w:t>
            </w:r>
          </w:p>
          <w:p w:rsidR="00A60807" w:rsidRDefault="00A60807" w:rsidP="002A33A6">
            <w:pPr>
              <w:bidi/>
              <w:jc w:val="center"/>
              <w:rPr>
                <w:rFonts w:asciiTheme="majorBidi" w:hAnsiTheme="majorBidi" w:cstheme="majorBidi"/>
                <w:b/>
                <w:bCs/>
                <w:sz w:val="40"/>
                <w:szCs w:val="40"/>
                <w:rtl/>
                <w:lang w:val="en-IN" w:bidi="ar-DZ"/>
              </w:rPr>
            </w:pPr>
            <w:r w:rsidRPr="007D0A77">
              <w:rPr>
                <w:rFonts w:asciiTheme="majorBidi" w:hAnsiTheme="majorBidi" w:cstheme="majorBidi"/>
                <w:b/>
                <w:bCs/>
                <w:sz w:val="40"/>
                <w:szCs w:val="40"/>
                <w:rtl/>
                <w:lang w:val="en-IN" w:bidi="ar-DZ"/>
              </w:rPr>
              <w:t>تخصص عقيدة و مقارنة أديان</w:t>
            </w:r>
          </w:p>
        </w:tc>
        <w:tc>
          <w:tcPr>
            <w:tcW w:w="2300" w:type="dxa"/>
          </w:tcPr>
          <w:p w:rsidR="00A60807" w:rsidRDefault="002A33A6" w:rsidP="000D6AB6">
            <w:pPr>
              <w:bidi/>
              <w:jc w:val="center"/>
              <w:rPr>
                <w:rFonts w:asciiTheme="majorBidi" w:hAnsiTheme="majorBidi" w:cstheme="majorBidi"/>
                <w:b/>
                <w:bCs/>
                <w:sz w:val="40"/>
                <w:szCs w:val="40"/>
                <w:rtl/>
                <w:lang w:val="en-IN" w:bidi="ar-DZ"/>
              </w:rPr>
            </w:pPr>
            <w:r w:rsidRPr="002A33A6">
              <w:rPr>
                <w:rFonts w:asciiTheme="majorBidi" w:hAnsiTheme="majorBidi" w:cs="Times New Roman"/>
                <w:b/>
                <w:bCs/>
                <w:noProof/>
                <w:sz w:val="40"/>
                <w:szCs w:val="40"/>
                <w:rtl/>
                <w:lang w:eastAsia="fr-FR"/>
              </w:rPr>
              <w:drawing>
                <wp:anchor distT="0" distB="0" distL="114300" distR="114300" simplePos="0" relativeHeight="251692032" behindDoc="0" locked="0" layoutInCell="1" allowOverlap="1">
                  <wp:simplePos x="0" y="0"/>
                  <wp:positionH relativeFrom="column">
                    <wp:posOffset>107268</wp:posOffset>
                  </wp:positionH>
                  <wp:positionV relativeFrom="paragraph">
                    <wp:posOffset>14216</wp:posOffset>
                  </wp:positionV>
                  <wp:extent cx="1086418" cy="1774209"/>
                  <wp:effectExtent l="19050" t="0" r="0" b="0"/>
                  <wp:wrapNone/>
                  <wp:docPr id="10"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0" cstate="print"/>
                          <a:srcRect/>
                          <a:stretch>
                            <a:fillRect/>
                          </a:stretch>
                        </pic:blipFill>
                        <pic:spPr bwMode="auto">
                          <a:xfrm>
                            <a:off x="0" y="0"/>
                            <a:ext cx="1086418" cy="1774209"/>
                          </a:xfrm>
                          <a:prstGeom prst="rect">
                            <a:avLst/>
                          </a:prstGeom>
                          <a:noFill/>
                          <a:ln w="9525">
                            <a:noFill/>
                            <a:miter lim="800000"/>
                            <a:headEnd/>
                            <a:tailEnd/>
                          </a:ln>
                        </pic:spPr>
                      </pic:pic>
                    </a:graphicData>
                  </a:graphic>
                </wp:anchor>
              </w:drawing>
            </w:r>
          </w:p>
        </w:tc>
      </w:tr>
    </w:tbl>
    <w:p w:rsidR="000D6AB6" w:rsidRDefault="000D6AB6" w:rsidP="000D6AB6">
      <w:pPr>
        <w:bidi/>
        <w:jc w:val="center"/>
        <w:rPr>
          <w:rFonts w:asciiTheme="majorBidi" w:hAnsiTheme="majorBidi" w:cstheme="majorBidi"/>
          <w:b/>
          <w:bCs/>
          <w:sz w:val="36"/>
          <w:szCs w:val="36"/>
          <w:rtl/>
          <w:lang w:val="en-IN" w:bidi="ar-DZ"/>
        </w:rPr>
      </w:pPr>
      <w:r>
        <w:rPr>
          <w:rFonts w:asciiTheme="majorBidi" w:hAnsiTheme="majorBidi" w:cstheme="majorBidi" w:hint="cs"/>
          <w:b/>
          <w:bCs/>
          <w:sz w:val="36"/>
          <w:szCs w:val="36"/>
          <w:rtl/>
          <w:lang w:val="en-IN" w:bidi="ar-DZ"/>
        </w:rPr>
        <w:t>مذكرة تخرج لنيل شهادة ليسانس بعنوان :</w:t>
      </w:r>
    </w:p>
    <w:p w:rsidR="000D6AB6" w:rsidRDefault="00465E9F" w:rsidP="000D6AB6">
      <w:pPr>
        <w:bidi/>
        <w:jc w:val="center"/>
        <w:rPr>
          <w:rFonts w:asciiTheme="majorBidi" w:hAnsiTheme="majorBidi" w:cstheme="majorBidi"/>
          <w:b/>
          <w:bCs/>
          <w:sz w:val="36"/>
          <w:szCs w:val="36"/>
          <w:rtl/>
          <w:lang w:val="en-IN" w:bidi="ar-DZ"/>
        </w:rPr>
      </w:pPr>
      <w:r>
        <w:rPr>
          <w:rFonts w:asciiTheme="majorBidi" w:hAnsiTheme="majorBidi" w:cstheme="majorBidi"/>
          <w:b/>
          <w:bCs/>
          <w:noProof/>
          <w:sz w:val="36"/>
          <w:szCs w:val="36"/>
          <w:rtl/>
          <w:lang w:eastAsia="fr-FR"/>
        </w:rPr>
        <w:pict>
          <v:rect id="_x0000_s1026" style="position:absolute;left:0;text-align:left;margin-left:13.25pt;margin-top:15.9pt;width:449.35pt;height:135.75pt;z-index:-251656192" fillcolor="white [3201]" strokecolor="#666 [1936]" strokeweight="1pt">
            <v:fill color2="#999 [1296]" focusposition="1" focussize="" focus="100%" type="gradient"/>
            <v:shadow on="t" type="perspective" color="#7f7f7f [1601]" opacity=".5" offset="1pt" offset2="-3pt"/>
            <v:textbox style="mso-next-textbox:#_x0000_s1026">
              <w:txbxContent>
                <w:p w:rsidR="00E1054B" w:rsidRPr="007D0A77" w:rsidRDefault="00E1054B" w:rsidP="000D6AB6">
                  <w:pPr>
                    <w:jc w:val="center"/>
                    <w:rPr>
                      <w:rFonts w:asciiTheme="majorBidi" w:hAnsiTheme="majorBidi" w:cstheme="majorBidi"/>
                      <w:b/>
                      <w:bCs/>
                      <w:sz w:val="48"/>
                      <w:szCs w:val="48"/>
                      <w:rtl/>
                      <w:lang w:bidi="ar-DZ"/>
                    </w:rPr>
                  </w:pPr>
                  <w:r w:rsidRPr="007D0A77">
                    <w:rPr>
                      <w:rFonts w:asciiTheme="majorBidi" w:hAnsiTheme="majorBidi" w:cstheme="majorBidi"/>
                      <w:b/>
                      <w:bCs/>
                      <w:sz w:val="48"/>
                      <w:szCs w:val="48"/>
                      <w:rtl/>
                      <w:lang w:bidi="ar-DZ"/>
                    </w:rPr>
                    <w:t>دور التكوين العقدي في تعزيز الحصانة الفكرية لدى المراهقين أمام الشبهات الإلحادية</w:t>
                  </w:r>
                </w:p>
                <w:p w:rsidR="00E1054B" w:rsidRPr="007D0A77" w:rsidRDefault="00E1054B" w:rsidP="000D6AB6">
                  <w:pPr>
                    <w:jc w:val="center"/>
                    <w:rPr>
                      <w:rFonts w:asciiTheme="majorBidi" w:hAnsiTheme="majorBidi" w:cstheme="majorBidi"/>
                      <w:b/>
                      <w:bCs/>
                      <w:sz w:val="52"/>
                      <w:szCs w:val="52"/>
                      <w:lang w:bidi="ar-DZ"/>
                    </w:rPr>
                  </w:pPr>
                  <w:r w:rsidRPr="007D0A77">
                    <w:rPr>
                      <w:rFonts w:asciiTheme="majorBidi" w:hAnsiTheme="majorBidi" w:cstheme="majorBidi"/>
                      <w:b/>
                      <w:bCs/>
                      <w:sz w:val="52"/>
                      <w:szCs w:val="52"/>
                      <w:rtl/>
                      <w:lang w:bidi="ar-DZ"/>
                    </w:rPr>
                    <w:t>-دراسة ميدانية-</w:t>
                  </w:r>
                </w:p>
              </w:txbxContent>
            </v:textbox>
          </v:rect>
        </w:pict>
      </w:r>
    </w:p>
    <w:p w:rsidR="000D6AB6" w:rsidRPr="003E170C" w:rsidRDefault="000D6AB6" w:rsidP="000D6AB6">
      <w:pPr>
        <w:bidi/>
        <w:rPr>
          <w:rFonts w:asciiTheme="majorBidi" w:hAnsiTheme="majorBidi" w:cstheme="majorBidi"/>
          <w:sz w:val="36"/>
          <w:szCs w:val="36"/>
          <w:rtl/>
          <w:lang w:val="en-IN" w:bidi="ar-DZ"/>
        </w:rPr>
      </w:pPr>
    </w:p>
    <w:p w:rsidR="000D6AB6" w:rsidRPr="003E170C" w:rsidRDefault="000D6AB6" w:rsidP="000D6AB6">
      <w:pPr>
        <w:bidi/>
        <w:rPr>
          <w:rFonts w:asciiTheme="majorBidi" w:hAnsiTheme="majorBidi" w:cstheme="majorBidi"/>
          <w:sz w:val="36"/>
          <w:szCs w:val="36"/>
          <w:rtl/>
          <w:lang w:val="en-IN" w:bidi="ar-DZ"/>
        </w:rPr>
      </w:pPr>
    </w:p>
    <w:p w:rsidR="000D6AB6" w:rsidRPr="003E170C" w:rsidRDefault="000D6AB6" w:rsidP="000D6AB6">
      <w:pPr>
        <w:bidi/>
        <w:rPr>
          <w:rFonts w:asciiTheme="majorBidi" w:hAnsiTheme="majorBidi" w:cstheme="majorBidi"/>
          <w:sz w:val="36"/>
          <w:szCs w:val="36"/>
          <w:rtl/>
          <w:lang w:val="en-IN" w:bidi="ar-DZ"/>
        </w:rPr>
      </w:pPr>
    </w:p>
    <w:p w:rsidR="000D6AB6" w:rsidRPr="003E170C" w:rsidRDefault="000D6AB6" w:rsidP="000D6AB6">
      <w:pPr>
        <w:bidi/>
        <w:rPr>
          <w:rFonts w:asciiTheme="majorBidi" w:hAnsiTheme="majorBidi" w:cstheme="majorBidi"/>
          <w:sz w:val="36"/>
          <w:szCs w:val="36"/>
          <w:rtl/>
          <w:lang w:val="en-IN" w:bidi="ar-DZ"/>
        </w:rPr>
      </w:pPr>
    </w:p>
    <w:p w:rsidR="000D6AB6" w:rsidRPr="003E170C" w:rsidRDefault="00465E9F" w:rsidP="000D6AB6">
      <w:pPr>
        <w:bidi/>
        <w:rPr>
          <w:rFonts w:asciiTheme="majorBidi" w:hAnsiTheme="majorBidi" w:cstheme="majorBidi"/>
          <w:sz w:val="36"/>
          <w:szCs w:val="36"/>
          <w:rtl/>
          <w:lang w:val="en-IN" w:bidi="ar-DZ"/>
        </w:rPr>
      </w:pPr>
      <w:r w:rsidRPr="00465E9F">
        <w:rPr>
          <w:rFonts w:asciiTheme="majorBidi" w:hAnsiTheme="majorBidi" w:cstheme="majorBidi"/>
          <w:b/>
          <w:bCs/>
          <w:noProof/>
          <w:sz w:val="36"/>
          <w:szCs w:val="36"/>
          <w:rtl/>
          <w:lang w:eastAsia="fr-FR"/>
        </w:rPr>
        <w:pict>
          <v:rect id="_x0000_s1028" style="position:absolute;left:0;text-align:left;margin-left:-35.55pt;margin-top:9.2pt;width:235.15pt;height:102.9pt;z-index:251662336" stroked="f">
            <v:textbox style="mso-next-textbox:#_x0000_s1028">
              <w:txbxContent>
                <w:p w:rsidR="00E1054B" w:rsidRDefault="00E1054B" w:rsidP="00E1054B">
                  <w:pPr>
                    <w:bidi/>
                    <w:rPr>
                      <w:rFonts w:asciiTheme="majorBidi" w:hAnsiTheme="majorBidi" w:cstheme="majorBidi"/>
                      <w:b/>
                      <w:bCs/>
                      <w:sz w:val="40"/>
                      <w:szCs w:val="40"/>
                      <w:u w:val="single"/>
                      <w:rtl/>
                    </w:rPr>
                  </w:pPr>
                  <w:r w:rsidRPr="003E170C">
                    <w:rPr>
                      <w:rFonts w:ascii="Calibri" w:hAnsi="Calibri" w:cs="Calibri"/>
                      <w:b/>
                      <w:bCs/>
                      <w:sz w:val="40"/>
                      <w:szCs w:val="40"/>
                      <w:u w:val="single"/>
                    </w:rPr>
                    <w:t>•</w:t>
                  </w:r>
                  <w:r w:rsidRPr="003E170C">
                    <w:rPr>
                      <w:rFonts w:asciiTheme="majorBidi" w:hAnsiTheme="majorBidi" w:cstheme="majorBidi"/>
                      <w:b/>
                      <w:bCs/>
                      <w:sz w:val="40"/>
                      <w:szCs w:val="40"/>
                      <w:u w:val="single"/>
                      <w:rtl/>
                    </w:rPr>
                    <w:t>تحت إشراف الأستاذ الدكتور :</w:t>
                  </w:r>
                </w:p>
                <w:p w:rsidR="00E1054B" w:rsidRPr="004207F1" w:rsidRDefault="00E1054B" w:rsidP="000D6AB6">
                  <w:pPr>
                    <w:pStyle w:val="Paragraphedeliste"/>
                    <w:numPr>
                      <w:ilvl w:val="0"/>
                      <w:numId w:val="7"/>
                    </w:numPr>
                    <w:bidi/>
                    <w:jc w:val="center"/>
                    <w:rPr>
                      <w:rFonts w:asciiTheme="majorBidi" w:hAnsiTheme="majorBidi" w:cstheme="majorBidi"/>
                      <w:b/>
                      <w:bCs/>
                      <w:sz w:val="40"/>
                      <w:szCs w:val="40"/>
                    </w:rPr>
                  </w:pPr>
                  <w:r w:rsidRPr="004207F1">
                    <w:rPr>
                      <w:rFonts w:asciiTheme="majorBidi" w:hAnsiTheme="majorBidi" w:cstheme="majorBidi" w:hint="cs"/>
                      <w:b/>
                      <w:bCs/>
                      <w:sz w:val="40"/>
                      <w:szCs w:val="40"/>
                      <w:rtl/>
                    </w:rPr>
                    <w:t>عبد الجليل بن سالم</w:t>
                  </w:r>
                </w:p>
              </w:txbxContent>
            </v:textbox>
          </v:rect>
        </w:pict>
      </w:r>
      <w:r w:rsidRPr="00465E9F">
        <w:rPr>
          <w:rFonts w:asciiTheme="majorBidi" w:hAnsiTheme="majorBidi" w:cstheme="majorBidi"/>
          <w:b/>
          <w:bCs/>
          <w:noProof/>
          <w:sz w:val="36"/>
          <w:szCs w:val="36"/>
          <w:rtl/>
          <w:lang w:eastAsia="fr-FR"/>
        </w:rPr>
        <w:pict>
          <v:rect id="_x0000_s1027" style="position:absolute;left:0;text-align:left;margin-left:321.7pt;margin-top:9.2pt;width:160.45pt;height:102.9pt;z-index:251661312" stroked="f">
            <v:textbox style="mso-next-textbox:#_x0000_s1027">
              <w:txbxContent>
                <w:p w:rsidR="00E1054B" w:rsidRDefault="00E1054B" w:rsidP="000D6AB6">
                  <w:pPr>
                    <w:rPr>
                      <w:rFonts w:asciiTheme="majorBidi" w:hAnsiTheme="majorBidi" w:cstheme="majorBidi"/>
                      <w:b/>
                      <w:bCs/>
                      <w:sz w:val="44"/>
                      <w:szCs w:val="44"/>
                      <w:u w:val="single"/>
                      <w:rtl/>
                      <w:lang w:bidi="ar-DZ"/>
                    </w:rPr>
                  </w:pPr>
                  <w:r>
                    <w:rPr>
                      <w:rFonts w:ascii="Calibri" w:hAnsi="Calibri" w:cs="Calibri"/>
                      <w:b/>
                      <w:bCs/>
                      <w:sz w:val="44"/>
                      <w:szCs w:val="44"/>
                      <w:u w:val="single"/>
                      <w:rtl/>
                      <w:lang w:bidi="ar-DZ"/>
                    </w:rPr>
                    <w:t>•</w:t>
                  </w:r>
                  <w:r>
                    <w:rPr>
                      <w:rFonts w:ascii="Calibri" w:hAnsi="Calibri" w:cs="Times New Roman" w:hint="cs"/>
                      <w:b/>
                      <w:bCs/>
                      <w:sz w:val="44"/>
                      <w:szCs w:val="44"/>
                      <w:u w:val="single"/>
                      <w:rtl/>
                      <w:lang w:bidi="ar-DZ"/>
                    </w:rPr>
                    <w:t xml:space="preserve">من </w:t>
                  </w:r>
                  <w:r>
                    <w:rPr>
                      <w:rFonts w:asciiTheme="majorBidi" w:hAnsiTheme="majorBidi" w:cstheme="majorBidi"/>
                      <w:b/>
                      <w:bCs/>
                      <w:sz w:val="44"/>
                      <w:szCs w:val="44"/>
                      <w:u w:val="single"/>
                      <w:rtl/>
                      <w:lang w:bidi="ar-DZ"/>
                    </w:rPr>
                    <w:t>إعداد الطالبة</w:t>
                  </w:r>
                  <w:r>
                    <w:rPr>
                      <w:rFonts w:asciiTheme="majorBidi" w:hAnsiTheme="majorBidi" w:cstheme="majorBidi" w:hint="cs"/>
                      <w:b/>
                      <w:bCs/>
                      <w:sz w:val="44"/>
                      <w:szCs w:val="44"/>
                      <w:u w:val="single"/>
                      <w:rtl/>
                      <w:lang w:bidi="ar-DZ"/>
                    </w:rPr>
                    <w:t>:</w:t>
                  </w:r>
                </w:p>
                <w:p w:rsidR="00E1054B" w:rsidRPr="004207F1" w:rsidRDefault="00E1054B" w:rsidP="000D6AB6">
                  <w:pPr>
                    <w:pStyle w:val="Paragraphedeliste"/>
                    <w:numPr>
                      <w:ilvl w:val="0"/>
                      <w:numId w:val="9"/>
                    </w:numPr>
                    <w:bidi/>
                    <w:jc w:val="center"/>
                    <w:rPr>
                      <w:rFonts w:asciiTheme="majorBidi" w:hAnsiTheme="majorBidi" w:cstheme="majorBidi"/>
                      <w:b/>
                      <w:bCs/>
                      <w:sz w:val="40"/>
                      <w:szCs w:val="40"/>
                      <w:lang w:bidi="ar-DZ"/>
                    </w:rPr>
                  </w:pPr>
                  <w:r>
                    <w:rPr>
                      <w:rFonts w:asciiTheme="majorBidi" w:hAnsiTheme="majorBidi" w:cstheme="majorBidi" w:hint="cs"/>
                      <w:b/>
                      <w:bCs/>
                      <w:sz w:val="40"/>
                      <w:szCs w:val="40"/>
                      <w:rtl/>
                      <w:lang w:bidi="ar-DZ"/>
                    </w:rPr>
                    <w:t>ختير هند</w:t>
                  </w:r>
                </w:p>
                <w:p w:rsidR="00E1054B" w:rsidRDefault="00E1054B"/>
              </w:txbxContent>
            </v:textbox>
          </v:rect>
        </w:pict>
      </w:r>
    </w:p>
    <w:p w:rsidR="000D6AB6" w:rsidRPr="003E170C" w:rsidRDefault="000D6AB6" w:rsidP="000D6AB6">
      <w:pPr>
        <w:bidi/>
        <w:rPr>
          <w:rFonts w:asciiTheme="majorBidi" w:hAnsiTheme="majorBidi" w:cstheme="majorBidi"/>
          <w:sz w:val="36"/>
          <w:szCs w:val="36"/>
          <w:rtl/>
          <w:lang w:val="en-IN" w:bidi="ar-DZ"/>
        </w:rPr>
      </w:pPr>
    </w:p>
    <w:p w:rsidR="000D6AB6" w:rsidRPr="003E170C" w:rsidRDefault="000D6AB6" w:rsidP="000D6AB6">
      <w:pPr>
        <w:bidi/>
        <w:rPr>
          <w:rFonts w:asciiTheme="majorBidi" w:hAnsiTheme="majorBidi" w:cstheme="majorBidi"/>
          <w:sz w:val="36"/>
          <w:szCs w:val="36"/>
          <w:rtl/>
          <w:lang w:val="en-IN" w:bidi="ar-DZ"/>
        </w:rPr>
      </w:pPr>
    </w:p>
    <w:p w:rsidR="000D6AB6" w:rsidRDefault="000D6AB6" w:rsidP="000D6AB6">
      <w:pPr>
        <w:bidi/>
        <w:rPr>
          <w:rFonts w:asciiTheme="majorBidi" w:hAnsiTheme="majorBidi" w:cstheme="majorBidi"/>
          <w:sz w:val="36"/>
          <w:szCs w:val="36"/>
          <w:rtl/>
          <w:lang w:val="en-IN" w:bidi="ar-DZ"/>
        </w:rPr>
      </w:pPr>
    </w:p>
    <w:p w:rsidR="000D6AB6" w:rsidRDefault="000D6AB6" w:rsidP="000D6AB6">
      <w:pPr>
        <w:tabs>
          <w:tab w:val="left" w:pos="2628"/>
        </w:tabs>
        <w:bidi/>
        <w:rPr>
          <w:rFonts w:asciiTheme="majorBidi" w:hAnsiTheme="majorBidi" w:cstheme="majorBidi"/>
          <w:sz w:val="36"/>
          <w:szCs w:val="36"/>
          <w:rtl/>
          <w:lang w:val="en-IN" w:bidi="ar-DZ"/>
        </w:rPr>
      </w:pPr>
      <w:r>
        <w:rPr>
          <w:rFonts w:asciiTheme="majorBidi" w:hAnsiTheme="majorBidi" w:cstheme="majorBidi"/>
          <w:sz w:val="36"/>
          <w:szCs w:val="36"/>
          <w:rtl/>
          <w:lang w:val="en-IN" w:bidi="ar-DZ"/>
        </w:rPr>
        <w:tab/>
      </w:r>
      <w:r>
        <w:rPr>
          <w:rFonts w:asciiTheme="majorBidi" w:hAnsiTheme="majorBidi" w:cstheme="majorBidi" w:hint="cs"/>
          <w:sz w:val="36"/>
          <w:szCs w:val="36"/>
          <w:rtl/>
          <w:lang w:val="en-IN" w:bidi="ar-DZ"/>
        </w:rPr>
        <w:t>الموسم الجامعي : 2025\2026 م</w:t>
      </w:r>
    </w:p>
    <w:p w:rsidR="000B2AB2" w:rsidRDefault="000D6AB6" w:rsidP="000B2AB2">
      <w:pPr>
        <w:tabs>
          <w:tab w:val="left" w:pos="2628"/>
        </w:tabs>
        <w:bidi/>
        <w:jc w:val="center"/>
        <w:rPr>
          <w:rFonts w:asciiTheme="majorBidi" w:hAnsiTheme="majorBidi" w:cstheme="majorBidi"/>
          <w:sz w:val="36"/>
          <w:szCs w:val="36"/>
          <w:rtl/>
          <w:lang w:val="en-IN" w:bidi="ar-DZ"/>
        </w:rPr>
      </w:pPr>
      <w:r>
        <w:rPr>
          <w:rFonts w:asciiTheme="majorBidi" w:hAnsiTheme="majorBidi" w:cstheme="majorBidi" w:hint="cs"/>
          <w:sz w:val="36"/>
          <w:szCs w:val="36"/>
          <w:rtl/>
          <w:lang w:val="en-IN" w:bidi="ar-DZ"/>
        </w:rPr>
        <w:t>1446\1447</w:t>
      </w:r>
    </w:p>
    <w:p w:rsidR="000B2AB2" w:rsidRDefault="000D6AB6" w:rsidP="000B2AB2">
      <w:pPr>
        <w:tabs>
          <w:tab w:val="left" w:pos="2628"/>
        </w:tabs>
        <w:bidi/>
        <w:rPr>
          <w:rFonts w:asciiTheme="majorBidi" w:hAnsiTheme="majorBidi" w:cstheme="majorBidi"/>
          <w:sz w:val="36"/>
          <w:szCs w:val="36"/>
          <w:rtl/>
          <w:lang w:val="en-IN" w:bidi="ar-DZ"/>
        </w:rPr>
      </w:pPr>
      <w:r>
        <w:rPr>
          <w:noProof/>
          <w:lang w:eastAsia="fr-FR"/>
        </w:rPr>
        <w:lastRenderedPageBreak/>
        <w:drawing>
          <wp:anchor distT="0" distB="0" distL="114300" distR="114300" simplePos="0" relativeHeight="251665408" behindDoc="1" locked="0" layoutInCell="1" allowOverlap="1">
            <wp:simplePos x="0" y="0"/>
            <wp:positionH relativeFrom="margin">
              <wp:align>center</wp:align>
            </wp:positionH>
            <wp:positionV relativeFrom="margin">
              <wp:align>center</wp:align>
            </wp:positionV>
            <wp:extent cx="6572885" cy="9810115"/>
            <wp:effectExtent l="19050" t="0" r="0" b="0"/>
            <wp:wrapSquare wrapText="bothSides"/>
            <wp:docPr id="2" name="Image 9" descr="C:\Users\kontalim\Downloads\hd-bismilah-arab-calligraphy-bsm-allh-alrhman-alrhym-basmalah-png-704081694610841ikmlabrrxj.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ontalim\Downloads\hd-bismilah-arab-calligraphy-bsm-allh-alrhman-alrhym-basmalah-png-704081694610841ikmlabrrxj.png"/>
                    <pic:cNvPicPr>
                      <a:picLocks noChangeAspect="1" noChangeArrowheads="1"/>
                    </pic:cNvPicPr>
                  </pic:nvPicPr>
                  <pic:blipFill>
                    <a:blip r:embed="rId8" cstate="print"/>
                    <a:srcRect/>
                    <a:stretch>
                      <a:fillRect/>
                    </a:stretch>
                  </pic:blipFill>
                  <pic:spPr bwMode="auto">
                    <a:xfrm>
                      <a:off x="0" y="0"/>
                      <a:ext cx="6572885" cy="9810115"/>
                    </a:xfrm>
                    <a:prstGeom prst="rect">
                      <a:avLst/>
                    </a:prstGeom>
                    <a:noFill/>
                    <a:ln w="9525">
                      <a:noFill/>
                      <a:miter lim="800000"/>
                      <a:headEnd/>
                      <a:tailEnd/>
                    </a:ln>
                  </pic:spPr>
                </pic:pic>
              </a:graphicData>
            </a:graphic>
          </wp:anchor>
        </w:drawing>
      </w:r>
    </w:p>
    <w:p w:rsidR="000D6AB6" w:rsidRPr="000B2AB2" w:rsidRDefault="000B2AB2" w:rsidP="000B2AB2">
      <w:pPr>
        <w:rPr>
          <w:rtl/>
        </w:rPr>
      </w:pPr>
      <w:r>
        <w:rPr>
          <w:noProof/>
          <w:lang w:eastAsia="fr-FR"/>
        </w:rPr>
        <w:lastRenderedPageBreak/>
        <w:drawing>
          <wp:anchor distT="0" distB="0" distL="114300" distR="114300" simplePos="0" relativeHeight="251683840" behindDoc="0" locked="0" layoutInCell="1" allowOverlap="1">
            <wp:simplePos x="0" y="0"/>
            <wp:positionH relativeFrom="margin">
              <wp:align>center</wp:align>
            </wp:positionH>
            <wp:positionV relativeFrom="margin">
              <wp:align>center</wp:align>
            </wp:positionV>
            <wp:extent cx="7382510" cy="10499725"/>
            <wp:effectExtent l="19050" t="0" r="8890" b="0"/>
            <wp:wrapSquare wrapText="bothSides"/>
            <wp:docPr id="4" name="Image 1" descr="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jpg"/>
                    <pic:cNvPicPr/>
                  </pic:nvPicPr>
                  <pic:blipFill>
                    <a:blip r:embed="rId11" cstate="print"/>
                    <a:stretch>
                      <a:fillRect/>
                    </a:stretch>
                  </pic:blipFill>
                  <pic:spPr>
                    <a:xfrm>
                      <a:off x="0" y="0"/>
                      <a:ext cx="7382510" cy="10499725"/>
                    </a:xfrm>
                    <a:prstGeom prst="rect">
                      <a:avLst/>
                    </a:prstGeom>
                  </pic:spPr>
                </pic:pic>
              </a:graphicData>
            </a:graphic>
          </wp:anchor>
        </w:drawing>
      </w:r>
      <w:r w:rsidR="00465E9F">
        <w:rPr>
          <w:noProof/>
          <w:rtl/>
          <w:lang w:eastAsia="fr-FR"/>
        </w:rPr>
        <w:pict>
          <v:rect id="_x0000_s1046" style="position:absolute;margin-left:-2.7pt;margin-top:-538pt;width:455.1pt;height:468.7pt;z-index:251685888;mso-position-horizontal-relative:text;mso-position-vertical-relative:text" stroked="f">
            <v:textbox style="mso-next-textbox:#_x0000_s1046">
              <w:txbxContent>
                <w:p w:rsidR="00E1054B" w:rsidRPr="00A4745C" w:rsidRDefault="00E1054B" w:rsidP="000B2AB2">
                  <w:pPr>
                    <w:bidi/>
                    <w:jc w:val="center"/>
                    <w:rPr>
                      <w:rFonts w:cstheme="minorHAnsi"/>
                      <w:sz w:val="32"/>
                      <w:szCs w:val="32"/>
                      <w:rtl/>
                      <w:lang w:bidi="ar-DZ"/>
                    </w:rPr>
                  </w:pPr>
                  <w:r w:rsidRPr="00A4745C">
                    <w:rPr>
                      <w:rFonts w:cs="Times New Roman" w:hint="cs"/>
                      <w:sz w:val="32"/>
                      <w:szCs w:val="32"/>
                      <w:rtl/>
                      <w:lang w:bidi="ar-DZ"/>
                    </w:rPr>
                    <w:t>ما سلكنا البدايات إلاَ بتسييره وما بلغنا النهايات إلاَ بتوفيقه وما حقَقنا الغايات إلاَ بفضله</w:t>
                  </w:r>
                  <w:r w:rsidRPr="00A4745C">
                    <w:rPr>
                      <w:rFonts w:cstheme="minorHAnsi" w:hint="cs"/>
                      <w:sz w:val="32"/>
                      <w:szCs w:val="32"/>
                      <w:rtl/>
                      <w:lang w:bidi="ar-DZ"/>
                    </w:rPr>
                    <w:t xml:space="preserve">... </w:t>
                  </w:r>
                  <w:r w:rsidRPr="00A4745C">
                    <w:rPr>
                      <w:rFonts w:cs="Times New Roman" w:hint="cs"/>
                      <w:sz w:val="32"/>
                      <w:szCs w:val="32"/>
                      <w:rtl/>
                      <w:lang w:bidi="ar-DZ"/>
                    </w:rPr>
                    <w:t>ف</w:t>
                  </w:r>
                  <w:r w:rsidRPr="00A4745C">
                    <w:rPr>
                      <w:rFonts w:cs="Times New Roman"/>
                      <w:sz w:val="32"/>
                      <w:szCs w:val="32"/>
                      <w:rtl/>
                      <w:lang w:bidi="ar-DZ"/>
                    </w:rPr>
                    <w:t xml:space="preserve">الحمد لله الذي وفقني لإتمام هذا العمل </w:t>
                  </w:r>
                  <w:r w:rsidRPr="00A4745C">
                    <w:rPr>
                      <w:rFonts w:cstheme="minorHAnsi"/>
                      <w:sz w:val="32"/>
                      <w:szCs w:val="32"/>
                      <w:rtl/>
                      <w:lang w:bidi="ar-DZ"/>
                    </w:rPr>
                    <w:t>,</w:t>
                  </w:r>
                  <w:r w:rsidRPr="00A4745C">
                    <w:rPr>
                      <w:rFonts w:cs="Times New Roman"/>
                      <w:sz w:val="32"/>
                      <w:szCs w:val="32"/>
                      <w:rtl/>
                      <w:lang w:bidi="ar-DZ"/>
                    </w:rPr>
                    <w:t xml:space="preserve">و الصلاة و السلام على سيدنا محمد صلى الله عليه و سلم </w:t>
                  </w:r>
                  <w:r w:rsidRPr="00A4745C">
                    <w:rPr>
                      <w:rFonts w:cstheme="minorHAnsi"/>
                      <w:sz w:val="32"/>
                      <w:szCs w:val="32"/>
                      <w:rtl/>
                      <w:lang w:bidi="ar-DZ"/>
                    </w:rPr>
                    <w:t>.</w:t>
                  </w:r>
                </w:p>
                <w:p w:rsidR="00E1054B" w:rsidRPr="00A4745C" w:rsidRDefault="00E1054B" w:rsidP="000B2AB2">
                  <w:pPr>
                    <w:bidi/>
                    <w:jc w:val="center"/>
                    <w:rPr>
                      <w:rFonts w:cstheme="minorHAnsi"/>
                      <w:sz w:val="32"/>
                      <w:szCs w:val="32"/>
                      <w:rtl/>
                      <w:lang w:bidi="ar-DZ"/>
                    </w:rPr>
                  </w:pPr>
                  <w:r w:rsidRPr="00A4745C">
                    <w:rPr>
                      <w:rFonts w:cs="Times New Roman" w:hint="cs"/>
                      <w:sz w:val="32"/>
                      <w:szCs w:val="32"/>
                      <w:rtl/>
                      <w:lang w:bidi="ar-DZ"/>
                    </w:rPr>
                    <w:t xml:space="preserve">فمن قال أنا لها </w:t>
                  </w:r>
                  <w:r w:rsidRPr="00A4745C">
                    <w:rPr>
                      <w:rFonts w:cstheme="minorHAnsi" w:hint="cs"/>
                      <w:sz w:val="32"/>
                      <w:szCs w:val="32"/>
                      <w:rtl/>
                      <w:lang w:bidi="ar-DZ"/>
                    </w:rPr>
                    <w:t>"</w:t>
                  </w:r>
                  <w:r w:rsidRPr="00A4745C">
                    <w:rPr>
                      <w:rFonts w:cs="Times New Roman" w:hint="cs"/>
                      <w:sz w:val="32"/>
                      <w:szCs w:val="32"/>
                      <w:rtl/>
                      <w:lang w:bidi="ar-DZ"/>
                    </w:rPr>
                    <w:t>نالها</w:t>
                  </w:r>
                  <w:r w:rsidRPr="00A4745C">
                    <w:rPr>
                      <w:rFonts w:cstheme="minorHAnsi" w:hint="cs"/>
                      <w:sz w:val="32"/>
                      <w:szCs w:val="32"/>
                      <w:rtl/>
                      <w:lang w:bidi="ar-DZ"/>
                    </w:rPr>
                    <w:t>"...</w:t>
                  </w:r>
                  <w:r w:rsidRPr="00A4745C">
                    <w:rPr>
                      <w:rFonts w:cs="Times New Roman" w:hint="cs"/>
                      <w:sz w:val="32"/>
                      <w:szCs w:val="32"/>
                      <w:rtl/>
                      <w:lang w:bidi="ar-DZ"/>
                    </w:rPr>
                    <w:t>و أنا لها، و إن أبت رغما عنها أتيت بها</w:t>
                  </w:r>
                  <w:r w:rsidRPr="00A4745C">
                    <w:rPr>
                      <w:rFonts w:cstheme="minorHAnsi" w:hint="cs"/>
                      <w:sz w:val="32"/>
                      <w:szCs w:val="32"/>
                      <w:rtl/>
                      <w:lang w:bidi="ar-DZ"/>
                    </w:rPr>
                    <w:t>...</w:t>
                  </w:r>
                </w:p>
                <w:p w:rsidR="00E1054B" w:rsidRPr="00A4745C" w:rsidRDefault="00E1054B" w:rsidP="000B2AB2">
                  <w:pPr>
                    <w:bidi/>
                    <w:jc w:val="center"/>
                    <w:rPr>
                      <w:rFonts w:cstheme="minorHAnsi"/>
                      <w:sz w:val="32"/>
                      <w:szCs w:val="32"/>
                      <w:rtl/>
                      <w:lang w:bidi="ar-DZ"/>
                    </w:rPr>
                  </w:pPr>
                  <w:r w:rsidRPr="00A4745C">
                    <w:rPr>
                      <w:rFonts w:cs="Times New Roman" w:hint="cs"/>
                      <w:sz w:val="32"/>
                      <w:szCs w:val="32"/>
                      <w:rtl/>
                      <w:lang w:bidi="ar-DZ"/>
                    </w:rPr>
                    <w:t>إلى نفسي الطموحة أولا التي لم تخذلني، فابتدأت بطموح و انتهت بنجاح</w:t>
                  </w:r>
                  <w:r w:rsidRPr="00A4745C">
                    <w:rPr>
                      <w:rFonts w:cstheme="minorHAnsi" w:hint="cs"/>
                      <w:sz w:val="32"/>
                      <w:szCs w:val="32"/>
                      <w:rtl/>
                      <w:lang w:bidi="ar-DZ"/>
                    </w:rPr>
                    <w:t>..</w:t>
                  </w:r>
                </w:p>
                <w:p w:rsidR="00E1054B" w:rsidRPr="00A4745C" w:rsidRDefault="00E1054B" w:rsidP="000B2AB2">
                  <w:pPr>
                    <w:bidi/>
                    <w:jc w:val="center"/>
                    <w:rPr>
                      <w:rFonts w:cstheme="minorHAnsi"/>
                      <w:sz w:val="32"/>
                      <w:szCs w:val="32"/>
                      <w:rtl/>
                      <w:lang w:bidi="ar-DZ"/>
                    </w:rPr>
                  </w:pPr>
                  <w:r w:rsidRPr="00A4745C">
                    <w:rPr>
                      <w:rFonts w:cs="Times New Roman"/>
                      <w:sz w:val="32"/>
                      <w:szCs w:val="32"/>
                      <w:rtl/>
                      <w:lang w:bidi="ar-DZ"/>
                    </w:rPr>
                    <w:t>الى من كانا سبب وجودي في هذه الحياة</w:t>
                  </w:r>
                  <w:r w:rsidRPr="00A4745C">
                    <w:rPr>
                      <w:rFonts w:cs="Times New Roman" w:hint="cs"/>
                      <w:sz w:val="32"/>
                      <w:szCs w:val="32"/>
                      <w:rtl/>
                      <w:lang w:bidi="ar-DZ"/>
                    </w:rPr>
                    <w:t xml:space="preserve"> ، </w:t>
                  </w:r>
                  <w:r w:rsidRPr="00A4745C">
                    <w:rPr>
                      <w:rFonts w:cs="Times New Roman"/>
                      <w:sz w:val="32"/>
                      <w:szCs w:val="32"/>
                      <w:rtl/>
                      <w:lang w:bidi="ar-DZ"/>
                    </w:rPr>
                    <w:t xml:space="preserve">إلى من سهرا و تعبا من أجلي </w:t>
                  </w:r>
                  <w:r w:rsidRPr="00A4745C">
                    <w:rPr>
                      <w:rFonts w:cs="Times New Roman" w:hint="cs"/>
                      <w:sz w:val="32"/>
                      <w:szCs w:val="32"/>
                      <w:rtl/>
                      <w:lang w:bidi="ar-DZ"/>
                    </w:rPr>
                    <w:t>،</w:t>
                  </w:r>
                  <w:r w:rsidRPr="00A4745C">
                    <w:rPr>
                      <w:rFonts w:cs="Times New Roman"/>
                      <w:sz w:val="32"/>
                      <w:szCs w:val="32"/>
                      <w:rtl/>
                      <w:lang w:bidi="ar-DZ"/>
                    </w:rPr>
                    <w:t xml:space="preserve">إلى أغلى </w:t>
                  </w:r>
                  <w:r w:rsidRPr="00A4745C">
                    <w:rPr>
                      <w:rFonts w:cs="Times New Roman" w:hint="cs"/>
                      <w:sz w:val="32"/>
                      <w:szCs w:val="32"/>
                      <w:rtl/>
                      <w:lang w:bidi="ar-DZ"/>
                    </w:rPr>
                    <w:t>ما أملك في الوجود</w:t>
                  </w:r>
                  <w:r w:rsidRPr="00A4745C">
                    <w:rPr>
                      <w:rFonts w:cstheme="minorHAnsi" w:hint="cs"/>
                      <w:sz w:val="32"/>
                      <w:szCs w:val="32"/>
                      <w:rtl/>
                      <w:lang w:bidi="ar-DZ"/>
                    </w:rPr>
                    <w:t xml:space="preserve">, </w:t>
                  </w:r>
                  <w:r w:rsidRPr="00A4745C">
                    <w:rPr>
                      <w:rFonts w:cs="Times New Roman" w:hint="cs"/>
                      <w:b/>
                      <w:bCs/>
                      <w:sz w:val="32"/>
                      <w:szCs w:val="32"/>
                      <w:rtl/>
                      <w:lang w:bidi="ar-DZ"/>
                    </w:rPr>
                    <w:t xml:space="preserve">أمي و أبي </w:t>
                  </w:r>
                  <w:r w:rsidRPr="00A4745C">
                    <w:rPr>
                      <w:rFonts w:cstheme="minorHAnsi" w:hint="cs"/>
                      <w:b/>
                      <w:bCs/>
                      <w:sz w:val="32"/>
                      <w:szCs w:val="32"/>
                      <w:rtl/>
                      <w:lang w:bidi="ar-DZ"/>
                    </w:rPr>
                    <w:t>,</w:t>
                  </w:r>
                  <w:r w:rsidRPr="00A4745C">
                    <w:rPr>
                      <w:rFonts w:cs="Times New Roman" w:hint="cs"/>
                      <w:sz w:val="32"/>
                      <w:szCs w:val="32"/>
                      <w:rtl/>
                      <w:lang w:bidi="ar-DZ"/>
                    </w:rPr>
                    <w:t>حفظهما الله و أطال في عمرهما</w:t>
                  </w:r>
                  <w:r w:rsidRPr="00A4745C">
                    <w:rPr>
                      <w:rFonts w:cstheme="minorHAnsi" w:hint="cs"/>
                      <w:sz w:val="32"/>
                      <w:szCs w:val="32"/>
                      <w:rtl/>
                      <w:lang w:bidi="ar-DZ"/>
                    </w:rPr>
                    <w:t>....</w:t>
                  </w:r>
                </w:p>
                <w:p w:rsidR="00E1054B" w:rsidRPr="00A4745C" w:rsidRDefault="00E1054B" w:rsidP="000B2AB2">
                  <w:pPr>
                    <w:bidi/>
                    <w:jc w:val="center"/>
                    <w:rPr>
                      <w:rFonts w:cstheme="minorHAnsi"/>
                      <w:sz w:val="32"/>
                      <w:szCs w:val="32"/>
                      <w:rtl/>
                      <w:lang w:bidi="ar-DZ"/>
                    </w:rPr>
                  </w:pPr>
                  <w:r w:rsidRPr="00A4745C">
                    <w:rPr>
                      <w:rFonts w:cs="Times New Roman" w:hint="cs"/>
                      <w:sz w:val="32"/>
                      <w:szCs w:val="32"/>
                      <w:rtl/>
                      <w:lang w:bidi="ar-DZ"/>
                    </w:rPr>
                    <w:t>إلى أخي و أختي،الذين كانا سندي الداعم في كل خطوة لي</w:t>
                  </w:r>
                  <w:r w:rsidRPr="00A4745C">
                    <w:rPr>
                      <w:rFonts w:cstheme="minorHAnsi" w:hint="cs"/>
                      <w:sz w:val="32"/>
                      <w:szCs w:val="32"/>
                      <w:rtl/>
                      <w:lang w:bidi="ar-DZ"/>
                    </w:rPr>
                    <w:t>....</w:t>
                  </w:r>
                </w:p>
                <w:p w:rsidR="00E1054B" w:rsidRPr="00A4745C" w:rsidRDefault="00E1054B" w:rsidP="000B2AB2">
                  <w:pPr>
                    <w:bidi/>
                    <w:jc w:val="center"/>
                    <w:rPr>
                      <w:rFonts w:cstheme="minorHAnsi"/>
                      <w:sz w:val="32"/>
                      <w:szCs w:val="32"/>
                      <w:rtl/>
                      <w:lang w:bidi="ar-DZ"/>
                    </w:rPr>
                  </w:pPr>
                  <w:r w:rsidRPr="00A4745C">
                    <w:rPr>
                      <w:rFonts w:cs="Times New Roman" w:hint="cs"/>
                      <w:sz w:val="32"/>
                      <w:szCs w:val="32"/>
                      <w:rtl/>
                      <w:lang w:bidi="ar-DZ"/>
                    </w:rPr>
                    <w:t>إلى رفيقة الدرب،التي شاركتني مشواري الجامعي</w:t>
                  </w:r>
                  <w:r w:rsidRPr="00A4745C">
                    <w:rPr>
                      <w:rFonts w:cstheme="minorHAnsi" w:hint="cs"/>
                      <w:sz w:val="32"/>
                      <w:szCs w:val="32"/>
                      <w:rtl/>
                      <w:lang w:bidi="ar-DZ"/>
                    </w:rPr>
                    <w:t>,</w:t>
                  </w:r>
                  <w:r w:rsidRPr="00A4745C">
                    <w:rPr>
                      <w:rFonts w:cs="Times New Roman" w:hint="cs"/>
                      <w:sz w:val="32"/>
                      <w:szCs w:val="32"/>
                      <w:rtl/>
                      <w:lang w:bidi="ar-DZ"/>
                    </w:rPr>
                    <w:t>فكانت نعم الصديقة و السند</w:t>
                  </w:r>
                  <w:r w:rsidRPr="00A4745C">
                    <w:rPr>
                      <w:rFonts w:cstheme="minorHAnsi" w:hint="cs"/>
                      <w:sz w:val="32"/>
                      <w:szCs w:val="32"/>
                      <w:rtl/>
                      <w:lang w:bidi="ar-DZ"/>
                    </w:rPr>
                    <w:t>....</w:t>
                  </w:r>
                </w:p>
                <w:p w:rsidR="00E1054B" w:rsidRPr="00A4745C" w:rsidRDefault="00E1054B" w:rsidP="000B2AB2">
                  <w:pPr>
                    <w:bidi/>
                    <w:jc w:val="center"/>
                    <w:rPr>
                      <w:rFonts w:cstheme="minorHAnsi"/>
                      <w:sz w:val="32"/>
                      <w:szCs w:val="32"/>
                      <w:rtl/>
                      <w:lang w:bidi="ar-DZ"/>
                    </w:rPr>
                  </w:pPr>
                  <w:r w:rsidRPr="00A4745C">
                    <w:rPr>
                      <w:rFonts w:cs="Times New Roman" w:hint="cs"/>
                      <w:sz w:val="32"/>
                      <w:szCs w:val="32"/>
                      <w:rtl/>
                      <w:lang w:bidi="ar-DZ"/>
                    </w:rPr>
                    <w:t>إلى رفقاء الخفاء الذين كانوا سندا صامتا و دافعا قويا للاستمرار</w:t>
                  </w:r>
                  <w:r w:rsidRPr="00A4745C">
                    <w:rPr>
                      <w:rFonts w:cstheme="minorHAnsi" w:hint="cs"/>
                      <w:sz w:val="32"/>
                      <w:szCs w:val="32"/>
                      <w:rtl/>
                      <w:lang w:bidi="ar-DZ"/>
                    </w:rPr>
                    <w:t>,</w:t>
                  </w:r>
                  <w:r w:rsidRPr="00A4745C">
                    <w:rPr>
                      <w:rFonts w:cs="Times New Roman" w:hint="cs"/>
                      <w:sz w:val="32"/>
                      <w:szCs w:val="32"/>
                      <w:rtl/>
                      <w:lang w:bidi="ar-DZ"/>
                    </w:rPr>
                    <w:t>جزاهم الله عني خير الجزاء</w:t>
                  </w:r>
                  <w:r w:rsidRPr="00A4745C">
                    <w:rPr>
                      <w:rFonts w:cstheme="minorHAnsi" w:hint="cs"/>
                      <w:sz w:val="32"/>
                      <w:szCs w:val="32"/>
                      <w:rtl/>
                      <w:lang w:bidi="ar-DZ"/>
                    </w:rPr>
                    <w:t>....</w:t>
                  </w:r>
                </w:p>
                <w:p w:rsidR="00E1054B" w:rsidRPr="00A4745C" w:rsidRDefault="00E1054B" w:rsidP="000B2AB2">
                  <w:pPr>
                    <w:bidi/>
                    <w:jc w:val="center"/>
                    <w:rPr>
                      <w:rFonts w:cstheme="minorHAnsi"/>
                      <w:sz w:val="32"/>
                      <w:szCs w:val="32"/>
                      <w:rtl/>
                      <w:lang w:bidi="ar-DZ"/>
                    </w:rPr>
                  </w:pPr>
                  <w:r w:rsidRPr="00A4745C">
                    <w:rPr>
                      <w:rFonts w:cs="Times New Roman" w:hint="cs"/>
                      <w:sz w:val="32"/>
                      <w:szCs w:val="32"/>
                      <w:rtl/>
                      <w:lang w:bidi="ar-DZ"/>
                    </w:rPr>
                    <w:t xml:space="preserve">و إلى  كل من علَمني حرفا، و أسهم في بناء معرفتي،إلى أساتذتي الكرام ،الذين قدموا لي يد العون </w:t>
                  </w:r>
                  <w:r w:rsidRPr="00A4745C">
                    <w:rPr>
                      <w:rFonts w:cstheme="minorHAnsi" w:hint="cs"/>
                      <w:sz w:val="32"/>
                      <w:szCs w:val="32"/>
                      <w:rtl/>
                      <w:lang w:bidi="ar-DZ"/>
                    </w:rPr>
                    <w:t>,</w:t>
                  </w:r>
                  <w:r w:rsidRPr="00A4745C">
                    <w:rPr>
                      <w:rFonts w:cs="Times New Roman" w:hint="cs"/>
                      <w:sz w:val="32"/>
                      <w:szCs w:val="32"/>
                      <w:rtl/>
                      <w:lang w:bidi="ar-DZ"/>
                    </w:rPr>
                    <w:t>ولم يبخلوا علي من توجيهاتهم ،فبارك الله في جهودهم و جعل ما قدموه في ميزان حسناتهم</w:t>
                  </w:r>
                  <w:r w:rsidRPr="00A4745C">
                    <w:rPr>
                      <w:rFonts w:cstheme="minorHAnsi" w:hint="cs"/>
                      <w:sz w:val="32"/>
                      <w:szCs w:val="32"/>
                      <w:rtl/>
                      <w:lang w:bidi="ar-DZ"/>
                    </w:rPr>
                    <w:t>.....</w:t>
                  </w:r>
                </w:p>
                <w:p w:rsidR="00E1054B" w:rsidRPr="00A4745C" w:rsidRDefault="00E1054B" w:rsidP="000B2AB2">
                  <w:pPr>
                    <w:bidi/>
                    <w:jc w:val="center"/>
                    <w:rPr>
                      <w:rFonts w:cstheme="minorHAnsi"/>
                      <w:sz w:val="32"/>
                      <w:szCs w:val="32"/>
                      <w:rtl/>
                      <w:lang w:bidi="ar-DZ"/>
                    </w:rPr>
                  </w:pPr>
                  <w:r w:rsidRPr="00A4745C">
                    <w:rPr>
                      <w:rFonts w:cs="Times New Roman" w:hint="cs"/>
                      <w:sz w:val="32"/>
                      <w:szCs w:val="32"/>
                      <w:rtl/>
                      <w:lang w:bidi="ar-DZ"/>
                    </w:rPr>
                    <w:t>إلى كل هؤلاء أهدي ثمرة جهدي</w:t>
                  </w:r>
                  <w:r w:rsidRPr="00A4745C">
                    <w:rPr>
                      <w:rFonts w:cstheme="minorHAnsi" w:hint="cs"/>
                      <w:sz w:val="32"/>
                      <w:szCs w:val="32"/>
                      <w:rtl/>
                      <w:lang w:bidi="ar-DZ"/>
                    </w:rPr>
                    <w:t>,</w:t>
                  </w:r>
                  <w:r w:rsidRPr="00A4745C">
                    <w:rPr>
                      <w:rFonts w:cs="Times New Roman" w:hint="cs"/>
                      <w:sz w:val="32"/>
                      <w:szCs w:val="32"/>
                      <w:rtl/>
                      <w:lang w:bidi="ar-DZ"/>
                    </w:rPr>
                    <w:t>راجية من الله قبولها</w:t>
                  </w:r>
                  <w:r w:rsidRPr="00A4745C">
                    <w:rPr>
                      <w:rFonts w:cstheme="minorHAnsi" w:hint="cs"/>
                      <w:sz w:val="32"/>
                      <w:szCs w:val="32"/>
                      <w:rtl/>
                      <w:lang w:bidi="ar-DZ"/>
                    </w:rPr>
                    <w:t>,</w:t>
                  </w:r>
                  <w:r w:rsidRPr="00A4745C">
                    <w:rPr>
                      <w:rFonts w:cs="Times New Roman" w:hint="cs"/>
                      <w:sz w:val="32"/>
                      <w:szCs w:val="32"/>
                      <w:rtl/>
                      <w:lang w:bidi="ar-DZ"/>
                    </w:rPr>
                    <w:t>وأن يجعلها علما نافعا و أثرا طيبا من بعدي</w:t>
                  </w:r>
                  <w:r w:rsidRPr="00A4745C">
                    <w:rPr>
                      <w:rFonts w:cstheme="minorHAnsi" w:hint="cs"/>
                      <w:sz w:val="32"/>
                      <w:szCs w:val="32"/>
                      <w:rtl/>
                      <w:lang w:bidi="ar-DZ"/>
                    </w:rPr>
                    <w:t>....</w:t>
                  </w:r>
                </w:p>
                <w:p w:rsidR="00E1054B" w:rsidRPr="00A4745C" w:rsidRDefault="00E1054B" w:rsidP="000B2AB2">
                  <w:pPr>
                    <w:bidi/>
                    <w:jc w:val="center"/>
                    <w:rPr>
                      <w:rFonts w:cstheme="minorHAnsi"/>
                      <w:sz w:val="32"/>
                      <w:szCs w:val="32"/>
                      <w:rtl/>
                      <w:lang w:bidi="ar-DZ"/>
                    </w:rPr>
                  </w:pPr>
                </w:p>
                <w:p w:rsidR="00E1054B" w:rsidRDefault="00E1054B">
                  <w:pPr>
                    <w:rPr>
                      <w:lang w:bidi="ar-DZ"/>
                    </w:rPr>
                  </w:pPr>
                </w:p>
              </w:txbxContent>
            </v:textbox>
          </v:rect>
        </w:pict>
      </w:r>
      <w:r w:rsidR="00465E9F">
        <w:rPr>
          <w:noProof/>
          <w:rtl/>
          <w:lang w:eastAsia="fr-FR"/>
        </w:rPr>
        <w:pict>
          <v:rect id="_x0000_s1045" style="position:absolute;margin-left:38.05pt;margin-top:-623.55pt;width:368.15pt;height:67.95pt;z-index:251684864;mso-position-horizontal-relative:text;mso-position-vertical-relative:text" stroked="f">
            <v:textbox style="mso-next-textbox:#_x0000_s1045">
              <w:txbxContent>
                <w:p w:rsidR="00E1054B" w:rsidRPr="00C313C0" w:rsidRDefault="00E1054B" w:rsidP="000B2AB2">
                  <w:pPr>
                    <w:jc w:val="center"/>
                    <w:rPr>
                      <w:rFonts w:ascii="Traditional Arabic" w:hAnsi="Traditional Arabic" w:cs="Traditional Arabic"/>
                      <w:b/>
                      <w:bCs/>
                      <w:i/>
                      <w:iCs/>
                      <w:color w:val="1F497D" w:themeColor="text2"/>
                      <w:sz w:val="96"/>
                      <w:szCs w:val="96"/>
                      <w:rtl/>
                      <w:lang w:bidi="ar-DZ"/>
                    </w:rPr>
                  </w:pPr>
                  <w:r w:rsidRPr="00C313C0">
                    <w:rPr>
                      <w:rFonts w:ascii="Traditional Arabic" w:hAnsi="Traditional Arabic" w:cs="Traditional Arabic"/>
                      <w:b/>
                      <w:bCs/>
                      <w:i/>
                      <w:iCs/>
                      <w:color w:val="1F497D" w:themeColor="text2"/>
                      <w:sz w:val="96"/>
                      <w:szCs w:val="96"/>
                      <w:rtl/>
                      <w:lang w:bidi="ar-DZ"/>
                    </w:rPr>
                    <w:t>إهداء</w:t>
                  </w:r>
                </w:p>
                <w:p w:rsidR="00E1054B" w:rsidRDefault="00E1054B">
                  <w:pPr>
                    <w:rPr>
                      <w:rtl/>
                      <w:lang w:bidi="ar-DZ"/>
                    </w:rPr>
                  </w:pPr>
                </w:p>
              </w:txbxContent>
            </v:textbox>
          </v:rect>
        </w:pict>
      </w:r>
      <w:r w:rsidR="00465E9F">
        <w:rPr>
          <w:noProof/>
          <w:rtl/>
          <w:lang w:eastAsia="fr-FR"/>
        </w:rPr>
        <w:pict>
          <v:rect id="_x0000_s1044" style="position:absolute;margin-left:-2.7pt;margin-top:-538pt;width:455.1pt;height:468.7pt;z-index:251681792;mso-position-horizontal-relative:text;mso-position-vertical-relative:text" stroked="f">
            <v:textbox style="mso-next-textbox:#_x0000_s1044">
              <w:txbxContent>
                <w:p w:rsidR="00E1054B" w:rsidRPr="00A4745C" w:rsidRDefault="00E1054B" w:rsidP="000B2AB2">
                  <w:pPr>
                    <w:bidi/>
                    <w:jc w:val="center"/>
                    <w:rPr>
                      <w:rFonts w:cstheme="minorHAnsi"/>
                      <w:sz w:val="32"/>
                      <w:szCs w:val="32"/>
                      <w:rtl/>
                      <w:lang w:bidi="ar-DZ"/>
                    </w:rPr>
                  </w:pPr>
                  <w:r w:rsidRPr="00A4745C">
                    <w:rPr>
                      <w:rFonts w:cs="Times New Roman" w:hint="cs"/>
                      <w:sz w:val="32"/>
                      <w:szCs w:val="32"/>
                      <w:rtl/>
                      <w:lang w:bidi="ar-DZ"/>
                    </w:rPr>
                    <w:t>ما سلكنا البدايات إلاَ بتسييره وما بلغنا النهايات إلاَ بتوفيقه وما حقَقنا الغايات إلاَ بفضله</w:t>
                  </w:r>
                  <w:r w:rsidRPr="00A4745C">
                    <w:rPr>
                      <w:rFonts w:cstheme="minorHAnsi" w:hint="cs"/>
                      <w:sz w:val="32"/>
                      <w:szCs w:val="32"/>
                      <w:rtl/>
                      <w:lang w:bidi="ar-DZ"/>
                    </w:rPr>
                    <w:t xml:space="preserve">... </w:t>
                  </w:r>
                  <w:r w:rsidRPr="00A4745C">
                    <w:rPr>
                      <w:rFonts w:cs="Times New Roman" w:hint="cs"/>
                      <w:sz w:val="32"/>
                      <w:szCs w:val="32"/>
                      <w:rtl/>
                      <w:lang w:bidi="ar-DZ"/>
                    </w:rPr>
                    <w:t>ف</w:t>
                  </w:r>
                  <w:r w:rsidRPr="00A4745C">
                    <w:rPr>
                      <w:rFonts w:cs="Times New Roman"/>
                      <w:sz w:val="32"/>
                      <w:szCs w:val="32"/>
                      <w:rtl/>
                      <w:lang w:bidi="ar-DZ"/>
                    </w:rPr>
                    <w:t xml:space="preserve">الحمد لله الذي وفقني لإتمام هذا العمل </w:t>
                  </w:r>
                  <w:r w:rsidRPr="00A4745C">
                    <w:rPr>
                      <w:rFonts w:cstheme="minorHAnsi"/>
                      <w:sz w:val="32"/>
                      <w:szCs w:val="32"/>
                      <w:rtl/>
                      <w:lang w:bidi="ar-DZ"/>
                    </w:rPr>
                    <w:t>,</w:t>
                  </w:r>
                  <w:r w:rsidRPr="00A4745C">
                    <w:rPr>
                      <w:rFonts w:cs="Times New Roman"/>
                      <w:sz w:val="32"/>
                      <w:szCs w:val="32"/>
                      <w:rtl/>
                      <w:lang w:bidi="ar-DZ"/>
                    </w:rPr>
                    <w:t xml:space="preserve">و الصلاة و السلام على سيدنا محمد صلى الله عليه و سلم </w:t>
                  </w:r>
                  <w:r w:rsidRPr="00A4745C">
                    <w:rPr>
                      <w:rFonts w:cstheme="minorHAnsi"/>
                      <w:sz w:val="32"/>
                      <w:szCs w:val="32"/>
                      <w:rtl/>
                      <w:lang w:bidi="ar-DZ"/>
                    </w:rPr>
                    <w:t>.</w:t>
                  </w:r>
                </w:p>
                <w:p w:rsidR="00E1054B" w:rsidRPr="00A4745C" w:rsidRDefault="00E1054B" w:rsidP="000B2AB2">
                  <w:pPr>
                    <w:bidi/>
                    <w:jc w:val="center"/>
                    <w:rPr>
                      <w:rFonts w:cstheme="minorHAnsi"/>
                      <w:sz w:val="32"/>
                      <w:szCs w:val="32"/>
                      <w:rtl/>
                      <w:lang w:bidi="ar-DZ"/>
                    </w:rPr>
                  </w:pPr>
                  <w:r w:rsidRPr="00A4745C">
                    <w:rPr>
                      <w:rFonts w:cs="Times New Roman" w:hint="cs"/>
                      <w:sz w:val="32"/>
                      <w:szCs w:val="32"/>
                      <w:rtl/>
                      <w:lang w:bidi="ar-DZ"/>
                    </w:rPr>
                    <w:t xml:space="preserve">فمن قال أنا لها </w:t>
                  </w:r>
                  <w:r w:rsidRPr="00A4745C">
                    <w:rPr>
                      <w:rFonts w:cstheme="minorHAnsi" w:hint="cs"/>
                      <w:sz w:val="32"/>
                      <w:szCs w:val="32"/>
                      <w:rtl/>
                      <w:lang w:bidi="ar-DZ"/>
                    </w:rPr>
                    <w:t>"</w:t>
                  </w:r>
                  <w:r w:rsidRPr="00A4745C">
                    <w:rPr>
                      <w:rFonts w:cs="Times New Roman" w:hint="cs"/>
                      <w:sz w:val="32"/>
                      <w:szCs w:val="32"/>
                      <w:rtl/>
                      <w:lang w:bidi="ar-DZ"/>
                    </w:rPr>
                    <w:t>نالها</w:t>
                  </w:r>
                  <w:r w:rsidRPr="00A4745C">
                    <w:rPr>
                      <w:rFonts w:cstheme="minorHAnsi" w:hint="cs"/>
                      <w:sz w:val="32"/>
                      <w:szCs w:val="32"/>
                      <w:rtl/>
                      <w:lang w:bidi="ar-DZ"/>
                    </w:rPr>
                    <w:t>"...</w:t>
                  </w:r>
                  <w:r w:rsidRPr="00A4745C">
                    <w:rPr>
                      <w:rFonts w:cs="Times New Roman" w:hint="cs"/>
                      <w:sz w:val="32"/>
                      <w:szCs w:val="32"/>
                      <w:rtl/>
                      <w:lang w:bidi="ar-DZ"/>
                    </w:rPr>
                    <w:t>و أنا لها، و إن أبت رغما عنها أتيت بها</w:t>
                  </w:r>
                  <w:r w:rsidRPr="00A4745C">
                    <w:rPr>
                      <w:rFonts w:cstheme="minorHAnsi" w:hint="cs"/>
                      <w:sz w:val="32"/>
                      <w:szCs w:val="32"/>
                      <w:rtl/>
                      <w:lang w:bidi="ar-DZ"/>
                    </w:rPr>
                    <w:t>...</w:t>
                  </w:r>
                </w:p>
                <w:p w:rsidR="00E1054B" w:rsidRPr="00A4745C" w:rsidRDefault="00E1054B" w:rsidP="000B2AB2">
                  <w:pPr>
                    <w:bidi/>
                    <w:jc w:val="center"/>
                    <w:rPr>
                      <w:rFonts w:cstheme="minorHAnsi"/>
                      <w:sz w:val="32"/>
                      <w:szCs w:val="32"/>
                      <w:rtl/>
                      <w:lang w:bidi="ar-DZ"/>
                    </w:rPr>
                  </w:pPr>
                  <w:r w:rsidRPr="00A4745C">
                    <w:rPr>
                      <w:rFonts w:cs="Times New Roman" w:hint="cs"/>
                      <w:sz w:val="32"/>
                      <w:szCs w:val="32"/>
                      <w:rtl/>
                      <w:lang w:bidi="ar-DZ"/>
                    </w:rPr>
                    <w:t>إلى نفسي الطموحة أولا التي لم تخذلني، فابتدأت بطموح و انتهت بنجاح</w:t>
                  </w:r>
                  <w:r w:rsidRPr="00A4745C">
                    <w:rPr>
                      <w:rFonts w:cstheme="minorHAnsi" w:hint="cs"/>
                      <w:sz w:val="32"/>
                      <w:szCs w:val="32"/>
                      <w:rtl/>
                      <w:lang w:bidi="ar-DZ"/>
                    </w:rPr>
                    <w:t>..</w:t>
                  </w:r>
                </w:p>
                <w:p w:rsidR="00E1054B" w:rsidRPr="00A4745C" w:rsidRDefault="00E1054B" w:rsidP="000B2AB2">
                  <w:pPr>
                    <w:bidi/>
                    <w:jc w:val="center"/>
                    <w:rPr>
                      <w:rFonts w:cstheme="minorHAnsi"/>
                      <w:sz w:val="32"/>
                      <w:szCs w:val="32"/>
                      <w:rtl/>
                      <w:lang w:bidi="ar-DZ"/>
                    </w:rPr>
                  </w:pPr>
                  <w:r w:rsidRPr="00A4745C">
                    <w:rPr>
                      <w:rFonts w:cs="Times New Roman"/>
                      <w:sz w:val="32"/>
                      <w:szCs w:val="32"/>
                      <w:rtl/>
                      <w:lang w:bidi="ar-DZ"/>
                    </w:rPr>
                    <w:t>الى من كانا سبب وجودي في هذه الحياة</w:t>
                  </w:r>
                  <w:r w:rsidRPr="00A4745C">
                    <w:rPr>
                      <w:rFonts w:cs="Times New Roman" w:hint="cs"/>
                      <w:sz w:val="32"/>
                      <w:szCs w:val="32"/>
                      <w:rtl/>
                      <w:lang w:bidi="ar-DZ"/>
                    </w:rPr>
                    <w:t xml:space="preserve"> ، </w:t>
                  </w:r>
                  <w:r w:rsidRPr="00A4745C">
                    <w:rPr>
                      <w:rFonts w:cs="Times New Roman"/>
                      <w:sz w:val="32"/>
                      <w:szCs w:val="32"/>
                      <w:rtl/>
                      <w:lang w:bidi="ar-DZ"/>
                    </w:rPr>
                    <w:t xml:space="preserve">إلى من سهرا و تعبا من أجلي </w:t>
                  </w:r>
                  <w:r w:rsidRPr="00A4745C">
                    <w:rPr>
                      <w:rFonts w:cs="Times New Roman" w:hint="cs"/>
                      <w:sz w:val="32"/>
                      <w:szCs w:val="32"/>
                      <w:rtl/>
                      <w:lang w:bidi="ar-DZ"/>
                    </w:rPr>
                    <w:t>،</w:t>
                  </w:r>
                  <w:r w:rsidRPr="00A4745C">
                    <w:rPr>
                      <w:rFonts w:cs="Times New Roman"/>
                      <w:sz w:val="32"/>
                      <w:szCs w:val="32"/>
                      <w:rtl/>
                      <w:lang w:bidi="ar-DZ"/>
                    </w:rPr>
                    <w:t xml:space="preserve">إلى أغلى </w:t>
                  </w:r>
                  <w:r w:rsidRPr="00A4745C">
                    <w:rPr>
                      <w:rFonts w:cs="Times New Roman" w:hint="cs"/>
                      <w:sz w:val="32"/>
                      <w:szCs w:val="32"/>
                      <w:rtl/>
                      <w:lang w:bidi="ar-DZ"/>
                    </w:rPr>
                    <w:t>ما أملك في الوجود</w:t>
                  </w:r>
                  <w:r w:rsidRPr="00A4745C">
                    <w:rPr>
                      <w:rFonts w:cstheme="minorHAnsi" w:hint="cs"/>
                      <w:sz w:val="32"/>
                      <w:szCs w:val="32"/>
                      <w:rtl/>
                      <w:lang w:bidi="ar-DZ"/>
                    </w:rPr>
                    <w:t xml:space="preserve">, </w:t>
                  </w:r>
                  <w:r w:rsidRPr="00A4745C">
                    <w:rPr>
                      <w:rFonts w:cs="Times New Roman" w:hint="cs"/>
                      <w:b/>
                      <w:bCs/>
                      <w:sz w:val="32"/>
                      <w:szCs w:val="32"/>
                      <w:rtl/>
                      <w:lang w:bidi="ar-DZ"/>
                    </w:rPr>
                    <w:t xml:space="preserve">أمي و أبي </w:t>
                  </w:r>
                  <w:r w:rsidRPr="00A4745C">
                    <w:rPr>
                      <w:rFonts w:cstheme="minorHAnsi" w:hint="cs"/>
                      <w:b/>
                      <w:bCs/>
                      <w:sz w:val="32"/>
                      <w:szCs w:val="32"/>
                      <w:rtl/>
                      <w:lang w:bidi="ar-DZ"/>
                    </w:rPr>
                    <w:t>,</w:t>
                  </w:r>
                  <w:r w:rsidRPr="00A4745C">
                    <w:rPr>
                      <w:rFonts w:cs="Times New Roman" w:hint="cs"/>
                      <w:sz w:val="32"/>
                      <w:szCs w:val="32"/>
                      <w:rtl/>
                      <w:lang w:bidi="ar-DZ"/>
                    </w:rPr>
                    <w:t>حفظهما الله و أطال في عمرهما</w:t>
                  </w:r>
                  <w:r w:rsidRPr="00A4745C">
                    <w:rPr>
                      <w:rFonts w:cstheme="minorHAnsi" w:hint="cs"/>
                      <w:sz w:val="32"/>
                      <w:szCs w:val="32"/>
                      <w:rtl/>
                      <w:lang w:bidi="ar-DZ"/>
                    </w:rPr>
                    <w:t>....</w:t>
                  </w:r>
                </w:p>
                <w:p w:rsidR="00E1054B" w:rsidRPr="00A4745C" w:rsidRDefault="00E1054B" w:rsidP="000B2AB2">
                  <w:pPr>
                    <w:bidi/>
                    <w:jc w:val="center"/>
                    <w:rPr>
                      <w:rFonts w:cstheme="minorHAnsi"/>
                      <w:sz w:val="32"/>
                      <w:szCs w:val="32"/>
                      <w:rtl/>
                      <w:lang w:bidi="ar-DZ"/>
                    </w:rPr>
                  </w:pPr>
                  <w:r w:rsidRPr="00A4745C">
                    <w:rPr>
                      <w:rFonts w:cs="Times New Roman" w:hint="cs"/>
                      <w:sz w:val="32"/>
                      <w:szCs w:val="32"/>
                      <w:rtl/>
                      <w:lang w:bidi="ar-DZ"/>
                    </w:rPr>
                    <w:t>إلى أخي و أختي،الذين كانا سندي الداعم في كل خطوة لي</w:t>
                  </w:r>
                  <w:r w:rsidRPr="00A4745C">
                    <w:rPr>
                      <w:rFonts w:cstheme="minorHAnsi" w:hint="cs"/>
                      <w:sz w:val="32"/>
                      <w:szCs w:val="32"/>
                      <w:rtl/>
                      <w:lang w:bidi="ar-DZ"/>
                    </w:rPr>
                    <w:t>....</w:t>
                  </w:r>
                </w:p>
                <w:p w:rsidR="00E1054B" w:rsidRPr="00A4745C" w:rsidRDefault="00E1054B" w:rsidP="000B2AB2">
                  <w:pPr>
                    <w:bidi/>
                    <w:jc w:val="center"/>
                    <w:rPr>
                      <w:rFonts w:cstheme="minorHAnsi"/>
                      <w:sz w:val="32"/>
                      <w:szCs w:val="32"/>
                      <w:rtl/>
                      <w:lang w:bidi="ar-DZ"/>
                    </w:rPr>
                  </w:pPr>
                  <w:r w:rsidRPr="00A4745C">
                    <w:rPr>
                      <w:rFonts w:cs="Times New Roman" w:hint="cs"/>
                      <w:sz w:val="32"/>
                      <w:szCs w:val="32"/>
                      <w:rtl/>
                      <w:lang w:bidi="ar-DZ"/>
                    </w:rPr>
                    <w:t>إلى رفيقة الدرب،التي شاركتني مشواري الجامعي</w:t>
                  </w:r>
                  <w:r w:rsidRPr="00A4745C">
                    <w:rPr>
                      <w:rFonts w:cstheme="minorHAnsi" w:hint="cs"/>
                      <w:sz w:val="32"/>
                      <w:szCs w:val="32"/>
                      <w:rtl/>
                      <w:lang w:bidi="ar-DZ"/>
                    </w:rPr>
                    <w:t>,</w:t>
                  </w:r>
                  <w:r w:rsidRPr="00A4745C">
                    <w:rPr>
                      <w:rFonts w:cs="Times New Roman" w:hint="cs"/>
                      <w:sz w:val="32"/>
                      <w:szCs w:val="32"/>
                      <w:rtl/>
                      <w:lang w:bidi="ar-DZ"/>
                    </w:rPr>
                    <w:t>فكانت نعم الصديقة و السند</w:t>
                  </w:r>
                  <w:r w:rsidRPr="00A4745C">
                    <w:rPr>
                      <w:rFonts w:cstheme="minorHAnsi" w:hint="cs"/>
                      <w:sz w:val="32"/>
                      <w:szCs w:val="32"/>
                      <w:rtl/>
                      <w:lang w:bidi="ar-DZ"/>
                    </w:rPr>
                    <w:t>....</w:t>
                  </w:r>
                </w:p>
                <w:p w:rsidR="00E1054B" w:rsidRPr="00A4745C" w:rsidRDefault="00E1054B" w:rsidP="000B2AB2">
                  <w:pPr>
                    <w:bidi/>
                    <w:jc w:val="center"/>
                    <w:rPr>
                      <w:rFonts w:cstheme="minorHAnsi"/>
                      <w:sz w:val="32"/>
                      <w:szCs w:val="32"/>
                      <w:rtl/>
                      <w:lang w:bidi="ar-DZ"/>
                    </w:rPr>
                  </w:pPr>
                  <w:r w:rsidRPr="00A4745C">
                    <w:rPr>
                      <w:rFonts w:cs="Times New Roman" w:hint="cs"/>
                      <w:sz w:val="32"/>
                      <w:szCs w:val="32"/>
                      <w:rtl/>
                      <w:lang w:bidi="ar-DZ"/>
                    </w:rPr>
                    <w:t>إلى رفقاء الخفاء الذين كانوا سندا صامتا و دافعا قويا للاستمرار</w:t>
                  </w:r>
                  <w:r w:rsidRPr="00A4745C">
                    <w:rPr>
                      <w:rFonts w:cstheme="minorHAnsi" w:hint="cs"/>
                      <w:sz w:val="32"/>
                      <w:szCs w:val="32"/>
                      <w:rtl/>
                      <w:lang w:bidi="ar-DZ"/>
                    </w:rPr>
                    <w:t>,</w:t>
                  </w:r>
                  <w:r w:rsidRPr="00A4745C">
                    <w:rPr>
                      <w:rFonts w:cs="Times New Roman" w:hint="cs"/>
                      <w:sz w:val="32"/>
                      <w:szCs w:val="32"/>
                      <w:rtl/>
                      <w:lang w:bidi="ar-DZ"/>
                    </w:rPr>
                    <w:t>جزاهم الله عني خير الجزاء</w:t>
                  </w:r>
                  <w:r w:rsidRPr="00A4745C">
                    <w:rPr>
                      <w:rFonts w:cstheme="minorHAnsi" w:hint="cs"/>
                      <w:sz w:val="32"/>
                      <w:szCs w:val="32"/>
                      <w:rtl/>
                      <w:lang w:bidi="ar-DZ"/>
                    </w:rPr>
                    <w:t>....</w:t>
                  </w:r>
                </w:p>
                <w:p w:rsidR="00E1054B" w:rsidRPr="00A4745C" w:rsidRDefault="00E1054B" w:rsidP="000B2AB2">
                  <w:pPr>
                    <w:bidi/>
                    <w:jc w:val="center"/>
                    <w:rPr>
                      <w:rFonts w:cstheme="minorHAnsi"/>
                      <w:sz w:val="32"/>
                      <w:szCs w:val="32"/>
                      <w:rtl/>
                      <w:lang w:bidi="ar-DZ"/>
                    </w:rPr>
                  </w:pPr>
                  <w:r w:rsidRPr="00A4745C">
                    <w:rPr>
                      <w:rFonts w:cs="Times New Roman" w:hint="cs"/>
                      <w:sz w:val="32"/>
                      <w:szCs w:val="32"/>
                      <w:rtl/>
                      <w:lang w:bidi="ar-DZ"/>
                    </w:rPr>
                    <w:t xml:space="preserve">و إلى  كل من علَمني حرفا، و أسهم في بناء معرفتي،إلى أساتذتي الكرام ،الذين قدموا لي يد العون </w:t>
                  </w:r>
                  <w:r w:rsidRPr="00A4745C">
                    <w:rPr>
                      <w:rFonts w:cstheme="minorHAnsi" w:hint="cs"/>
                      <w:sz w:val="32"/>
                      <w:szCs w:val="32"/>
                      <w:rtl/>
                      <w:lang w:bidi="ar-DZ"/>
                    </w:rPr>
                    <w:t>,</w:t>
                  </w:r>
                  <w:r w:rsidRPr="00A4745C">
                    <w:rPr>
                      <w:rFonts w:cs="Times New Roman" w:hint="cs"/>
                      <w:sz w:val="32"/>
                      <w:szCs w:val="32"/>
                      <w:rtl/>
                      <w:lang w:bidi="ar-DZ"/>
                    </w:rPr>
                    <w:t>ولم يبخلوا علي من توجيهاتهم ،فبارك الله في جهودهم و جعل ما قدموه في ميزان حسناتهم</w:t>
                  </w:r>
                  <w:r w:rsidRPr="00A4745C">
                    <w:rPr>
                      <w:rFonts w:cstheme="minorHAnsi" w:hint="cs"/>
                      <w:sz w:val="32"/>
                      <w:szCs w:val="32"/>
                      <w:rtl/>
                      <w:lang w:bidi="ar-DZ"/>
                    </w:rPr>
                    <w:t>.....</w:t>
                  </w:r>
                </w:p>
                <w:p w:rsidR="00E1054B" w:rsidRPr="00A4745C" w:rsidRDefault="00E1054B" w:rsidP="000B2AB2">
                  <w:pPr>
                    <w:bidi/>
                    <w:jc w:val="center"/>
                    <w:rPr>
                      <w:rFonts w:cstheme="minorHAnsi"/>
                      <w:sz w:val="32"/>
                      <w:szCs w:val="32"/>
                      <w:rtl/>
                      <w:lang w:bidi="ar-DZ"/>
                    </w:rPr>
                  </w:pPr>
                  <w:r w:rsidRPr="00A4745C">
                    <w:rPr>
                      <w:rFonts w:cs="Times New Roman" w:hint="cs"/>
                      <w:sz w:val="32"/>
                      <w:szCs w:val="32"/>
                      <w:rtl/>
                      <w:lang w:bidi="ar-DZ"/>
                    </w:rPr>
                    <w:t>إلى كل هؤلاء أهدي ثمرة جهدي</w:t>
                  </w:r>
                  <w:r w:rsidRPr="00A4745C">
                    <w:rPr>
                      <w:rFonts w:cstheme="minorHAnsi" w:hint="cs"/>
                      <w:sz w:val="32"/>
                      <w:szCs w:val="32"/>
                      <w:rtl/>
                      <w:lang w:bidi="ar-DZ"/>
                    </w:rPr>
                    <w:t>,</w:t>
                  </w:r>
                  <w:r w:rsidRPr="00A4745C">
                    <w:rPr>
                      <w:rFonts w:cs="Times New Roman" w:hint="cs"/>
                      <w:sz w:val="32"/>
                      <w:szCs w:val="32"/>
                      <w:rtl/>
                      <w:lang w:bidi="ar-DZ"/>
                    </w:rPr>
                    <w:t>راجية من الله قبولها</w:t>
                  </w:r>
                  <w:r w:rsidRPr="00A4745C">
                    <w:rPr>
                      <w:rFonts w:cstheme="minorHAnsi" w:hint="cs"/>
                      <w:sz w:val="32"/>
                      <w:szCs w:val="32"/>
                      <w:rtl/>
                      <w:lang w:bidi="ar-DZ"/>
                    </w:rPr>
                    <w:t>,</w:t>
                  </w:r>
                  <w:r w:rsidRPr="00A4745C">
                    <w:rPr>
                      <w:rFonts w:cs="Times New Roman" w:hint="cs"/>
                      <w:sz w:val="32"/>
                      <w:szCs w:val="32"/>
                      <w:rtl/>
                      <w:lang w:bidi="ar-DZ"/>
                    </w:rPr>
                    <w:t>وأن يجعلها علما نافعا و أثرا طيبا من بعدي</w:t>
                  </w:r>
                  <w:r w:rsidRPr="00A4745C">
                    <w:rPr>
                      <w:rFonts w:cstheme="minorHAnsi" w:hint="cs"/>
                      <w:sz w:val="32"/>
                      <w:szCs w:val="32"/>
                      <w:rtl/>
                      <w:lang w:bidi="ar-DZ"/>
                    </w:rPr>
                    <w:t>....</w:t>
                  </w:r>
                </w:p>
                <w:p w:rsidR="00E1054B" w:rsidRPr="00A4745C" w:rsidRDefault="00E1054B" w:rsidP="000B2AB2">
                  <w:pPr>
                    <w:bidi/>
                    <w:jc w:val="center"/>
                    <w:rPr>
                      <w:rFonts w:cstheme="minorHAnsi"/>
                      <w:sz w:val="32"/>
                      <w:szCs w:val="32"/>
                      <w:rtl/>
                      <w:lang w:bidi="ar-DZ"/>
                    </w:rPr>
                  </w:pPr>
                </w:p>
                <w:p w:rsidR="00E1054B" w:rsidRDefault="00E1054B">
                  <w:pPr>
                    <w:rPr>
                      <w:lang w:bidi="ar-DZ"/>
                    </w:rPr>
                  </w:pPr>
                </w:p>
              </w:txbxContent>
            </v:textbox>
          </v:rect>
        </w:pict>
      </w:r>
      <w:r w:rsidR="00465E9F">
        <w:rPr>
          <w:noProof/>
          <w:rtl/>
          <w:lang w:eastAsia="fr-FR"/>
        </w:rPr>
        <w:pict>
          <v:rect id="_x0000_s1043" style="position:absolute;margin-left:38.05pt;margin-top:-623.55pt;width:368.15pt;height:67.95pt;z-index:251680768;mso-position-horizontal-relative:text;mso-position-vertical-relative:text" stroked="f">
            <v:textbox style="mso-next-textbox:#_x0000_s1043">
              <w:txbxContent>
                <w:p w:rsidR="00E1054B" w:rsidRPr="00C313C0" w:rsidRDefault="00E1054B" w:rsidP="000B2AB2">
                  <w:pPr>
                    <w:jc w:val="center"/>
                    <w:rPr>
                      <w:rFonts w:ascii="Traditional Arabic" w:hAnsi="Traditional Arabic" w:cs="Traditional Arabic"/>
                      <w:b/>
                      <w:bCs/>
                      <w:i/>
                      <w:iCs/>
                      <w:color w:val="1F497D" w:themeColor="text2"/>
                      <w:sz w:val="96"/>
                      <w:szCs w:val="96"/>
                      <w:rtl/>
                      <w:lang w:bidi="ar-DZ"/>
                    </w:rPr>
                  </w:pPr>
                  <w:r w:rsidRPr="00C313C0">
                    <w:rPr>
                      <w:rFonts w:ascii="Traditional Arabic" w:hAnsi="Traditional Arabic" w:cs="Traditional Arabic"/>
                      <w:b/>
                      <w:bCs/>
                      <w:i/>
                      <w:iCs/>
                      <w:color w:val="1F497D" w:themeColor="text2"/>
                      <w:sz w:val="96"/>
                      <w:szCs w:val="96"/>
                      <w:rtl/>
                      <w:lang w:bidi="ar-DZ"/>
                    </w:rPr>
                    <w:t>إهداء</w:t>
                  </w:r>
                </w:p>
                <w:p w:rsidR="00E1054B" w:rsidRDefault="00E1054B">
                  <w:pPr>
                    <w:rPr>
                      <w:rtl/>
                      <w:lang w:bidi="ar-DZ"/>
                    </w:rPr>
                  </w:pPr>
                </w:p>
              </w:txbxContent>
            </v:textbox>
          </v:rect>
        </w:pict>
      </w:r>
    </w:p>
    <w:p w:rsidR="000B2AB2" w:rsidRDefault="000B2AB2">
      <w:r>
        <w:rPr>
          <w:noProof/>
          <w:lang w:eastAsia="fr-FR"/>
        </w:rPr>
        <w:lastRenderedPageBreak/>
        <w:drawing>
          <wp:anchor distT="0" distB="0" distL="114300" distR="114300" simplePos="0" relativeHeight="251687936" behindDoc="0" locked="0" layoutInCell="1" allowOverlap="1">
            <wp:simplePos x="0" y="0"/>
            <wp:positionH relativeFrom="margin">
              <wp:align>center</wp:align>
            </wp:positionH>
            <wp:positionV relativeFrom="margin">
              <wp:align>center</wp:align>
            </wp:positionV>
            <wp:extent cx="7475220" cy="10434320"/>
            <wp:effectExtent l="19050" t="0" r="0" b="0"/>
            <wp:wrapSquare wrapText="bothSides"/>
            <wp:docPr id="5" name="Image 0" descr="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jpg"/>
                    <pic:cNvPicPr/>
                  </pic:nvPicPr>
                  <pic:blipFill>
                    <a:blip r:embed="rId11" cstate="print"/>
                    <a:stretch>
                      <a:fillRect/>
                    </a:stretch>
                  </pic:blipFill>
                  <pic:spPr>
                    <a:xfrm>
                      <a:off x="0" y="0"/>
                      <a:ext cx="7475220" cy="10434320"/>
                    </a:xfrm>
                    <a:prstGeom prst="rect">
                      <a:avLst/>
                    </a:prstGeom>
                  </pic:spPr>
                </pic:pic>
              </a:graphicData>
            </a:graphic>
          </wp:anchor>
        </w:drawing>
      </w:r>
      <w:r w:rsidR="00465E9F">
        <w:rPr>
          <w:noProof/>
          <w:lang w:eastAsia="fr-FR"/>
        </w:rPr>
        <w:pict>
          <v:rect id="_x0000_s1047" style="position:absolute;margin-left:43.5pt;margin-top:-612.05pt;width:364.5pt;height:75pt;z-index:251688960;mso-position-horizontal-relative:text;mso-position-vertical-relative:text" stroked="f">
            <v:textbox>
              <w:txbxContent>
                <w:p w:rsidR="00E1054B" w:rsidRPr="00E202F1" w:rsidRDefault="00E1054B" w:rsidP="000B2AB2">
                  <w:pPr>
                    <w:jc w:val="center"/>
                    <w:rPr>
                      <w:rFonts w:ascii="Traditional Arabic" w:hAnsi="Traditional Arabic" w:cs="Traditional Arabic"/>
                      <w:b/>
                      <w:bCs/>
                      <w:i/>
                      <w:iCs/>
                      <w:color w:val="1F497D" w:themeColor="text2"/>
                      <w:sz w:val="96"/>
                      <w:szCs w:val="96"/>
                      <w:lang w:bidi="ar-DZ"/>
                    </w:rPr>
                  </w:pPr>
                  <w:r w:rsidRPr="00E202F1">
                    <w:rPr>
                      <w:rFonts w:ascii="Traditional Arabic" w:hAnsi="Traditional Arabic" w:cs="Traditional Arabic"/>
                      <w:b/>
                      <w:bCs/>
                      <w:i/>
                      <w:iCs/>
                      <w:color w:val="1F497D" w:themeColor="text2"/>
                      <w:sz w:val="96"/>
                      <w:szCs w:val="96"/>
                      <w:rtl/>
                      <w:lang w:bidi="ar-DZ"/>
                    </w:rPr>
                    <w:t>شكر و تقدير</w:t>
                  </w:r>
                </w:p>
                <w:p w:rsidR="00E1054B" w:rsidRDefault="00E1054B"/>
              </w:txbxContent>
            </v:textbox>
          </v:rect>
        </w:pict>
      </w:r>
      <w:r w:rsidR="00465E9F">
        <w:rPr>
          <w:noProof/>
          <w:lang w:eastAsia="fr-FR"/>
        </w:rPr>
        <w:pict>
          <v:rect id="_x0000_s1048" style="position:absolute;margin-left:-9pt;margin-top:-528.05pt;width:468pt;height:453pt;z-index:251689984;mso-position-horizontal-relative:text;mso-position-vertical-relative:text" stroked="f">
            <v:textbox>
              <w:txbxContent>
                <w:p w:rsidR="00E1054B" w:rsidRPr="00E202F1" w:rsidRDefault="00E1054B" w:rsidP="000B2AB2">
                  <w:pPr>
                    <w:bidi/>
                    <w:jc w:val="center"/>
                    <w:rPr>
                      <w:rFonts w:cstheme="minorHAnsi"/>
                      <w:sz w:val="36"/>
                      <w:szCs w:val="36"/>
                      <w:rtl/>
                      <w:lang w:bidi="ar-DZ"/>
                    </w:rPr>
                  </w:pPr>
                  <w:r w:rsidRPr="00E202F1">
                    <w:rPr>
                      <w:rFonts w:cs="Times New Roman"/>
                      <w:sz w:val="36"/>
                      <w:szCs w:val="36"/>
                      <w:rtl/>
                      <w:lang w:bidi="ar-DZ"/>
                    </w:rPr>
                    <w:t>الحمد لله أولاَ الذي بنعمته تتمَ الصالحات، حمدا كثيرا طيبا مباركا فيه</w:t>
                  </w:r>
                  <w:r w:rsidRPr="00E202F1">
                    <w:rPr>
                      <w:rFonts w:cstheme="minorHAnsi"/>
                      <w:sz w:val="36"/>
                      <w:szCs w:val="36"/>
                      <w:rtl/>
                      <w:lang w:bidi="ar-DZ"/>
                    </w:rPr>
                    <w:t>...</w:t>
                  </w:r>
                </w:p>
                <w:p w:rsidR="00E1054B" w:rsidRPr="00E202F1" w:rsidRDefault="00E1054B" w:rsidP="000B2AB2">
                  <w:pPr>
                    <w:bidi/>
                    <w:jc w:val="center"/>
                    <w:rPr>
                      <w:rFonts w:cstheme="minorHAnsi"/>
                      <w:sz w:val="32"/>
                      <w:szCs w:val="32"/>
                      <w:rtl/>
                      <w:lang w:bidi="ar-DZ"/>
                    </w:rPr>
                  </w:pPr>
                  <w:r w:rsidRPr="00E202F1">
                    <w:rPr>
                      <w:rFonts w:cs="Times New Roman"/>
                      <w:sz w:val="36"/>
                      <w:szCs w:val="36"/>
                      <w:rtl/>
                      <w:lang w:bidi="ar-DZ"/>
                    </w:rPr>
                    <w:t>و امتثالا لقوله صلى الله عليه و سلَم</w:t>
                  </w:r>
                  <w:r w:rsidRPr="00E202F1">
                    <w:rPr>
                      <w:rFonts w:cstheme="minorHAnsi"/>
                      <w:sz w:val="36"/>
                      <w:szCs w:val="36"/>
                      <w:rtl/>
                      <w:lang w:bidi="ar-DZ"/>
                    </w:rPr>
                    <w:t>:</w:t>
                  </w:r>
                  <w:r w:rsidRPr="00E202F1">
                    <w:rPr>
                      <w:rFonts w:cstheme="minorHAnsi"/>
                      <w:sz w:val="32"/>
                      <w:szCs w:val="32"/>
                      <w:rtl/>
                      <w:lang w:bidi="ar-DZ"/>
                    </w:rPr>
                    <w:t>"</w:t>
                  </w:r>
                  <w:r w:rsidRPr="00E202F1">
                    <w:rPr>
                      <w:rFonts w:cs="Times New Roman"/>
                      <w:b/>
                      <w:bCs/>
                      <w:sz w:val="32"/>
                      <w:szCs w:val="32"/>
                      <w:rtl/>
                      <w:lang w:bidi="ar-DZ"/>
                    </w:rPr>
                    <w:t>من لا يشكر الناس لا يشكر الله</w:t>
                  </w:r>
                  <w:r w:rsidRPr="00E202F1">
                    <w:rPr>
                      <w:rFonts w:cstheme="minorHAnsi"/>
                      <w:sz w:val="32"/>
                      <w:szCs w:val="32"/>
                      <w:rtl/>
                      <w:lang w:bidi="ar-DZ"/>
                    </w:rPr>
                    <w:t>"</w:t>
                  </w:r>
                </w:p>
                <w:p w:rsidR="00E1054B" w:rsidRPr="00E202F1" w:rsidRDefault="00E1054B" w:rsidP="000B2AB2">
                  <w:pPr>
                    <w:bidi/>
                    <w:jc w:val="center"/>
                    <w:rPr>
                      <w:rFonts w:cstheme="minorHAnsi"/>
                      <w:sz w:val="32"/>
                      <w:szCs w:val="32"/>
                      <w:rtl/>
                      <w:lang w:bidi="ar-DZ"/>
                    </w:rPr>
                  </w:pPr>
                  <w:r w:rsidRPr="00E202F1">
                    <w:rPr>
                      <w:rFonts w:cs="Times New Roman"/>
                      <w:sz w:val="32"/>
                      <w:szCs w:val="32"/>
                      <w:rtl/>
                      <w:lang w:bidi="ar-DZ"/>
                    </w:rPr>
                    <w:t>إلى أبي الغالي، أقدم أصدق كلمات الشكر و الامتنان، تقديرا لكل جهد و تضحية من أجل راحتي و نجاجي</w:t>
                  </w:r>
                  <w:r w:rsidRPr="00E202F1">
                    <w:rPr>
                      <w:rFonts w:cstheme="minorHAnsi"/>
                      <w:sz w:val="32"/>
                      <w:szCs w:val="32"/>
                      <w:rtl/>
                      <w:lang w:bidi="ar-DZ"/>
                    </w:rPr>
                    <w:t xml:space="preserve">. </w:t>
                  </w:r>
                  <w:r w:rsidRPr="00E202F1">
                    <w:rPr>
                      <w:rFonts w:cs="Times New Roman"/>
                      <w:sz w:val="32"/>
                      <w:szCs w:val="32"/>
                      <w:rtl/>
                      <w:lang w:bidi="ar-DZ"/>
                    </w:rPr>
                    <w:t>كنت ولا زلت السند و الداعم الأول لي، أطال الله في عمرك</w:t>
                  </w:r>
                  <w:r w:rsidRPr="00E202F1">
                    <w:rPr>
                      <w:rFonts w:cstheme="minorHAnsi"/>
                      <w:sz w:val="32"/>
                      <w:szCs w:val="32"/>
                      <w:rtl/>
                      <w:lang w:bidi="ar-DZ"/>
                    </w:rPr>
                    <w:t>..</w:t>
                  </w:r>
                </w:p>
                <w:p w:rsidR="00E1054B" w:rsidRPr="00E202F1" w:rsidRDefault="00E1054B" w:rsidP="000B2AB2">
                  <w:pPr>
                    <w:bidi/>
                    <w:jc w:val="center"/>
                    <w:rPr>
                      <w:rFonts w:cstheme="minorHAnsi"/>
                      <w:sz w:val="32"/>
                      <w:szCs w:val="32"/>
                      <w:rtl/>
                      <w:lang w:bidi="ar-DZ"/>
                    </w:rPr>
                  </w:pPr>
                  <w:r w:rsidRPr="00E202F1">
                    <w:rPr>
                      <w:rFonts w:cs="Times New Roman"/>
                      <w:sz w:val="32"/>
                      <w:szCs w:val="32"/>
                      <w:rtl/>
                      <w:lang w:bidi="ar-DZ"/>
                    </w:rPr>
                    <w:t>و إلى أمي الغالية، أبعث أسمى عبارات الشكر، عرفانا بفضلها العظيم و عطائها الذي لا ينتهي</w:t>
                  </w:r>
                  <w:r w:rsidRPr="00E202F1">
                    <w:rPr>
                      <w:rFonts w:cstheme="minorHAnsi"/>
                      <w:sz w:val="32"/>
                      <w:szCs w:val="32"/>
                      <w:rtl/>
                      <w:lang w:bidi="ar-DZ"/>
                    </w:rPr>
                    <w:t xml:space="preserve">. </w:t>
                  </w:r>
                  <w:r w:rsidRPr="00E202F1">
                    <w:rPr>
                      <w:rFonts w:cs="Times New Roman"/>
                      <w:sz w:val="32"/>
                      <w:szCs w:val="32"/>
                      <w:rtl/>
                      <w:lang w:bidi="ar-DZ"/>
                    </w:rPr>
                    <w:t>فهي مصدر الحنان و الدعاء و الدعم الدائم لي  بارك الله في عمرها</w:t>
                  </w:r>
                  <w:r w:rsidRPr="00E202F1">
                    <w:rPr>
                      <w:rFonts w:cstheme="minorHAnsi"/>
                      <w:sz w:val="32"/>
                      <w:szCs w:val="32"/>
                      <w:rtl/>
                      <w:lang w:bidi="ar-DZ"/>
                    </w:rPr>
                    <w:t>..</w:t>
                  </w:r>
                </w:p>
                <w:p w:rsidR="00E1054B" w:rsidRPr="00E202F1" w:rsidRDefault="00E1054B" w:rsidP="000B2AB2">
                  <w:pPr>
                    <w:bidi/>
                    <w:jc w:val="center"/>
                    <w:rPr>
                      <w:rFonts w:cstheme="minorHAnsi"/>
                      <w:sz w:val="32"/>
                      <w:szCs w:val="32"/>
                      <w:rtl/>
                      <w:lang w:bidi="ar-DZ"/>
                    </w:rPr>
                  </w:pPr>
                  <w:r w:rsidRPr="00E202F1">
                    <w:rPr>
                      <w:rFonts w:cs="Times New Roman"/>
                      <w:sz w:val="32"/>
                      <w:szCs w:val="32"/>
                      <w:rtl/>
                      <w:lang w:bidi="ar-DZ"/>
                    </w:rPr>
                    <w:t xml:space="preserve"> وأتوجه بجزيل الشكر و التقدير للأستاذ المشرف </w:t>
                  </w:r>
                  <w:r w:rsidRPr="00E202F1">
                    <w:rPr>
                      <w:rFonts w:cstheme="minorHAnsi"/>
                      <w:sz w:val="32"/>
                      <w:szCs w:val="32"/>
                      <w:rtl/>
                      <w:lang w:bidi="ar-DZ"/>
                    </w:rPr>
                    <w:t xml:space="preserve">" </w:t>
                  </w:r>
                  <w:r w:rsidRPr="00E202F1">
                    <w:rPr>
                      <w:rFonts w:cs="Times New Roman"/>
                      <w:sz w:val="32"/>
                      <w:szCs w:val="32"/>
                      <w:rtl/>
                      <w:lang w:bidi="ar-DZ"/>
                    </w:rPr>
                    <w:t xml:space="preserve">عبد الجليل بن سالم </w:t>
                  </w:r>
                  <w:r w:rsidRPr="00E202F1">
                    <w:rPr>
                      <w:rFonts w:cstheme="minorHAnsi"/>
                      <w:sz w:val="32"/>
                      <w:szCs w:val="32"/>
                      <w:rtl/>
                      <w:lang w:bidi="ar-DZ"/>
                    </w:rPr>
                    <w:t xml:space="preserve">" </w:t>
                  </w:r>
                  <w:r w:rsidRPr="00E202F1">
                    <w:rPr>
                      <w:rFonts w:cs="Times New Roman"/>
                      <w:sz w:val="32"/>
                      <w:szCs w:val="32"/>
                      <w:rtl/>
                      <w:lang w:bidi="ar-DZ"/>
                    </w:rPr>
                    <w:t>لما قدَمه من  توجيهات قيَمة و نصائح سديدة كان لها بالغ الأثر في تحسين هذا العمل</w:t>
                  </w:r>
                  <w:r w:rsidRPr="00E202F1">
                    <w:rPr>
                      <w:rFonts w:cstheme="minorHAnsi"/>
                      <w:sz w:val="32"/>
                      <w:szCs w:val="32"/>
                      <w:rtl/>
                      <w:lang w:bidi="ar-DZ"/>
                    </w:rPr>
                    <w:t xml:space="preserve">, </w:t>
                  </w:r>
                  <w:r w:rsidRPr="00E202F1">
                    <w:rPr>
                      <w:rFonts w:cs="Times New Roman"/>
                      <w:sz w:val="32"/>
                      <w:szCs w:val="32"/>
                      <w:rtl/>
                      <w:lang w:bidi="ar-DZ"/>
                    </w:rPr>
                    <w:t>فبارك الله فيه و جزاه عني خير الجزاء</w:t>
                  </w:r>
                  <w:r w:rsidRPr="00E202F1">
                    <w:rPr>
                      <w:rFonts w:cstheme="minorHAnsi"/>
                      <w:sz w:val="32"/>
                      <w:szCs w:val="32"/>
                      <w:rtl/>
                      <w:lang w:bidi="ar-DZ"/>
                    </w:rPr>
                    <w:t>.</w:t>
                  </w:r>
                </w:p>
                <w:p w:rsidR="00E1054B" w:rsidRPr="00E202F1" w:rsidRDefault="00E1054B" w:rsidP="000B2AB2">
                  <w:pPr>
                    <w:bidi/>
                    <w:jc w:val="center"/>
                    <w:rPr>
                      <w:rFonts w:cstheme="minorHAnsi"/>
                      <w:sz w:val="32"/>
                      <w:szCs w:val="32"/>
                      <w:rtl/>
                      <w:lang w:bidi="ar-DZ"/>
                    </w:rPr>
                  </w:pPr>
                  <w:r w:rsidRPr="00E202F1">
                    <w:rPr>
                      <w:rFonts w:cs="Times New Roman"/>
                      <w:sz w:val="32"/>
                      <w:szCs w:val="32"/>
                      <w:rtl/>
                      <w:lang w:bidi="ar-DZ"/>
                    </w:rPr>
                    <w:t xml:space="preserve">ولا يفوتني أن أتقدَم بوافر التقدير و الاحترام لكل من الأستاذ </w:t>
                  </w:r>
                  <w:r w:rsidRPr="00E202F1">
                    <w:rPr>
                      <w:rFonts w:cstheme="minorHAnsi"/>
                      <w:sz w:val="32"/>
                      <w:szCs w:val="32"/>
                      <w:rtl/>
                      <w:lang w:bidi="ar-DZ"/>
                    </w:rPr>
                    <w:t>"</w:t>
                  </w:r>
                  <w:r w:rsidRPr="00E202F1">
                    <w:rPr>
                      <w:rFonts w:cs="Times New Roman"/>
                      <w:sz w:val="32"/>
                      <w:szCs w:val="32"/>
                      <w:rtl/>
                      <w:lang w:bidi="ar-DZ"/>
                    </w:rPr>
                    <w:t xml:space="preserve">عبد اللَاوي أمين </w:t>
                  </w:r>
                  <w:r w:rsidRPr="00E202F1">
                    <w:rPr>
                      <w:rFonts w:cstheme="minorHAnsi"/>
                      <w:sz w:val="32"/>
                      <w:szCs w:val="32"/>
                      <w:rtl/>
                      <w:lang w:bidi="ar-DZ"/>
                    </w:rPr>
                    <w:t xml:space="preserve">" </w:t>
                  </w:r>
                  <w:r w:rsidRPr="00E202F1">
                    <w:rPr>
                      <w:rFonts w:cs="Times New Roman"/>
                      <w:sz w:val="32"/>
                      <w:szCs w:val="32"/>
                      <w:rtl/>
                      <w:lang w:bidi="ar-DZ"/>
                    </w:rPr>
                    <w:t xml:space="preserve">والأستاذ </w:t>
                  </w:r>
                  <w:r w:rsidRPr="00E202F1">
                    <w:rPr>
                      <w:rFonts w:cstheme="minorHAnsi"/>
                      <w:sz w:val="32"/>
                      <w:szCs w:val="32"/>
                      <w:rtl/>
                      <w:lang w:bidi="ar-DZ"/>
                    </w:rPr>
                    <w:t xml:space="preserve">" </w:t>
                  </w:r>
                  <w:r w:rsidRPr="00E202F1">
                    <w:rPr>
                      <w:rFonts w:cs="Times New Roman"/>
                      <w:sz w:val="32"/>
                      <w:szCs w:val="32"/>
                      <w:rtl/>
                      <w:lang w:bidi="ar-DZ"/>
                    </w:rPr>
                    <w:t>كلوفي عمر</w:t>
                  </w:r>
                  <w:r w:rsidRPr="00E202F1">
                    <w:rPr>
                      <w:rFonts w:cstheme="minorHAnsi"/>
                      <w:sz w:val="32"/>
                      <w:szCs w:val="32"/>
                      <w:rtl/>
                      <w:lang w:bidi="ar-DZ"/>
                    </w:rPr>
                    <w:t xml:space="preserve">" </w:t>
                  </w:r>
                  <w:r w:rsidRPr="00E202F1">
                    <w:rPr>
                      <w:rFonts w:cs="Times New Roman"/>
                      <w:sz w:val="32"/>
                      <w:szCs w:val="32"/>
                      <w:rtl/>
                      <w:lang w:bidi="ar-DZ"/>
                    </w:rPr>
                    <w:t>لما قدماه لي من يد عون و مساعدة و جهد خلال انجاز هذا العمل، سواء بالتوجيه أو النصح أو بالمراجع و الملاحظات القيَمة</w:t>
                  </w:r>
                  <w:r w:rsidRPr="00E202F1">
                    <w:rPr>
                      <w:rFonts w:cstheme="minorHAnsi"/>
                      <w:sz w:val="32"/>
                      <w:szCs w:val="32"/>
                      <w:rtl/>
                      <w:lang w:bidi="ar-DZ"/>
                    </w:rPr>
                    <w:t xml:space="preserve">. </w:t>
                  </w:r>
                  <w:r w:rsidRPr="00E202F1">
                    <w:rPr>
                      <w:rFonts w:cs="Times New Roman"/>
                      <w:sz w:val="32"/>
                      <w:szCs w:val="32"/>
                      <w:rtl/>
                      <w:lang w:bidi="ar-DZ"/>
                    </w:rPr>
                    <w:t>فجزاهم الله عني خير الجزاء و بارك في علمهم و جهدهم</w:t>
                  </w:r>
                  <w:r w:rsidRPr="00E202F1">
                    <w:rPr>
                      <w:rFonts w:cstheme="minorHAnsi"/>
                      <w:sz w:val="32"/>
                      <w:szCs w:val="32"/>
                      <w:rtl/>
                      <w:lang w:bidi="ar-DZ"/>
                    </w:rPr>
                    <w:t>.</w:t>
                  </w:r>
                </w:p>
                <w:p w:rsidR="00E1054B" w:rsidRPr="00E202F1" w:rsidRDefault="00E1054B" w:rsidP="000B2AB2">
                  <w:pPr>
                    <w:bidi/>
                    <w:rPr>
                      <w:sz w:val="36"/>
                      <w:szCs w:val="36"/>
                      <w:lang w:bidi="ar-DZ"/>
                    </w:rPr>
                  </w:pPr>
                </w:p>
                <w:p w:rsidR="00E1054B" w:rsidRDefault="00E1054B"/>
              </w:txbxContent>
            </v:textbox>
          </v:rect>
        </w:pict>
      </w:r>
    </w:p>
    <w:p w:rsidR="000D6AB6" w:rsidRDefault="000D6AB6" w:rsidP="000D6AB6">
      <w:pPr>
        <w:tabs>
          <w:tab w:val="left" w:pos="3116"/>
        </w:tabs>
        <w:bidi/>
        <w:rPr>
          <w:rFonts w:asciiTheme="majorBidi" w:hAnsiTheme="majorBidi" w:cstheme="majorBidi"/>
          <w:sz w:val="36"/>
          <w:szCs w:val="36"/>
          <w:rtl/>
          <w:lang w:val="en-IN" w:bidi="ar-DZ"/>
        </w:rPr>
      </w:pPr>
    </w:p>
    <w:p w:rsidR="000D6AB6" w:rsidRDefault="000D6AB6" w:rsidP="000D6AB6">
      <w:pPr>
        <w:tabs>
          <w:tab w:val="left" w:pos="3116"/>
        </w:tabs>
        <w:bidi/>
        <w:rPr>
          <w:rFonts w:asciiTheme="majorBidi" w:hAnsiTheme="majorBidi" w:cstheme="majorBidi"/>
          <w:sz w:val="36"/>
          <w:szCs w:val="36"/>
          <w:rtl/>
          <w:lang w:val="en-IN" w:bidi="ar-DZ"/>
        </w:rPr>
      </w:pPr>
    </w:p>
    <w:p w:rsidR="000D6AB6" w:rsidRDefault="000D6AB6" w:rsidP="000D6AB6">
      <w:pPr>
        <w:tabs>
          <w:tab w:val="left" w:pos="3116"/>
        </w:tabs>
        <w:bidi/>
        <w:rPr>
          <w:rFonts w:asciiTheme="majorBidi" w:hAnsiTheme="majorBidi" w:cstheme="majorBidi"/>
          <w:sz w:val="36"/>
          <w:szCs w:val="36"/>
          <w:rtl/>
          <w:lang w:val="en-IN" w:bidi="ar-DZ"/>
        </w:rPr>
      </w:pPr>
    </w:p>
    <w:p w:rsidR="000D6AB6" w:rsidRDefault="000D6AB6" w:rsidP="000D6AB6">
      <w:pPr>
        <w:tabs>
          <w:tab w:val="left" w:pos="3116"/>
        </w:tabs>
        <w:bidi/>
        <w:rPr>
          <w:rFonts w:asciiTheme="majorBidi" w:hAnsiTheme="majorBidi" w:cstheme="majorBidi"/>
          <w:sz w:val="36"/>
          <w:szCs w:val="36"/>
          <w:rtl/>
          <w:lang w:val="en-IN" w:bidi="ar-DZ"/>
        </w:rPr>
      </w:pPr>
    </w:p>
    <w:p w:rsidR="000D6AB6" w:rsidRDefault="000D6AB6" w:rsidP="000D6AB6">
      <w:pPr>
        <w:tabs>
          <w:tab w:val="left" w:pos="3116"/>
        </w:tabs>
        <w:bidi/>
        <w:rPr>
          <w:rFonts w:asciiTheme="majorBidi" w:hAnsiTheme="majorBidi" w:cstheme="majorBidi"/>
          <w:sz w:val="36"/>
          <w:szCs w:val="36"/>
          <w:rtl/>
          <w:lang w:val="en-IN" w:bidi="ar-DZ"/>
        </w:rPr>
      </w:pPr>
    </w:p>
    <w:p w:rsidR="000D6AB6" w:rsidRDefault="000D6AB6" w:rsidP="000D6AB6">
      <w:pPr>
        <w:tabs>
          <w:tab w:val="left" w:pos="3116"/>
        </w:tabs>
        <w:bidi/>
        <w:rPr>
          <w:rFonts w:asciiTheme="majorBidi" w:hAnsiTheme="majorBidi" w:cstheme="majorBidi"/>
          <w:sz w:val="36"/>
          <w:szCs w:val="36"/>
          <w:rtl/>
          <w:lang w:val="en-IN" w:bidi="ar-DZ"/>
        </w:rPr>
      </w:pPr>
    </w:p>
    <w:p w:rsidR="000D6AB6" w:rsidRDefault="000D6AB6" w:rsidP="000D6AB6">
      <w:pPr>
        <w:tabs>
          <w:tab w:val="left" w:pos="3116"/>
        </w:tabs>
        <w:bidi/>
        <w:rPr>
          <w:rFonts w:asciiTheme="majorBidi" w:hAnsiTheme="majorBidi" w:cstheme="majorBidi"/>
          <w:sz w:val="36"/>
          <w:szCs w:val="36"/>
          <w:rtl/>
          <w:lang w:val="en-IN" w:bidi="ar-DZ"/>
        </w:rPr>
      </w:pPr>
    </w:p>
    <w:p w:rsidR="000D6AB6" w:rsidRDefault="000D6AB6" w:rsidP="000D6AB6">
      <w:pPr>
        <w:tabs>
          <w:tab w:val="left" w:pos="3116"/>
        </w:tabs>
        <w:bidi/>
        <w:rPr>
          <w:rFonts w:asciiTheme="majorBidi" w:hAnsiTheme="majorBidi" w:cstheme="majorBidi"/>
          <w:sz w:val="36"/>
          <w:szCs w:val="36"/>
          <w:rtl/>
          <w:lang w:val="en-IN" w:bidi="ar-DZ"/>
        </w:rPr>
      </w:pPr>
    </w:p>
    <w:p w:rsidR="000D6AB6" w:rsidRDefault="000D6AB6" w:rsidP="000D6AB6">
      <w:pPr>
        <w:tabs>
          <w:tab w:val="left" w:pos="3116"/>
        </w:tabs>
        <w:bidi/>
        <w:rPr>
          <w:rFonts w:asciiTheme="majorBidi" w:hAnsiTheme="majorBidi" w:cstheme="majorBidi"/>
          <w:sz w:val="36"/>
          <w:szCs w:val="36"/>
          <w:rtl/>
          <w:lang w:val="en-IN" w:bidi="ar-DZ"/>
        </w:rPr>
      </w:pPr>
    </w:p>
    <w:p w:rsidR="000D6AB6" w:rsidRDefault="000D6AB6" w:rsidP="000D6AB6">
      <w:pPr>
        <w:tabs>
          <w:tab w:val="left" w:pos="3116"/>
        </w:tabs>
        <w:bidi/>
        <w:rPr>
          <w:rFonts w:asciiTheme="majorBidi" w:hAnsiTheme="majorBidi" w:cstheme="majorBidi"/>
          <w:sz w:val="36"/>
          <w:szCs w:val="36"/>
          <w:rtl/>
          <w:lang w:val="en-IN" w:bidi="ar-DZ"/>
        </w:rPr>
      </w:pPr>
    </w:p>
    <w:p w:rsidR="000D6AB6" w:rsidRDefault="000D6AB6" w:rsidP="000D6AB6">
      <w:pPr>
        <w:tabs>
          <w:tab w:val="left" w:pos="3116"/>
        </w:tabs>
        <w:bidi/>
        <w:rPr>
          <w:rFonts w:asciiTheme="majorBidi" w:hAnsiTheme="majorBidi" w:cstheme="majorBidi"/>
          <w:sz w:val="36"/>
          <w:szCs w:val="36"/>
          <w:rtl/>
          <w:lang w:val="en-IN" w:bidi="ar-DZ"/>
        </w:rPr>
      </w:pPr>
    </w:p>
    <w:p w:rsidR="000D6AB6" w:rsidRDefault="000D6AB6" w:rsidP="000D6AB6">
      <w:pPr>
        <w:tabs>
          <w:tab w:val="left" w:pos="3116"/>
        </w:tabs>
        <w:bidi/>
        <w:rPr>
          <w:rFonts w:asciiTheme="majorBidi" w:hAnsiTheme="majorBidi" w:cstheme="majorBidi"/>
          <w:sz w:val="36"/>
          <w:szCs w:val="36"/>
          <w:rtl/>
          <w:lang w:val="en-IN" w:bidi="ar-DZ"/>
        </w:rPr>
      </w:pPr>
    </w:p>
    <w:p w:rsidR="000D6AB6" w:rsidRDefault="000D6AB6" w:rsidP="000D6AB6">
      <w:pPr>
        <w:tabs>
          <w:tab w:val="left" w:pos="3116"/>
        </w:tabs>
        <w:bidi/>
        <w:rPr>
          <w:rFonts w:asciiTheme="majorBidi" w:hAnsiTheme="majorBidi" w:cstheme="majorBidi"/>
          <w:sz w:val="36"/>
          <w:szCs w:val="36"/>
          <w:rtl/>
          <w:lang w:val="en-IN" w:bidi="ar-DZ"/>
        </w:rPr>
      </w:pPr>
    </w:p>
    <w:p w:rsidR="000D6AB6" w:rsidRDefault="000D6AB6" w:rsidP="000D6AB6">
      <w:pPr>
        <w:tabs>
          <w:tab w:val="left" w:pos="3116"/>
        </w:tabs>
        <w:bidi/>
        <w:rPr>
          <w:rFonts w:asciiTheme="majorBidi" w:hAnsiTheme="majorBidi" w:cstheme="majorBidi"/>
          <w:sz w:val="36"/>
          <w:szCs w:val="36"/>
          <w:rtl/>
          <w:lang w:val="en-IN" w:bidi="ar-DZ"/>
        </w:rPr>
      </w:pPr>
    </w:p>
    <w:p w:rsidR="000D6AB6" w:rsidRDefault="000D6AB6" w:rsidP="000D6AB6">
      <w:pPr>
        <w:tabs>
          <w:tab w:val="left" w:pos="3116"/>
        </w:tabs>
        <w:bidi/>
        <w:rPr>
          <w:rFonts w:asciiTheme="majorBidi" w:hAnsiTheme="majorBidi" w:cstheme="majorBidi"/>
          <w:sz w:val="36"/>
          <w:szCs w:val="36"/>
          <w:rtl/>
          <w:lang w:val="en-IN" w:bidi="ar-DZ"/>
        </w:rPr>
      </w:pPr>
    </w:p>
    <w:p w:rsidR="000D6AB6" w:rsidRDefault="00465E9F" w:rsidP="000D6AB6">
      <w:pPr>
        <w:tabs>
          <w:tab w:val="left" w:pos="3116"/>
        </w:tabs>
        <w:bidi/>
        <w:rPr>
          <w:rFonts w:asciiTheme="majorBidi" w:hAnsiTheme="majorBidi" w:cstheme="majorBidi"/>
          <w:sz w:val="36"/>
          <w:szCs w:val="36"/>
          <w:rtl/>
          <w:lang w:val="en-IN" w:bidi="ar-DZ"/>
        </w:rPr>
      </w:pPr>
      <w:r>
        <w:rPr>
          <w:rFonts w:asciiTheme="majorBidi" w:hAnsiTheme="majorBidi" w:cstheme="majorBidi"/>
          <w:noProof/>
          <w:sz w:val="36"/>
          <w:szCs w:val="36"/>
          <w:rtl/>
          <w:lang w:eastAsia="fr-FR"/>
        </w:rPr>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_x0000_s1031" type="#_x0000_t98" style="position:absolute;left:0;text-align:left;margin-left:0;margin-top:0;width:369.15pt;height:173.65pt;z-index:-251648000;mso-position-horizontal:center;mso-position-horizontal-relative:margin;mso-position-vertical:center;mso-position-vertical-relative:margin" strokeweight="3pt">
            <v:textbox style="mso-next-textbox:#_x0000_s1031">
              <w:txbxContent>
                <w:p w:rsidR="00E1054B" w:rsidRPr="00DF29B1" w:rsidRDefault="00E1054B" w:rsidP="000D6AB6">
                  <w:pPr>
                    <w:jc w:val="center"/>
                    <w:rPr>
                      <w:rFonts w:asciiTheme="majorBidi" w:hAnsiTheme="majorBidi" w:cstheme="majorBidi"/>
                      <w:b/>
                      <w:bCs/>
                      <w:sz w:val="180"/>
                      <w:szCs w:val="180"/>
                      <w:lang w:bidi="ar-DZ"/>
                    </w:rPr>
                  </w:pPr>
                  <w:r w:rsidRPr="00DF29B1">
                    <w:rPr>
                      <w:rFonts w:asciiTheme="majorBidi" w:hAnsiTheme="majorBidi" w:cstheme="majorBidi"/>
                      <w:b/>
                      <w:bCs/>
                      <w:sz w:val="180"/>
                      <w:szCs w:val="180"/>
                      <w:rtl/>
                      <w:lang w:bidi="ar-DZ"/>
                    </w:rPr>
                    <w:t>مقدمة</w:t>
                  </w:r>
                </w:p>
              </w:txbxContent>
            </v:textbox>
            <w10:wrap type="square" anchorx="margin" anchory="margin"/>
          </v:shape>
        </w:pict>
      </w:r>
      <w:r w:rsidR="000D6AB6">
        <w:rPr>
          <w:rFonts w:asciiTheme="majorBidi" w:hAnsiTheme="majorBidi" w:cstheme="majorBidi"/>
          <w:sz w:val="36"/>
          <w:szCs w:val="36"/>
          <w:rtl/>
          <w:lang w:val="en-IN" w:bidi="ar-DZ"/>
        </w:rPr>
        <w:tab/>
      </w:r>
    </w:p>
    <w:p w:rsidR="000D6AB6" w:rsidRPr="00DF29B1" w:rsidRDefault="000D6AB6" w:rsidP="000D6AB6">
      <w:pPr>
        <w:bidi/>
        <w:rPr>
          <w:rFonts w:asciiTheme="majorBidi" w:hAnsiTheme="majorBidi" w:cstheme="majorBidi"/>
          <w:sz w:val="36"/>
          <w:szCs w:val="36"/>
          <w:rtl/>
          <w:lang w:val="en-IN" w:bidi="ar-DZ"/>
        </w:rPr>
      </w:pPr>
    </w:p>
    <w:p w:rsidR="000D6AB6" w:rsidRPr="00DF29B1" w:rsidRDefault="000D6AB6" w:rsidP="000D6AB6">
      <w:pPr>
        <w:bidi/>
        <w:rPr>
          <w:rFonts w:asciiTheme="majorBidi" w:hAnsiTheme="majorBidi" w:cstheme="majorBidi"/>
          <w:sz w:val="36"/>
          <w:szCs w:val="36"/>
          <w:rtl/>
          <w:lang w:val="en-IN" w:bidi="ar-DZ"/>
        </w:rPr>
      </w:pPr>
    </w:p>
    <w:p w:rsidR="000D6AB6" w:rsidRPr="00DF29B1" w:rsidRDefault="000D6AB6" w:rsidP="000D6AB6">
      <w:pPr>
        <w:bidi/>
        <w:rPr>
          <w:rFonts w:asciiTheme="majorBidi" w:hAnsiTheme="majorBidi" w:cstheme="majorBidi"/>
          <w:sz w:val="36"/>
          <w:szCs w:val="36"/>
          <w:rtl/>
          <w:lang w:val="en-IN" w:bidi="ar-DZ"/>
        </w:rPr>
      </w:pPr>
    </w:p>
    <w:p w:rsidR="000D6AB6" w:rsidRDefault="000D6AB6" w:rsidP="000D6AB6">
      <w:pPr>
        <w:tabs>
          <w:tab w:val="left" w:pos="2971"/>
        </w:tabs>
        <w:bidi/>
        <w:rPr>
          <w:rFonts w:ascii="Simplified Arabic" w:hAnsi="Simplified Arabic" w:cs="Simplified Arabic"/>
          <w:b/>
          <w:bCs/>
          <w:sz w:val="56"/>
          <w:szCs w:val="56"/>
          <w:u w:val="single"/>
          <w:rtl/>
          <w:lang w:val="en-IN" w:bidi="ar-DZ"/>
        </w:rPr>
      </w:pPr>
    </w:p>
    <w:p w:rsidR="000D6AB6" w:rsidRPr="005F5176" w:rsidRDefault="000D6AB6" w:rsidP="003E328C">
      <w:pPr>
        <w:tabs>
          <w:tab w:val="left" w:pos="2971"/>
        </w:tabs>
        <w:bidi/>
        <w:outlineLvl w:val="0"/>
        <w:rPr>
          <w:rFonts w:ascii="Simplified Arabic" w:hAnsi="Simplified Arabic" w:cs="Simplified Arabic"/>
          <w:b/>
          <w:bCs/>
          <w:sz w:val="36"/>
          <w:szCs w:val="36"/>
          <w:rtl/>
          <w:lang w:val="en-IN" w:bidi="ar-DZ"/>
        </w:rPr>
      </w:pPr>
      <w:bookmarkStart w:id="0" w:name="_Toc229774891"/>
      <w:r w:rsidRPr="005F5176">
        <w:rPr>
          <w:rFonts w:ascii="Traditional Arabic" w:hAnsi="Traditional Arabic" w:cs="Traditional Arabic"/>
          <w:b/>
          <w:bCs/>
          <w:sz w:val="36"/>
          <w:szCs w:val="36"/>
          <w:u w:val="single"/>
          <w:rtl/>
          <w:lang w:val="en-IN" w:bidi="ar-DZ"/>
        </w:rPr>
        <w:lastRenderedPageBreak/>
        <w:t>مقدمة</w:t>
      </w:r>
      <w:r w:rsidRPr="005F5176">
        <w:rPr>
          <w:rFonts w:ascii="Simplified Arabic" w:hAnsi="Simplified Arabic" w:cs="Simplified Arabic" w:hint="cs"/>
          <w:b/>
          <w:bCs/>
          <w:sz w:val="36"/>
          <w:szCs w:val="36"/>
          <w:rtl/>
          <w:lang w:val="en-IN" w:bidi="ar-DZ"/>
        </w:rPr>
        <w:t xml:space="preserve"> :</w:t>
      </w:r>
      <w:bookmarkEnd w:id="0"/>
    </w:p>
    <w:p w:rsidR="000D6AB6" w:rsidRPr="008A64E5" w:rsidRDefault="000D6AB6" w:rsidP="000D6AB6">
      <w:pPr>
        <w:tabs>
          <w:tab w:val="left" w:pos="2971"/>
        </w:tabs>
        <w:bidi/>
        <w:rPr>
          <w:rFonts w:ascii="Traditional Arabic" w:hAnsi="Traditional Arabic" w:cs="Traditional Arabic"/>
          <w:sz w:val="32"/>
          <w:szCs w:val="32"/>
          <w:rtl/>
          <w:lang w:val="en-IN" w:bidi="ar-DZ"/>
        </w:rPr>
      </w:pPr>
      <w:r w:rsidRPr="008A64E5">
        <w:rPr>
          <w:rFonts w:ascii="Traditional Arabic" w:hAnsi="Traditional Arabic" w:cs="Traditional Arabic"/>
          <w:sz w:val="56"/>
          <w:szCs w:val="56"/>
          <w:rtl/>
          <w:lang w:val="en-IN" w:bidi="ar-DZ"/>
        </w:rPr>
        <w:t xml:space="preserve">   </w:t>
      </w:r>
      <w:r w:rsidRPr="008A64E5">
        <w:rPr>
          <w:rFonts w:ascii="Traditional Arabic" w:hAnsi="Traditional Arabic" w:cs="Traditional Arabic"/>
          <w:sz w:val="32"/>
          <w:szCs w:val="32"/>
          <w:rtl/>
          <w:lang w:val="en-IN" w:bidi="ar-DZ"/>
        </w:rPr>
        <w:t>الحمد لله رب العالمين، حمدا كثيرا طيبا مباركا فيه كما يحب و يرضى، نحمده سبحانه على نعمه الظاهرة و الباطنة، ونستعينه ونستغفره ونتوب إليه،و نعوذ به من شرور أنفسنا و من سيئات أعمالنا ،من يهده الله فلا مضل له، من يضلل فلا هادي له ، وأشهد أن لا اله إلا الله وحده لا شريك له، واشهد أن محمدا عبده و رسوله,صلى الله عليه  وسلم,و على آله و صحبه و من سار على نهجه إلى يوم الدين.</w:t>
      </w:r>
    </w:p>
    <w:p w:rsidR="000D6AB6" w:rsidRPr="008A64E5" w:rsidRDefault="000D6AB6" w:rsidP="000D6AB6">
      <w:pPr>
        <w:tabs>
          <w:tab w:val="left" w:pos="2971"/>
        </w:tabs>
        <w:bidi/>
        <w:jc w:val="center"/>
        <w:rPr>
          <w:rFonts w:ascii="Traditional Arabic" w:hAnsi="Traditional Arabic" w:cs="Traditional Arabic"/>
          <w:sz w:val="32"/>
          <w:szCs w:val="32"/>
          <w:rtl/>
          <w:lang w:val="en-IN" w:bidi="ar-DZ"/>
        </w:rPr>
      </w:pPr>
      <w:r w:rsidRPr="008A64E5">
        <w:rPr>
          <w:rFonts w:ascii="Traditional Arabic" w:hAnsi="Traditional Arabic" w:cs="Traditional Arabic"/>
          <w:sz w:val="32"/>
          <w:szCs w:val="32"/>
          <w:rtl/>
          <w:lang w:val="en-IN" w:bidi="ar-DZ"/>
        </w:rPr>
        <w:t>أما بعد، يقول الله تعالى</w:t>
      </w:r>
      <w:r>
        <w:rPr>
          <w:rFonts w:ascii="Traditional Arabic" w:hAnsi="Traditional Arabic" w:cs="Traditional Arabic" w:hint="cs"/>
          <w:sz w:val="32"/>
          <w:szCs w:val="32"/>
          <w:rtl/>
          <w:lang w:val="en-IN" w:bidi="ar-DZ"/>
        </w:rPr>
        <w:t>: "</w:t>
      </w:r>
      <w:r w:rsidRPr="008A64E5">
        <w:rPr>
          <w:rFonts w:ascii="Traditional Arabic" w:hAnsi="Traditional Arabic" w:cs="Traditional Arabic"/>
          <w:b/>
          <w:bCs/>
          <w:sz w:val="32"/>
          <w:szCs w:val="32"/>
          <w:rtl/>
          <w:lang w:val="en-IN" w:bidi="ar-DZ"/>
        </w:rPr>
        <w:t>يثبت الله الذين آمنوا بالقول الثابت في الحياة الدنيا و في الآخرة</w:t>
      </w:r>
      <w:r>
        <w:rPr>
          <w:rFonts w:ascii="Traditional Arabic" w:hAnsi="Traditional Arabic" w:cs="Calibri" w:hint="cs"/>
          <w:b/>
          <w:bCs/>
          <w:sz w:val="32"/>
          <w:szCs w:val="32"/>
          <w:rtl/>
          <w:lang w:val="en-IN" w:bidi="ar-DZ"/>
        </w:rPr>
        <w:t>"</w:t>
      </w:r>
    </w:p>
    <w:p w:rsidR="000D6AB6" w:rsidRPr="008A64E5" w:rsidRDefault="000D6AB6" w:rsidP="000D6AB6">
      <w:pPr>
        <w:tabs>
          <w:tab w:val="left" w:pos="2971"/>
        </w:tabs>
        <w:bidi/>
        <w:rPr>
          <w:rFonts w:ascii="Traditional Arabic" w:hAnsi="Traditional Arabic" w:cs="Traditional Arabic"/>
          <w:sz w:val="32"/>
          <w:szCs w:val="32"/>
          <w:rtl/>
          <w:lang w:val="en-IN" w:bidi="ar-DZ"/>
        </w:rPr>
      </w:pPr>
      <w:r w:rsidRPr="008A64E5">
        <w:rPr>
          <w:rFonts w:ascii="Traditional Arabic" w:hAnsi="Traditional Arabic" w:cs="Traditional Arabic"/>
          <w:sz w:val="32"/>
          <w:szCs w:val="32"/>
          <w:rtl/>
          <w:lang w:val="en-IN" w:bidi="ar-DZ"/>
        </w:rPr>
        <w:t>فيتضح من قوله سبحانه و تعالى مدى تأثير العقيدة الثابتة في حياة المسلم,و صموده أمام مختلف الشبهات و الفتن,بحيث أن العقيدة الإسلامية هي أساس بناء كيان المسلم فكرا و سلوكا,فهي التي تنير بصيرته في الحياة و تمنحه القدرة على التمييز بين الحق و الباطل.خاصة في عصرنا الحاضر وما نشهده من تسارع كبير في انتشار مختلف التيارات الفكرية المنحرفة عبر مختلف الوسائط الإكترونية وعلى رأسها الأفكار الإلحادية الني أصبحت تحوم حولنا مستهدفة ضعاف القلوب مستغلة الإضرابات النفسية و التساؤلات الفكرية التي يمر بها المراهق بشكل خاص بسبب حساسية هذه الفترة.</w:t>
      </w:r>
    </w:p>
    <w:p w:rsidR="000D6AB6" w:rsidRPr="005F5176" w:rsidRDefault="000D6AB6" w:rsidP="000D6AB6">
      <w:pPr>
        <w:tabs>
          <w:tab w:val="left" w:pos="2971"/>
        </w:tabs>
        <w:bidi/>
        <w:rPr>
          <w:rFonts w:ascii="Traditional Arabic" w:hAnsi="Traditional Arabic" w:cs="Traditional Arabic"/>
          <w:b/>
          <w:bCs/>
          <w:sz w:val="36"/>
          <w:szCs w:val="36"/>
          <w:rtl/>
          <w:lang w:val="en-IN" w:bidi="ar-DZ"/>
        </w:rPr>
      </w:pPr>
      <w:r w:rsidRPr="005F5176">
        <w:rPr>
          <w:rFonts w:ascii="Traditional Arabic" w:hAnsi="Traditional Arabic" w:cs="Traditional Arabic"/>
          <w:b/>
          <w:bCs/>
          <w:sz w:val="28"/>
          <w:szCs w:val="28"/>
          <w:rtl/>
          <w:lang w:val="en-IN" w:bidi="ar-DZ"/>
        </w:rPr>
        <w:t xml:space="preserve">    </w:t>
      </w:r>
      <w:r w:rsidRPr="005F5176">
        <w:rPr>
          <w:rFonts w:ascii="Traditional Arabic" w:hAnsi="Traditional Arabic" w:cs="Traditional Arabic"/>
          <w:b/>
          <w:bCs/>
          <w:sz w:val="36"/>
          <w:szCs w:val="36"/>
          <w:rtl/>
          <w:lang w:val="en-IN" w:bidi="ar-DZ"/>
        </w:rPr>
        <w:t>أهمية الموضوع :</w:t>
      </w:r>
    </w:p>
    <w:p w:rsidR="000D6AB6" w:rsidRPr="008A64E5" w:rsidRDefault="000D6AB6" w:rsidP="000D6AB6">
      <w:pPr>
        <w:tabs>
          <w:tab w:val="left" w:pos="2971"/>
        </w:tabs>
        <w:bidi/>
        <w:rPr>
          <w:rFonts w:ascii="Traditional Arabic" w:hAnsi="Traditional Arabic" w:cs="Traditional Arabic"/>
          <w:sz w:val="32"/>
          <w:szCs w:val="32"/>
          <w:lang w:val="en-IN" w:bidi="ar-DZ"/>
        </w:rPr>
      </w:pPr>
      <w:r w:rsidRPr="008A64E5">
        <w:rPr>
          <w:rFonts w:ascii="Traditional Arabic" w:hAnsi="Traditional Arabic" w:cs="Traditional Arabic"/>
          <w:b/>
          <w:bCs/>
          <w:sz w:val="40"/>
          <w:szCs w:val="40"/>
          <w:rtl/>
          <w:lang w:val="en-IN" w:bidi="ar-DZ"/>
        </w:rPr>
        <w:t xml:space="preserve">  </w:t>
      </w:r>
      <w:r w:rsidRPr="008A64E5">
        <w:rPr>
          <w:rFonts w:ascii="Traditional Arabic" w:hAnsi="Traditional Arabic" w:cs="Traditional Arabic"/>
          <w:sz w:val="32"/>
          <w:szCs w:val="32"/>
          <w:rtl/>
          <w:lang w:val="en-IN" w:bidi="ar-DZ"/>
        </w:rPr>
        <w:t>ففي ظل هذا الإنفتاح و التطور التكنولوجي أصبح المراهق عرضة لمختلف الشبهات التي قد تضعف يقينه و تهدد استقرار عقيدته الني انفطر عليها,إن لم يحصن بالعلم الصحيح و التوجيه السليم منذ نشأته.وهنا تكمن أهمية هذه الدراسة و يظهر دور التكوين العقدي باعتباره الوسبلة الأولى و الأهم في بناء و تعزيز الحصانة الفكرية منذ الصغر,و غرس الثبات و اليقين و ترسيخ أصول الإيمان و اليقين في هذه النفوس الناشئة, ما يمنحهم القدرة على الفهم الصحيح للدين و مواجهة مختلف التحديات القائمة عليه بثقة ووعي و صمود.</w:t>
      </w:r>
    </w:p>
    <w:p w:rsidR="000D6AB6" w:rsidRPr="008A64E5" w:rsidRDefault="000D6AB6" w:rsidP="000D6AB6">
      <w:pPr>
        <w:tabs>
          <w:tab w:val="left" w:pos="2971"/>
        </w:tabs>
        <w:bidi/>
        <w:rPr>
          <w:rFonts w:ascii="Traditional Arabic" w:hAnsi="Traditional Arabic" w:cs="Traditional Arabic"/>
          <w:sz w:val="28"/>
          <w:szCs w:val="28"/>
          <w:rtl/>
          <w:lang w:val="en-IN" w:bidi="ar-DZ"/>
        </w:rPr>
      </w:pPr>
      <w:r w:rsidRPr="008A64E5">
        <w:rPr>
          <w:rFonts w:ascii="Traditional Arabic" w:hAnsi="Traditional Arabic" w:cs="Traditional Arabic"/>
          <w:sz w:val="32"/>
          <w:szCs w:val="32"/>
          <w:rtl/>
          <w:lang w:val="en-IN" w:bidi="ar-DZ"/>
        </w:rPr>
        <w:t>وعليه وفقني الله عز وجلَ لتسليط الضوء على دور التكوين العقدي في تعزيز الحصانة الفكرية لدى المراهقين,من خلال توضيح مختلف الوسائل القائمة على ترسيخ العقيدة الصحيحة, و كشف طبيعة الشبهات الإلحادية المعاصرة مع بيان سبل الوقاية و العلاج.</w:t>
      </w:r>
    </w:p>
    <w:p w:rsidR="000D6AB6" w:rsidRPr="008A64E5" w:rsidRDefault="000D6AB6" w:rsidP="000D6AB6">
      <w:pPr>
        <w:tabs>
          <w:tab w:val="left" w:pos="2971"/>
        </w:tabs>
        <w:bidi/>
        <w:rPr>
          <w:rFonts w:ascii="Traditional Arabic" w:hAnsi="Traditional Arabic" w:cs="Traditional Arabic"/>
          <w:sz w:val="32"/>
          <w:szCs w:val="32"/>
          <w:rtl/>
          <w:lang w:val="en-IN" w:bidi="ar-DZ"/>
        </w:rPr>
      </w:pPr>
      <w:r w:rsidRPr="008A64E5">
        <w:rPr>
          <w:rFonts w:ascii="Traditional Arabic" w:hAnsi="Traditional Arabic" w:cs="Traditional Arabic"/>
          <w:sz w:val="32"/>
          <w:szCs w:val="32"/>
          <w:rtl/>
          <w:lang w:val="en-IN" w:bidi="ar-DZ"/>
        </w:rPr>
        <w:t>سعيا للمساهمة في بناء جيل واع متمسك بدينه و قادر على مواجهة مختلف الإنحرافات الفكرية.</w:t>
      </w:r>
    </w:p>
    <w:p w:rsidR="000D6AB6" w:rsidRPr="005F5176" w:rsidRDefault="000D6AB6" w:rsidP="000D6AB6">
      <w:pPr>
        <w:tabs>
          <w:tab w:val="left" w:pos="2971"/>
        </w:tabs>
        <w:bidi/>
        <w:rPr>
          <w:rFonts w:ascii="Traditional Arabic" w:hAnsi="Traditional Arabic" w:cs="Traditional Arabic"/>
          <w:b/>
          <w:bCs/>
          <w:sz w:val="36"/>
          <w:szCs w:val="36"/>
          <w:rtl/>
          <w:lang w:val="en-IN" w:bidi="ar-DZ"/>
        </w:rPr>
      </w:pPr>
      <w:r w:rsidRPr="005F5176">
        <w:rPr>
          <w:rFonts w:ascii="Traditional Arabic" w:hAnsi="Traditional Arabic" w:cs="Traditional Arabic"/>
          <w:b/>
          <w:bCs/>
          <w:sz w:val="36"/>
          <w:szCs w:val="36"/>
          <w:rtl/>
          <w:lang w:val="en-IN" w:bidi="ar-DZ"/>
        </w:rPr>
        <w:lastRenderedPageBreak/>
        <w:t>الإشكال :</w:t>
      </w:r>
    </w:p>
    <w:p w:rsidR="000D6AB6" w:rsidRPr="00203E88" w:rsidRDefault="000D6AB6" w:rsidP="000D6AB6">
      <w:pPr>
        <w:tabs>
          <w:tab w:val="left" w:pos="2971"/>
        </w:tabs>
        <w:bidi/>
        <w:jc w:val="center"/>
        <w:rPr>
          <w:rFonts w:ascii="Traditional Arabic" w:hAnsi="Traditional Arabic" w:cs="Traditional Arabic"/>
          <w:b/>
          <w:bCs/>
          <w:i/>
          <w:iCs/>
          <w:sz w:val="32"/>
          <w:szCs w:val="32"/>
          <w:rtl/>
          <w:lang w:val="en-IN" w:bidi="ar-DZ"/>
        </w:rPr>
      </w:pPr>
      <w:r w:rsidRPr="00203E88">
        <w:rPr>
          <w:rFonts w:ascii="Traditional Arabic" w:hAnsi="Traditional Arabic" w:cs="Traditional Arabic"/>
          <w:b/>
          <w:bCs/>
          <w:i/>
          <w:iCs/>
          <w:sz w:val="32"/>
          <w:szCs w:val="32"/>
          <w:rtl/>
          <w:lang w:val="en-IN" w:bidi="ar-DZ"/>
        </w:rPr>
        <w:t>كيف يمكن للتكوين العقدي أن يعزز الحصانة الفكرية لدى المراهقين أمام الشبهات الإلحادية؟</w:t>
      </w:r>
    </w:p>
    <w:p w:rsidR="000D6AB6" w:rsidRPr="00203E88" w:rsidRDefault="000D6AB6" w:rsidP="000D6AB6">
      <w:pPr>
        <w:tabs>
          <w:tab w:val="left" w:pos="2971"/>
        </w:tabs>
        <w:bidi/>
        <w:rPr>
          <w:rFonts w:ascii="Traditional Arabic" w:hAnsi="Traditional Arabic" w:cs="Traditional Arabic"/>
          <w:sz w:val="32"/>
          <w:szCs w:val="32"/>
          <w:rtl/>
          <w:lang w:val="en-IN" w:bidi="ar-DZ"/>
        </w:rPr>
      </w:pPr>
      <w:r w:rsidRPr="00203E88">
        <w:rPr>
          <w:rFonts w:ascii="Traditional Arabic" w:hAnsi="Traditional Arabic" w:cs="Traditional Arabic"/>
          <w:sz w:val="32"/>
          <w:szCs w:val="32"/>
          <w:rtl/>
          <w:lang w:val="en-IN" w:bidi="ar-DZ"/>
        </w:rPr>
        <w:t>و يندرج تحت هذا الإشكال مجموعة من الإشكاليات الجزئية تتمثل في :</w:t>
      </w:r>
    </w:p>
    <w:p w:rsidR="000D6AB6" w:rsidRPr="00203E88" w:rsidRDefault="000D6AB6" w:rsidP="000D6AB6">
      <w:pPr>
        <w:pStyle w:val="Paragraphedeliste"/>
        <w:numPr>
          <w:ilvl w:val="0"/>
          <w:numId w:val="11"/>
        </w:numPr>
        <w:tabs>
          <w:tab w:val="left" w:pos="2971"/>
        </w:tabs>
        <w:bidi/>
        <w:rPr>
          <w:rFonts w:ascii="Traditional Arabic" w:hAnsi="Traditional Arabic" w:cs="Traditional Arabic"/>
          <w:i/>
          <w:iCs/>
          <w:sz w:val="32"/>
          <w:szCs w:val="32"/>
          <w:rtl/>
          <w:lang w:val="en-IN" w:bidi="ar-DZ"/>
        </w:rPr>
      </w:pPr>
      <w:r w:rsidRPr="00203E88">
        <w:rPr>
          <w:rFonts w:ascii="Traditional Arabic" w:hAnsi="Traditional Arabic" w:cs="Traditional Arabic"/>
          <w:i/>
          <w:iCs/>
          <w:sz w:val="32"/>
          <w:szCs w:val="32"/>
          <w:rtl/>
          <w:lang w:val="en-IN" w:bidi="ar-DZ"/>
        </w:rPr>
        <w:t>ما معنى التكوين العقدي وما هي أهميته وما دوره في حياة المراهق ؟</w:t>
      </w:r>
    </w:p>
    <w:p w:rsidR="000D6AB6" w:rsidRPr="00203E88" w:rsidRDefault="000D6AB6" w:rsidP="000D6AB6">
      <w:pPr>
        <w:pStyle w:val="Paragraphedeliste"/>
        <w:numPr>
          <w:ilvl w:val="0"/>
          <w:numId w:val="11"/>
        </w:numPr>
        <w:tabs>
          <w:tab w:val="left" w:pos="2971"/>
        </w:tabs>
        <w:bidi/>
        <w:rPr>
          <w:rFonts w:ascii="Traditional Arabic" w:hAnsi="Traditional Arabic" w:cs="Traditional Arabic"/>
          <w:i/>
          <w:iCs/>
          <w:sz w:val="32"/>
          <w:szCs w:val="32"/>
          <w:lang w:val="en-IN" w:bidi="ar-DZ"/>
        </w:rPr>
      </w:pPr>
      <w:r w:rsidRPr="00203E88">
        <w:rPr>
          <w:rFonts w:ascii="Traditional Arabic" w:hAnsi="Traditional Arabic" w:cs="Traditional Arabic"/>
          <w:i/>
          <w:iCs/>
          <w:sz w:val="32"/>
          <w:szCs w:val="32"/>
          <w:rtl/>
          <w:lang w:val="en-IN" w:bidi="ar-DZ"/>
        </w:rPr>
        <w:t xml:space="preserve">فيما تتمثل الحصانة الفكرية وما أهميتها عند المراهقين </w:t>
      </w:r>
      <w:r w:rsidRPr="00203E88">
        <w:rPr>
          <w:rFonts w:ascii="Traditional Arabic" w:hAnsi="Traditional Arabic" w:cs="Traditional Arabic"/>
          <w:i/>
          <w:iCs/>
          <w:sz w:val="32"/>
          <w:szCs w:val="32"/>
          <w:lang w:val="en-IN" w:bidi="ar-DZ"/>
        </w:rPr>
        <w:t>?</w:t>
      </w:r>
    </w:p>
    <w:p w:rsidR="000D6AB6" w:rsidRPr="00203E88" w:rsidRDefault="000D6AB6" w:rsidP="000D6AB6">
      <w:pPr>
        <w:pStyle w:val="Paragraphedeliste"/>
        <w:numPr>
          <w:ilvl w:val="0"/>
          <w:numId w:val="11"/>
        </w:numPr>
        <w:tabs>
          <w:tab w:val="left" w:pos="2971"/>
        </w:tabs>
        <w:bidi/>
        <w:rPr>
          <w:rFonts w:ascii="Traditional Arabic" w:hAnsi="Traditional Arabic" w:cs="Traditional Arabic"/>
          <w:i/>
          <w:iCs/>
          <w:sz w:val="32"/>
          <w:szCs w:val="32"/>
          <w:lang w:val="en-IN" w:bidi="ar-DZ"/>
        </w:rPr>
      </w:pPr>
      <w:r w:rsidRPr="00203E88">
        <w:rPr>
          <w:rFonts w:ascii="Traditional Arabic" w:hAnsi="Traditional Arabic" w:cs="Traditional Arabic"/>
          <w:i/>
          <w:iCs/>
          <w:sz w:val="32"/>
          <w:szCs w:val="32"/>
          <w:rtl/>
          <w:lang w:val="en-IN" w:bidi="ar-DZ"/>
        </w:rPr>
        <w:t>ماهي الشبهات الإلحادية المعاصرة؟وما سبب انتشارها؟</w:t>
      </w:r>
    </w:p>
    <w:p w:rsidR="000D6AB6" w:rsidRPr="00203E88" w:rsidRDefault="000D6AB6" w:rsidP="000D6AB6">
      <w:pPr>
        <w:pStyle w:val="Paragraphedeliste"/>
        <w:numPr>
          <w:ilvl w:val="0"/>
          <w:numId w:val="11"/>
        </w:numPr>
        <w:tabs>
          <w:tab w:val="left" w:pos="2971"/>
        </w:tabs>
        <w:bidi/>
        <w:rPr>
          <w:rFonts w:ascii="Traditional Arabic" w:hAnsi="Traditional Arabic" w:cs="Traditional Arabic"/>
          <w:i/>
          <w:iCs/>
          <w:sz w:val="32"/>
          <w:szCs w:val="32"/>
          <w:rtl/>
          <w:lang w:val="en-IN" w:bidi="ar-DZ"/>
        </w:rPr>
      </w:pPr>
      <w:r w:rsidRPr="00203E88">
        <w:rPr>
          <w:rFonts w:ascii="Traditional Arabic" w:hAnsi="Traditional Arabic" w:cs="Traditional Arabic"/>
          <w:i/>
          <w:iCs/>
          <w:sz w:val="32"/>
          <w:szCs w:val="32"/>
          <w:rtl/>
          <w:lang w:val="en-IN" w:bidi="ar-DZ"/>
        </w:rPr>
        <w:t>ما مدى تأثر المراهقين بها؟وماهي سبل مواجهتها؟</w:t>
      </w:r>
    </w:p>
    <w:p w:rsidR="000D6AB6" w:rsidRPr="00203E88" w:rsidRDefault="000D6AB6" w:rsidP="000D6AB6">
      <w:pPr>
        <w:tabs>
          <w:tab w:val="left" w:pos="2971"/>
        </w:tabs>
        <w:bidi/>
        <w:rPr>
          <w:rFonts w:ascii="Traditional Arabic" w:hAnsi="Traditional Arabic" w:cs="Traditional Arabic"/>
          <w:i/>
          <w:iCs/>
          <w:sz w:val="28"/>
          <w:szCs w:val="28"/>
          <w:rtl/>
          <w:lang w:val="en-IN" w:bidi="ar-DZ"/>
        </w:rPr>
      </w:pPr>
      <w:r w:rsidRPr="00203E88">
        <w:rPr>
          <w:rFonts w:ascii="Traditional Arabic" w:hAnsi="Traditional Arabic" w:cs="Traditional Arabic"/>
          <w:b/>
          <w:bCs/>
          <w:sz w:val="40"/>
          <w:szCs w:val="40"/>
          <w:rtl/>
          <w:lang w:val="en-IN" w:bidi="ar-DZ"/>
        </w:rPr>
        <w:t>أسباب اختيار الموضوع :</w:t>
      </w:r>
    </w:p>
    <w:p w:rsidR="000D6AB6" w:rsidRPr="005F5176" w:rsidRDefault="000D6AB6" w:rsidP="000D6AB6">
      <w:pPr>
        <w:tabs>
          <w:tab w:val="left" w:pos="2971"/>
        </w:tabs>
        <w:bidi/>
        <w:rPr>
          <w:rFonts w:ascii="Traditional Arabic" w:hAnsi="Traditional Arabic" w:cs="Traditional Arabic"/>
          <w:i/>
          <w:iCs/>
          <w:sz w:val="24"/>
          <w:szCs w:val="24"/>
          <w:u w:val="single"/>
          <w:rtl/>
          <w:lang w:val="en-IN" w:bidi="ar-DZ"/>
        </w:rPr>
      </w:pPr>
      <w:r w:rsidRPr="005F5176">
        <w:rPr>
          <w:rFonts w:ascii="Traditional Arabic" w:hAnsi="Traditional Arabic" w:cs="Traditional Arabic"/>
          <w:b/>
          <w:bCs/>
          <w:sz w:val="32"/>
          <w:szCs w:val="32"/>
          <w:u w:val="single"/>
          <w:rtl/>
          <w:lang w:val="en-IN" w:bidi="ar-DZ"/>
        </w:rPr>
        <w:t>الأسباب الذاتية :</w:t>
      </w:r>
    </w:p>
    <w:p w:rsidR="000D6AB6" w:rsidRPr="00203E88" w:rsidRDefault="000D6AB6" w:rsidP="000D6AB6">
      <w:pPr>
        <w:pStyle w:val="Paragraphedeliste"/>
        <w:numPr>
          <w:ilvl w:val="0"/>
          <w:numId w:val="12"/>
        </w:numPr>
        <w:tabs>
          <w:tab w:val="left" w:pos="2971"/>
        </w:tabs>
        <w:bidi/>
        <w:jc w:val="center"/>
        <w:rPr>
          <w:rFonts w:ascii="Traditional Arabic" w:hAnsi="Traditional Arabic" w:cs="Traditional Arabic"/>
          <w:sz w:val="32"/>
          <w:szCs w:val="32"/>
          <w:rtl/>
          <w:lang w:val="en-IN" w:bidi="ar-DZ"/>
        </w:rPr>
      </w:pPr>
      <w:r w:rsidRPr="00203E88">
        <w:rPr>
          <w:rFonts w:ascii="Traditional Arabic" w:hAnsi="Traditional Arabic" w:cs="Traditional Arabic"/>
          <w:sz w:val="32"/>
          <w:szCs w:val="32"/>
          <w:rtl/>
          <w:lang w:val="en-IN" w:bidi="ar-DZ"/>
        </w:rPr>
        <w:t>اكتشاف طرق ووسائل مساهمة في تثبيت العقيدة عند النفوس الناشئة تقويتها على مجابهة تحديات العصر.</w:t>
      </w:r>
    </w:p>
    <w:p w:rsidR="000D6AB6" w:rsidRPr="00203E88" w:rsidRDefault="000D6AB6" w:rsidP="000D6AB6">
      <w:pPr>
        <w:pStyle w:val="Paragraphedeliste"/>
        <w:numPr>
          <w:ilvl w:val="0"/>
          <w:numId w:val="12"/>
        </w:numPr>
        <w:tabs>
          <w:tab w:val="left" w:pos="2971"/>
        </w:tabs>
        <w:bidi/>
        <w:jc w:val="center"/>
        <w:rPr>
          <w:rFonts w:ascii="Traditional Arabic" w:hAnsi="Traditional Arabic" w:cs="Traditional Arabic"/>
          <w:sz w:val="32"/>
          <w:szCs w:val="32"/>
          <w:rtl/>
          <w:lang w:val="en-IN" w:bidi="ar-DZ"/>
        </w:rPr>
      </w:pPr>
      <w:r w:rsidRPr="00203E88">
        <w:rPr>
          <w:rFonts w:ascii="Traditional Arabic" w:hAnsi="Traditional Arabic" w:cs="Traditional Arabic"/>
          <w:sz w:val="32"/>
          <w:szCs w:val="32"/>
          <w:rtl/>
          <w:lang w:val="en-IN" w:bidi="ar-DZ"/>
        </w:rPr>
        <w:t>الرغية في الإطلاع على نظرة المراهقين اتجاه العقيدة و الألحاد و قياس الكم المعرفي الذي يمتلكونه حول العقيدة و الشبهات الفكرية الإلحادية و من أين اكتسبوها.</w:t>
      </w:r>
    </w:p>
    <w:p w:rsidR="000D6AB6" w:rsidRPr="005F5176" w:rsidRDefault="000D6AB6" w:rsidP="000D6AB6">
      <w:pPr>
        <w:tabs>
          <w:tab w:val="left" w:pos="2971"/>
        </w:tabs>
        <w:bidi/>
        <w:rPr>
          <w:rFonts w:ascii="Traditional Arabic" w:hAnsi="Traditional Arabic" w:cs="Traditional Arabic"/>
          <w:b/>
          <w:bCs/>
          <w:sz w:val="32"/>
          <w:szCs w:val="32"/>
          <w:u w:val="single"/>
          <w:rtl/>
          <w:lang w:val="en-IN" w:bidi="ar-DZ"/>
        </w:rPr>
      </w:pPr>
      <w:r w:rsidRPr="005F5176">
        <w:rPr>
          <w:rFonts w:ascii="Traditional Arabic" w:hAnsi="Traditional Arabic" w:cs="Traditional Arabic"/>
          <w:b/>
          <w:bCs/>
          <w:sz w:val="32"/>
          <w:szCs w:val="32"/>
          <w:u w:val="single"/>
          <w:rtl/>
          <w:lang w:val="en-IN" w:bidi="ar-DZ"/>
        </w:rPr>
        <w:t>الأسباب الموضوعية :</w:t>
      </w:r>
    </w:p>
    <w:p w:rsidR="000D6AB6" w:rsidRPr="00203E88" w:rsidRDefault="000D6AB6" w:rsidP="000D6AB6">
      <w:pPr>
        <w:pStyle w:val="Paragraphedeliste"/>
        <w:numPr>
          <w:ilvl w:val="0"/>
          <w:numId w:val="13"/>
        </w:numPr>
        <w:tabs>
          <w:tab w:val="left" w:pos="2971"/>
        </w:tabs>
        <w:bidi/>
        <w:rPr>
          <w:rFonts w:ascii="Traditional Arabic" w:hAnsi="Traditional Arabic" w:cs="Traditional Arabic"/>
          <w:sz w:val="32"/>
          <w:szCs w:val="32"/>
          <w:rtl/>
          <w:lang w:val="en-IN" w:bidi="ar-DZ"/>
        </w:rPr>
      </w:pPr>
      <w:r w:rsidRPr="00203E88">
        <w:rPr>
          <w:rFonts w:ascii="Traditional Arabic" w:hAnsi="Traditional Arabic" w:cs="Traditional Arabic"/>
          <w:sz w:val="32"/>
          <w:szCs w:val="32"/>
          <w:rtl/>
          <w:lang w:val="en-IN" w:bidi="ar-DZ"/>
        </w:rPr>
        <w:t>الأهمية العلمية للموضوع و ارتباطه بمجال الدراسة.</w:t>
      </w:r>
    </w:p>
    <w:p w:rsidR="000D6AB6" w:rsidRPr="00203E88" w:rsidRDefault="000D6AB6" w:rsidP="000D6AB6">
      <w:pPr>
        <w:pStyle w:val="Paragraphedeliste"/>
        <w:numPr>
          <w:ilvl w:val="0"/>
          <w:numId w:val="13"/>
        </w:numPr>
        <w:tabs>
          <w:tab w:val="left" w:pos="2971"/>
        </w:tabs>
        <w:bidi/>
        <w:rPr>
          <w:rFonts w:ascii="Traditional Arabic" w:hAnsi="Traditional Arabic" w:cs="Traditional Arabic"/>
          <w:sz w:val="32"/>
          <w:szCs w:val="32"/>
          <w:rtl/>
          <w:lang w:val="en-IN" w:bidi="ar-DZ"/>
        </w:rPr>
      </w:pPr>
      <w:r w:rsidRPr="00203E88">
        <w:rPr>
          <w:rFonts w:ascii="Traditional Arabic" w:hAnsi="Traditional Arabic" w:cs="Traditional Arabic"/>
          <w:sz w:val="32"/>
          <w:szCs w:val="32"/>
          <w:rtl/>
          <w:lang w:val="en-IN" w:bidi="ar-DZ"/>
        </w:rPr>
        <w:t>ارتباطه بواقع المجتمع و امكانية الاستفادة من نتائجه عمليا.</w:t>
      </w:r>
    </w:p>
    <w:p w:rsidR="000D6AB6" w:rsidRDefault="000D6AB6" w:rsidP="000D6AB6">
      <w:pPr>
        <w:pStyle w:val="Paragraphedeliste"/>
        <w:numPr>
          <w:ilvl w:val="0"/>
          <w:numId w:val="13"/>
        </w:numPr>
        <w:tabs>
          <w:tab w:val="left" w:pos="2971"/>
        </w:tabs>
        <w:bidi/>
        <w:rPr>
          <w:rFonts w:ascii="Traditional Arabic" w:hAnsi="Traditional Arabic" w:cs="Traditional Arabic"/>
          <w:sz w:val="32"/>
          <w:szCs w:val="32"/>
          <w:lang w:val="en-IN" w:bidi="ar-DZ"/>
        </w:rPr>
      </w:pPr>
      <w:r w:rsidRPr="00203E88">
        <w:rPr>
          <w:rFonts w:ascii="Traditional Arabic" w:hAnsi="Traditional Arabic" w:cs="Traditional Arabic"/>
          <w:sz w:val="32"/>
          <w:szCs w:val="32"/>
          <w:rtl/>
          <w:lang w:val="en-IN" w:bidi="ar-DZ"/>
        </w:rPr>
        <w:t>كونه موضوعا حديثا و يحتاج الى اعادة دراسته من زوايا جديدة.</w:t>
      </w:r>
    </w:p>
    <w:p w:rsidR="003E328C" w:rsidRDefault="003E328C" w:rsidP="003E328C">
      <w:pPr>
        <w:pStyle w:val="Paragraphedeliste"/>
        <w:tabs>
          <w:tab w:val="left" w:pos="2971"/>
        </w:tabs>
        <w:bidi/>
        <w:ind w:left="939"/>
        <w:rPr>
          <w:rFonts w:ascii="Traditional Arabic" w:hAnsi="Traditional Arabic" w:cs="Traditional Arabic"/>
          <w:sz w:val="32"/>
          <w:szCs w:val="32"/>
          <w:rtl/>
          <w:lang w:val="en-IN" w:bidi="ar-DZ"/>
        </w:rPr>
      </w:pPr>
    </w:p>
    <w:p w:rsidR="003E328C" w:rsidRDefault="003E328C" w:rsidP="003E328C">
      <w:pPr>
        <w:pStyle w:val="Paragraphedeliste"/>
        <w:tabs>
          <w:tab w:val="left" w:pos="2971"/>
        </w:tabs>
        <w:bidi/>
        <w:ind w:left="939"/>
        <w:rPr>
          <w:rFonts w:ascii="Traditional Arabic" w:hAnsi="Traditional Arabic" w:cs="Traditional Arabic"/>
          <w:sz w:val="32"/>
          <w:szCs w:val="32"/>
          <w:rtl/>
          <w:lang w:val="en-IN" w:bidi="ar-DZ"/>
        </w:rPr>
      </w:pPr>
    </w:p>
    <w:p w:rsidR="003E328C" w:rsidRPr="00203E88" w:rsidRDefault="003E328C" w:rsidP="003E328C">
      <w:pPr>
        <w:pStyle w:val="Paragraphedeliste"/>
        <w:tabs>
          <w:tab w:val="left" w:pos="2971"/>
        </w:tabs>
        <w:bidi/>
        <w:ind w:left="939"/>
        <w:rPr>
          <w:rFonts w:ascii="Traditional Arabic" w:hAnsi="Traditional Arabic" w:cs="Traditional Arabic"/>
          <w:sz w:val="32"/>
          <w:szCs w:val="32"/>
          <w:rtl/>
          <w:lang w:val="en-IN" w:bidi="ar-DZ"/>
        </w:rPr>
      </w:pPr>
    </w:p>
    <w:p w:rsidR="00E1054B" w:rsidRDefault="00E1054B">
      <w:pPr>
        <w:rPr>
          <w:rFonts w:ascii="Traditional Arabic" w:hAnsi="Traditional Arabic" w:cs="Traditional Arabic"/>
          <w:b/>
          <w:bCs/>
          <w:sz w:val="36"/>
          <w:szCs w:val="36"/>
          <w:rtl/>
          <w:lang w:val="en-IN" w:bidi="ar-DZ"/>
        </w:rPr>
      </w:pPr>
      <w:r>
        <w:rPr>
          <w:rFonts w:ascii="Traditional Arabic" w:hAnsi="Traditional Arabic" w:cs="Traditional Arabic"/>
          <w:b/>
          <w:bCs/>
          <w:sz w:val="36"/>
          <w:szCs w:val="36"/>
          <w:rtl/>
          <w:lang w:val="en-IN" w:bidi="ar-DZ"/>
        </w:rPr>
        <w:br w:type="page"/>
      </w:r>
    </w:p>
    <w:p w:rsidR="000D6AB6" w:rsidRPr="00203E88" w:rsidRDefault="000D6AB6" w:rsidP="000D6AB6">
      <w:pPr>
        <w:tabs>
          <w:tab w:val="left" w:pos="2971"/>
        </w:tabs>
        <w:bidi/>
        <w:rPr>
          <w:rFonts w:ascii="Traditional Arabic" w:hAnsi="Traditional Arabic" w:cs="Traditional Arabic"/>
          <w:b/>
          <w:bCs/>
          <w:sz w:val="36"/>
          <w:szCs w:val="36"/>
          <w:rtl/>
          <w:lang w:val="en-IN" w:bidi="ar-DZ"/>
        </w:rPr>
      </w:pPr>
      <w:r w:rsidRPr="00203E88">
        <w:rPr>
          <w:rFonts w:ascii="Traditional Arabic" w:hAnsi="Traditional Arabic" w:cs="Traditional Arabic"/>
          <w:b/>
          <w:bCs/>
          <w:sz w:val="36"/>
          <w:szCs w:val="36"/>
          <w:rtl/>
          <w:lang w:val="en-IN" w:bidi="ar-DZ"/>
        </w:rPr>
        <w:lastRenderedPageBreak/>
        <w:t>المنهج المتبع :</w:t>
      </w:r>
    </w:p>
    <w:p w:rsidR="000D6AB6" w:rsidRPr="00203E88" w:rsidRDefault="000D6AB6" w:rsidP="000D6AB6">
      <w:pPr>
        <w:tabs>
          <w:tab w:val="left" w:pos="2971"/>
        </w:tabs>
        <w:bidi/>
        <w:rPr>
          <w:rFonts w:ascii="Traditional Arabic" w:hAnsi="Traditional Arabic" w:cs="Traditional Arabic"/>
          <w:sz w:val="32"/>
          <w:szCs w:val="32"/>
          <w:rtl/>
          <w:lang w:val="en-IN" w:bidi="ar-DZ"/>
        </w:rPr>
      </w:pPr>
      <w:r w:rsidRPr="00203E88">
        <w:rPr>
          <w:rFonts w:ascii="Traditional Arabic" w:hAnsi="Traditional Arabic" w:cs="Traditional Arabic"/>
          <w:b/>
          <w:bCs/>
          <w:sz w:val="36"/>
          <w:szCs w:val="36"/>
          <w:rtl/>
          <w:lang w:val="en-IN" w:bidi="ar-DZ"/>
        </w:rPr>
        <w:t xml:space="preserve">  </w:t>
      </w:r>
      <w:r w:rsidRPr="00203E88">
        <w:rPr>
          <w:rFonts w:ascii="Traditional Arabic" w:hAnsi="Traditional Arabic" w:cs="Traditional Arabic"/>
          <w:sz w:val="32"/>
          <w:szCs w:val="32"/>
          <w:rtl/>
          <w:lang w:val="en-IN" w:bidi="ar-DZ"/>
        </w:rPr>
        <w:t>اعتمدت في المبحث الأول على المنهج الوصفي التحليلي,مع توظيف المنهج الاصطلاحي في عرض و شرح  المفاهيم الأساسية المتعلقة بالموضوع.</w:t>
      </w:r>
    </w:p>
    <w:p w:rsidR="000D6AB6" w:rsidRPr="00203E88" w:rsidRDefault="000D6AB6" w:rsidP="000D6AB6">
      <w:pPr>
        <w:tabs>
          <w:tab w:val="left" w:pos="2971"/>
        </w:tabs>
        <w:bidi/>
        <w:rPr>
          <w:rFonts w:ascii="Traditional Arabic" w:hAnsi="Traditional Arabic" w:cs="Traditional Arabic"/>
          <w:sz w:val="32"/>
          <w:szCs w:val="32"/>
          <w:rtl/>
          <w:lang w:val="en-IN" w:bidi="ar-DZ"/>
        </w:rPr>
      </w:pPr>
      <w:r w:rsidRPr="00203E88">
        <w:rPr>
          <w:rFonts w:ascii="Traditional Arabic" w:hAnsi="Traditional Arabic" w:cs="Traditional Arabic"/>
          <w:sz w:val="32"/>
          <w:szCs w:val="32"/>
          <w:rtl/>
          <w:lang w:val="en-IN" w:bidi="ar-DZ"/>
        </w:rPr>
        <w:t>و في المبحث الثاني وظفت المنهج الاستنباطي في تحليل آثار التكوين العقدي و طرق مواجهة الشبهات، إلاَ أن أساس اعتمادي كان على المنهج الوصفي التحليلي.</w:t>
      </w:r>
    </w:p>
    <w:p w:rsidR="000D6AB6" w:rsidRPr="00203E88" w:rsidRDefault="000D6AB6" w:rsidP="000D6AB6">
      <w:pPr>
        <w:tabs>
          <w:tab w:val="left" w:pos="2971"/>
        </w:tabs>
        <w:bidi/>
        <w:rPr>
          <w:rFonts w:ascii="Traditional Arabic" w:hAnsi="Traditional Arabic" w:cs="Traditional Arabic"/>
          <w:sz w:val="32"/>
          <w:szCs w:val="32"/>
          <w:rtl/>
          <w:lang w:val="en-IN" w:bidi="ar-DZ"/>
        </w:rPr>
      </w:pPr>
      <w:r w:rsidRPr="00203E88">
        <w:rPr>
          <w:rFonts w:ascii="Traditional Arabic" w:hAnsi="Traditional Arabic" w:cs="Traditional Arabic"/>
          <w:sz w:val="32"/>
          <w:szCs w:val="32"/>
          <w:rtl/>
          <w:lang w:val="en-IN" w:bidi="ar-DZ"/>
        </w:rPr>
        <w:t>أما في المبحث الأخير فاعتمدت على المنهج الإحصائي الوصفي في دراسة الإستبيان من خلال جمع البيانات و تحليلها باستعمال النسب المئوية.</w:t>
      </w:r>
    </w:p>
    <w:p w:rsidR="000D6AB6" w:rsidRPr="00203E88" w:rsidRDefault="000D6AB6" w:rsidP="000D6AB6">
      <w:pPr>
        <w:tabs>
          <w:tab w:val="left" w:pos="2971"/>
        </w:tabs>
        <w:bidi/>
        <w:rPr>
          <w:rFonts w:ascii="Traditional Arabic" w:hAnsi="Traditional Arabic" w:cs="Traditional Arabic"/>
          <w:b/>
          <w:bCs/>
          <w:sz w:val="36"/>
          <w:szCs w:val="36"/>
          <w:rtl/>
          <w:lang w:val="en-IN" w:bidi="ar-DZ"/>
        </w:rPr>
      </w:pPr>
      <w:r w:rsidRPr="00203E88">
        <w:rPr>
          <w:rFonts w:ascii="Traditional Arabic" w:hAnsi="Traditional Arabic" w:cs="Traditional Arabic"/>
          <w:b/>
          <w:bCs/>
          <w:sz w:val="36"/>
          <w:szCs w:val="36"/>
          <w:rtl/>
          <w:lang w:val="en-IN" w:bidi="ar-DZ"/>
        </w:rPr>
        <w:t>صعوبات البحث:</w:t>
      </w:r>
    </w:p>
    <w:p w:rsidR="000D6AB6" w:rsidRPr="00203E88" w:rsidRDefault="000D6AB6" w:rsidP="000D6AB6">
      <w:pPr>
        <w:pStyle w:val="Paragraphedeliste"/>
        <w:numPr>
          <w:ilvl w:val="0"/>
          <w:numId w:val="15"/>
        </w:numPr>
        <w:tabs>
          <w:tab w:val="left" w:pos="2971"/>
        </w:tabs>
        <w:bidi/>
        <w:rPr>
          <w:rFonts w:ascii="Traditional Arabic" w:hAnsi="Traditional Arabic" w:cs="Traditional Arabic"/>
          <w:sz w:val="32"/>
          <w:szCs w:val="32"/>
          <w:lang w:val="en-IN" w:bidi="ar-DZ"/>
        </w:rPr>
      </w:pPr>
      <w:r w:rsidRPr="00203E88">
        <w:rPr>
          <w:rFonts w:ascii="Traditional Arabic" w:hAnsi="Traditional Arabic" w:cs="Traditional Arabic"/>
          <w:sz w:val="32"/>
          <w:szCs w:val="32"/>
          <w:rtl/>
          <w:lang w:val="en-IN" w:bidi="ar-DZ"/>
        </w:rPr>
        <w:t>صعوبة توافر المصادر و الدراسات السابقة حول موضوع التكوين العقدي لدى المراهقين بشكل مباشر، خاصة ما يتعلق بدوره و وسائله، و كذا الدراسات التي تعالج الشبهات الإلحادية و تاثيرها على هذه الفئة و سبل مواجهتها.</w:t>
      </w:r>
    </w:p>
    <w:p w:rsidR="000D6AB6" w:rsidRPr="00203E88" w:rsidRDefault="000D6AB6" w:rsidP="000D6AB6">
      <w:pPr>
        <w:pStyle w:val="Paragraphedeliste"/>
        <w:numPr>
          <w:ilvl w:val="0"/>
          <w:numId w:val="15"/>
        </w:numPr>
        <w:tabs>
          <w:tab w:val="left" w:pos="2971"/>
        </w:tabs>
        <w:bidi/>
        <w:rPr>
          <w:rFonts w:ascii="Traditional Arabic" w:hAnsi="Traditional Arabic" w:cs="Traditional Arabic"/>
          <w:sz w:val="32"/>
          <w:szCs w:val="32"/>
          <w:lang w:val="en-IN" w:bidi="ar-DZ"/>
        </w:rPr>
      </w:pPr>
      <w:r w:rsidRPr="00203E88">
        <w:rPr>
          <w:rFonts w:ascii="Traditional Arabic" w:hAnsi="Traditional Arabic" w:cs="Traditional Arabic"/>
          <w:sz w:val="32"/>
          <w:szCs w:val="32"/>
          <w:rtl/>
          <w:lang w:val="en-IN" w:bidi="ar-DZ"/>
        </w:rPr>
        <w:t>صعوبة ميدانية مرتبطة بالاستبيان تمثلت في وجود بعض الاجابات غير مكتملة أو فارغة، إضافة الى بعض الاجابات العشوائية و غياب الاهتمام لدى بعض المشاركين عند ملئ الاستبيان، مما قد يؤثر على دقة النتائج و موضوعية التحليل.</w:t>
      </w:r>
    </w:p>
    <w:p w:rsidR="000D6AB6" w:rsidRPr="00203E88" w:rsidRDefault="000D6AB6" w:rsidP="000D6AB6">
      <w:pPr>
        <w:pStyle w:val="Paragraphedeliste"/>
        <w:numPr>
          <w:ilvl w:val="0"/>
          <w:numId w:val="15"/>
        </w:numPr>
        <w:tabs>
          <w:tab w:val="left" w:pos="2971"/>
        </w:tabs>
        <w:bidi/>
        <w:rPr>
          <w:rFonts w:ascii="Traditional Arabic" w:hAnsi="Traditional Arabic" w:cs="Traditional Arabic"/>
          <w:sz w:val="32"/>
          <w:szCs w:val="32"/>
          <w:lang w:val="en-IN" w:bidi="ar-DZ"/>
        </w:rPr>
      </w:pPr>
      <w:r w:rsidRPr="00203E88">
        <w:rPr>
          <w:rFonts w:ascii="Traditional Arabic" w:hAnsi="Traditional Arabic" w:cs="Traditional Arabic"/>
          <w:sz w:val="32"/>
          <w:szCs w:val="32"/>
          <w:rtl/>
          <w:lang w:val="en-IN" w:bidi="ar-DZ"/>
        </w:rPr>
        <w:t>إضافة الى صعوبة تنظيم البيانات داخل الجداول و تحليلها إحصائيا ة تفسيرها، لكون هذا الاسلوب جديدا عليَ.</w:t>
      </w:r>
    </w:p>
    <w:p w:rsidR="000D6AB6" w:rsidRPr="00203E88" w:rsidRDefault="000D6AB6" w:rsidP="000D6AB6">
      <w:pPr>
        <w:tabs>
          <w:tab w:val="left" w:pos="2971"/>
        </w:tabs>
        <w:bidi/>
        <w:rPr>
          <w:rFonts w:ascii="Traditional Arabic" w:hAnsi="Traditional Arabic" w:cs="Traditional Arabic"/>
          <w:sz w:val="28"/>
          <w:szCs w:val="28"/>
          <w:rtl/>
          <w:lang w:val="en-IN" w:bidi="ar-DZ"/>
        </w:rPr>
      </w:pPr>
      <w:r w:rsidRPr="00203E88">
        <w:rPr>
          <w:rFonts w:ascii="Traditional Arabic" w:hAnsi="Traditional Arabic" w:cs="Traditional Arabic"/>
          <w:b/>
          <w:bCs/>
          <w:sz w:val="36"/>
          <w:szCs w:val="36"/>
          <w:rtl/>
          <w:lang w:val="en-IN" w:bidi="ar-DZ"/>
        </w:rPr>
        <w:t xml:space="preserve">الدراسات السابقة : </w:t>
      </w:r>
    </w:p>
    <w:p w:rsidR="000D6AB6" w:rsidRPr="00203E88" w:rsidRDefault="000D6AB6" w:rsidP="000D6AB6">
      <w:pPr>
        <w:tabs>
          <w:tab w:val="left" w:pos="2971"/>
        </w:tabs>
        <w:bidi/>
        <w:rPr>
          <w:rFonts w:ascii="Traditional Arabic" w:hAnsi="Traditional Arabic" w:cs="Traditional Arabic"/>
          <w:sz w:val="32"/>
          <w:szCs w:val="32"/>
          <w:rtl/>
          <w:lang w:val="en-IN" w:bidi="ar-DZ"/>
        </w:rPr>
      </w:pPr>
      <w:r w:rsidRPr="00203E88">
        <w:rPr>
          <w:rFonts w:ascii="Traditional Arabic" w:hAnsi="Traditional Arabic" w:cs="Traditional Arabic"/>
          <w:b/>
          <w:bCs/>
          <w:sz w:val="36"/>
          <w:szCs w:val="36"/>
          <w:rtl/>
          <w:lang w:val="en-IN" w:bidi="ar-DZ"/>
        </w:rPr>
        <w:t xml:space="preserve"> </w:t>
      </w:r>
      <w:r w:rsidRPr="00203E88">
        <w:rPr>
          <w:rFonts w:ascii="Traditional Arabic" w:hAnsi="Traditional Arabic" w:cs="Traditional Arabic"/>
          <w:sz w:val="32"/>
          <w:szCs w:val="32"/>
          <w:rtl/>
          <w:lang w:val="en-IN" w:bidi="ar-DZ"/>
        </w:rPr>
        <w:t xml:space="preserve">اهتم علماء الإسلام قديما بترسيخ العقيدة الصحيحة باعتبارها أساسا لحماية الفكر من الانحراف,و يتجلَى ذلك في مؤلفاتهم مثل </w:t>
      </w:r>
      <w:r w:rsidRPr="00203E88">
        <w:rPr>
          <w:rFonts w:ascii="Traditional Arabic" w:hAnsi="Traditional Arabic" w:cs="Traditional Arabic"/>
          <w:b/>
          <w:bCs/>
          <w:sz w:val="32"/>
          <w:szCs w:val="32"/>
          <w:rtl/>
          <w:lang w:val="en-IN" w:bidi="ar-DZ"/>
        </w:rPr>
        <w:t xml:space="preserve">العقيدة الواسطية </w:t>
      </w:r>
      <w:r w:rsidRPr="00203E88">
        <w:rPr>
          <w:rFonts w:ascii="Traditional Arabic" w:hAnsi="Traditional Arabic" w:cs="Traditional Arabic"/>
          <w:sz w:val="32"/>
          <w:szCs w:val="32"/>
          <w:rtl/>
          <w:lang w:val="en-IN" w:bidi="ar-DZ"/>
        </w:rPr>
        <w:t xml:space="preserve">لابن تيمية,و </w:t>
      </w:r>
      <w:r w:rsidRPr="00203E88">
        <w:rPr>
          <w:rFonts w:ascii="Traditional Arabic" w:hAnsi="Traditional Arabic" w:cs="Traditional Arabic"/>
          <w:b/>
          <w:bCs/>
          <w:sz w:val="32"/>
          <w:szCs w:val="32"/>
          <w:rtl/>
          <w:lang w:val="en-IN" w:bidi="ar-DZ"/>
        </w:rPr>
        <w:t xml:space="preserve">الإنصاف فيما يجب اعتقاده </w:t>
      </w:r>
      <w:r w:rsidRPr="00203E88">
        <w:rPr>
          <w:rFonts w:ascii="Traditional Arabic" w:hAnsi="Traditional Arabic" w:cs="Traditional Arabic"/>
          <w:sz w:val="32"/>
          <w:szCs w:val="32"/>
          <w:rtl/>
          <w:lang w:val="en-IN" w:bidi="ar-DZ"/>
        </w:rPr>
        <w:t>للباقلاني,حيث تناولت هذه الكتب بيان أصول العقيدة و الرد على الشبهات,بما يسهم في تحقيق الحصانة الفكرية للفرد.إلا أن هذه الجهود جاءت في زمن مغاير,مما يقتضي إعادة توظيفها في ضوء التحديات المعاصرة</w:t>
      </w:r>
      <w:r w:rsidRPr="00203E88">
        <w:rPr>
          <w:rFonts w:ascii="Traditional Arabic" w:hAnsi="Traditional Arabic" w:cs="Traditional Arabic"/>
          <w:b/>
          <w:bCs/>
          <w:sz w:val="32"/>
          <w:szCs w:val="32"/>
          <w:rtl/>
          <w:lang w:val="en-IN" w:bidi="ar-DZ"/>
        </w:rPr>
        <w:t xml:space="preserve"> ,</w:t>
      </w:r>
      <w:r w:rsidRPr="00203E88">
        <w:rPr>
          <w:rFonts w:ascii="Traditional Arabic" w:hAnsi="Traditional Arabic" w:cs="Traditional Arabic"/>
          <w:sz w:val="32"/>
          <w:szCs w:val="32"/>
          <w:rtl/>
          <w:lang w:val="en-IN" w:bidi="ar-DZ"/>
        </w:rPr>
        <w:t>وهو ما سعيت إليه في هذه الدراسة من خلال التركيز على فئة المراهقين.</w:t>
      </w:r>
    </w:p>
    <w:p w:rsidR="000D6AB6" w:rsidRPr="00203E88" w:rsidRDefault="000D6AB6" w:rsidP="000D6AB6">
      <w:pPr>
        <w:tabs>
          <w:tab w:val="left" w:pos="2971"/>
        </w:tabs>
        <w:bidi/>
        <w:rPr>
          <w:rFonts w:ascii="Traditional Arabic" w:hAnsi="Traditional Arabic" w:cs="Traditional Arabic"/>
          <w:b/>
          <w:bCs/>
          <w:sz w:val="36"/>
          <w:szCs w:val="36"/>
          <w:rtl/>
          <w:lang w:val="en-IN" w:bidi="ar-DZ"/>
        </w:rPr>
      </w:pPr>
      <w:r w:rsidRPr="00203E88">
        <w:rPr>
          <w:rFonts w:ascii="Traditional Arabic" w:hAnsi="Traditional Arabic" w:cs="Traditional Arabic"/>
          <w:b/>
          <w:bCs/>
          <w:sz w:val="36"/>
          <w:szCs w:val="36"/>
          <w:rtl/>
          <w:lang w:val="en-IN" w:bidi="ar-DZ"/>
        </w:rPr>
        <w:lastRenderedPageBreak/>
        <w:t>المصادر و المراجع :</w:t>
      </w:r>
    </w:p>
    <w:p w:rsidR="000D6AB6" w:rsidRPr="00203E88" w:rsidRDefault="000D6AB6" w:rsidP="000D6AB6">
      <w:pPr>
        <w:tabs>
          <w:tab w:val="left" w:pos="2971"/>
        </w:tabs>
        <w:bidi/>
        <w:rPr>
          <w:rFonts w:ascii="Traditional Arabic" w:hAnsi="Traditional Arabic" w:cs="Traditional Arabic"/>
          <w:sz w:val="32"/>
          <w:szCs w:val="32"/>
          <w:rtl/>
          <w:lang w:val="en-IN" w:bidi="ar-DZ"/>
        </w:rPr>
      </w:pPr>
      <w:r w:rsidRPr="00203E88">
        <w:rPr>
          <w:rFonts w:ascii="Traditional Arabic" w:hAnsi="Traditional Arabic" w:cs="Traditional Arabic"/>
          <w:sz w:val="32"/>
          <w:szCs w:val="32"/>
          <w:rtl/>
          <w:lang w:val="en-IN" w:bidi="ar-DZ"/>
        </w:rPr>
        <w:t>اعتمدت في بحثي على مجموعة أساسية من المصادر تتمثل في:</w:t>
      </w:r>
    </w:p>
    <w:p w:rsidR="000D6AB6" w:rsidRPr="00203E88" w:rsidRDefault="000D6AB6" w:rsidP="000D6AB6">
      <w:pPr>
        <w:pStyle w:val="Paragraphedeliste"/>
        <w:numPr>
          <w:ilvl w:val="0"/>
          <w:numId w:val="14"/>
        </w:numPr>
        <w:tabs>
          <w:tab w:val="left" w:pos="2971"/>
        </w:tabs>
        <w:bidi/>
        <w:rPr>
          <w:rFonts w:ascii="Traditional Arabic" w:hAnsi="Traditional Arabic" w:cs="Traditional Arabic"/>
          <w:sz w:val="32"/>
          <w:szCs w:val="32"/>
          <w:lang w:val="en-IN" w:bidi="ar-DZ"/>
        </w:rPr>
      </w:pPr>
      <w:r w:rsidRPr="00203E88">
        <w:rPr>
          <w:rFonts w:ascii="Traditional Arabic" w:hAnsi="Traditional Arabic" w:cs="Traditional Arabic"/>
          <w:sz w:val="32"/>
          <w:szCs w:val="32"/>
          <w:rtl/>
          <w:lang w:val="en-IN" w:bidi="ar-DZ"/>
        </w:rPr>
        <w:t>كتاب البناء العقدي للجيل الصاعد لأحمد يوسف السيد</w:t>
      </w:r>
    </w:p>
    <w:p w:rsidR="000D6AB6" w:rsidRPr="00203E88" w:rsidRDefault="000D6AB6" w:rsidP="000D6AB6">
      <w:pPr>
        <w:pStyle w:val="Paragraphedeliste"/>
        <w:numPr>
          <w:ilvl w:val="0"/>
          <w:numId w:val="14"/>
        </w:numPr>
        <w:tabs>
          <w:tab w:val="left" w:pos="2971"/>
        </w:tabs>
        <w:bidi/>
        <w:rPr>
          <w:rFonts w:ascii="Traditional Arabic" w:hAnsi="Traditional Arabic" w:cs="Traditional Arabic"/>
          <w:sz w:val="32"/>
          <w:szCs w:val="32"/>
          <w:lang w:val="en-IN" w:bidi="ar-DZ"/>
        </w:rPr>
      </w:pPr>
      <w:r w:rsidRPr="00203E88">
        <w:rPr>
          <w:rFonts w:ascii="Traditional Arabic" w:hAnsi="Traditional Arabic" w:cs="Traditional Arabic"/>
          <w:sz w:val="32"/>
          <w:szCs w:val="32"/>
          <w:rtl/>
          <w:lang w:val="en-IN" w:bidi="ar-DZ"/>
        </w:rPr>
        <w:t>كتاب عقيدة التوحيد في القرآن الكريم لمحمد خليل ملكاوي</w:t>
      </w:r>
    </w:p>
    <w:p w:rsidR="000D6AB6" w:rsidRPr="00203E88" w:rsidRDefault="000D6AB6" w:rsidP="000D6AB6">
      <w:pPr>
        <w:pStyle w:val="Paragraphedeliste"/>
        <w:numPr>
          <w:ilvl w:val="0"/>
          <w:numId w:val="14"/>
        </w:numPr>
        <w:tabs>
          <w:tab w:val="left" w:pos="2971"/>
        </w:tabs>
        <w:bidi/>
        <w:rPr>
          <w:rFonts w:ascii="Traditional Arabic" w:hAnsi="Traditional Arabic" w:cs="Traditional Arabic"/>
          <w:sz w:val="32"/>
          <w:szCs w:val="32"/>
          <w:lang w:val="en-IN" w:bidi="ar-DZ"/>
        </w:rPr>
      </w:pPr>
      <w:r w:rsidRPr="00203E88">
        <w:rPr>
          <w:rFonts w:ascii="Traditional Arabic" w:hAnsi="Traditional Arabic" w:cs="Traditional Arabic"/>
          <w:sz w:val="32"/>
          <w:szCs w:val="32"/>
          <w:rtl/>
          <w:lang w:val="en-IN" w:bidi="ar-DZ"/>
        </w:rPr>
        <w:t>كتاب أصول التربية الإسلامية و أساليبها في البيت و المدرسة و المجتمع لعبد الرحمن النحلاوي</w:t>
      </w:r>
    </w:p>
    <w:p w:rsidR="000D6AB6" w:rsidRPr="00203E88" w:rsidRDefault="000D6AB6" w:rsidP="000D6AB6">
      <w:pPr>
        <w:pStyle w:val="Paragraphedeliste"/>
        <w:numPr>
          <w:ilvl w:val="0"/>
          <w:numId w:val="14"/>
        </w:numPr>
        <w:tabs>
          <w:tab w:val="left" w:pos="2971"/>
        </w:tabs>
        <w:bidi/>
        <w:rPr>
          <w:rFonts w:ascii="Traditional Arabic" w:hAnsi="Traditional Arabic" w:cs="Traditional Arabic"/>
          <w:sz w:val="32"/>
          <w:szCs w:val="32"/>
          <w:lang w:val="en-IN" w:bidi="ar-DZ"/>
        </w:rPr>
      </w:pPr>
      <w:r w:rsidRPr="00203E88">
        <w:rPr>
          <w:rFonts w:ascii="Traditional Arabic" w:hAnsi="Traditional Arabic" w:cs="Traditional Arabic"/>
          <w:sz w:val="32"/>
          <w:szCs w:val="32"/>
          <w:rtl/>
          <w:lang w:val="en-IN" w:bidi="ar-DZ"/>
        </w:rPr>
        <w:t>كتاب الإلحاد المعاصر، أسبابه و شبهاته و طرق علاجه لابراهيم أحمد الديبو</w:t>
      </w:r>
    </w:p>
    <w:p w:rsidR="000D6AB6" w:rsidRPr="00203E88" w:rsidRDefault="000D6AB6" w:rsidP="000D6AB6">
      <w:pPr>
        <w:pStyle w:val="Paragraphedeliste"/>
        <w:numPr>
          <w:ilvl w:val="0"/>
          <w:numId w:val="14"/>
        </w:numPr>
        <w:tabs>
          <w:tab w:val="left" w:pos="2971"/>
        </w:tabs>
        <w:bidi/>
        <w:rPr>
          <w:rFonts w:ascii="Traditional Arabic" w:hAnsi="Traditional Arabic" w:cs="Traditional Arabic"/>
          <w:sz w:val="32"/>
          <w:szCs w:val="32"/>
          <w:lang w:val="en-IN" w:bidi="ar-DZ"/>
        </w:rPr>
      </w:pPr>
      <w:r w:rsidRPr="00203E88">
        <w:rPr>
          <w:rFonts w:ascii="Traditional Arabic" w:hAnsi="Traditional Arabic" w:cs="Traditional Arabic"/>
          <w:sz w:val="32"/>
          <w:szCs w:val="32"/>
          <w:rtl/>
          <w:lang w:val="en-IN" w:bidi="ar-DZ"/>
        </w:rPr>
        <w:t>كتاب الإلحاد، وسائله و خطره و سبل مواجهته لصالح بن عبد العزيز بن عثمان سندي</w:t>
      </w:r>
    </w:p>
    <w:p w:rsidR="000D6AB6" w:rsidRPr="00E2077F" w:rsidRDefault="000D6AB6" w:rsidP="000D6AB6">
      <w:pPr>
        <w:tabs>
          <w:tab w:val="left" w:pos="2971"/>
        </w:tabs>
        <w:bidi/>
        <w:rPr>
          <w:rFonts w:ascii="Traditional Arabic" w:hAnsi="Traditional Arabic" w:cs="Traditional Arabic"/>
          <w:b/>
          <w:bCs/>
          <w:sz w:val="36"/>
          <w:szCs w:val="36"/>
          <w:rtl/>
          <w:lang w:val="en-IN" w:bidi="ar-DZ"/>
        </w:rPr>
      </w:pPr>
      <w:r w:rsidRPr="00E2077F">
        <w:rPr>
          <w:rFonts w:ascii="Traditional Arabic" w:hAnsi="Traditional Arabic" w:cs="Traditional Arabic"/>
          <w:b/>
          <w:bCs/>
          <w:sz w:val="36"/>
          <w:szCs w:val="36"/>
          <w:rtl/>
          <w:lang w:val="en-IN" w:bidi="ar-DZ"/>
        </w:rPr>
        <w:t>منهجية البحث :</w:t>
      </w:r>
    </w:p>
    <w:p w:rsidR="000D6AB6" w:rsidRPr="00203E88" w:rsidRDefault="000D6AB6" w:rsidP="000D6AB6">
      <w:pPr>
        <w:tabs>
          <w:tab w:val="left" w:pos="2971"/>
        </w:tabs>
        <w:bidi/>
        <w:rPr>
          <w:rFonts w:ascii="Traditional Arabic" w:hAnsi="Traditional Arabic" w:cs="Traditional Arabic"/>
          <w:sz w:val="32"/>
          <w:szCs w:val="32"/>
          <w:rtl/>
          <w:lang w:val="en-IN" w:bidi="ar-DZ"/>
        </w:rPr>
      </w:pPr>
      <w:r w:rsidRPr="00203E88">
        <w:rPr>
          <w:rFonts w:ascii="Traditional Arabic" w:hAnsi="Traditional Arabic" w:cs="Traditional Arabic"/>
          <w:sz w:val="32"/>
          <w:szCs w:val="32"/>
          <w:rtl/>
          <w:lang w:val="en-IN" w:bidi="ar-DZ"/>
        </w:rPr>
        <w:t xml:space="preserve">اعتمدت في هذه الدراسة على منهجية علمية بدأت بتحديد المفاهيم الاساسية للبحث من خلال عرضها لغة و اصطلاحا في شكل (أ) و (ب)، ثم تم جمع هذه المفاهيم و صياغة تعريف شامل من انشائي الخاص. و قد تم الاعتماد في جمع المادة العلمية على الفهم و التحليل أكثر من النقل الحرفي، حيث تمت إعادة صياغة أغلب المعلومات بأسلوبي الشخصي مع الاشارة الى ذلك في التهميش بكلمة "بتصرف"، كما تم توثيق المصادر بطريقة علمية من خلال ذكر اسم الكتاب قبل اسم المؤلف.و قد تنوع عرض المحتوى بين فقرات تحليلية في بعض المطالب، و نقاط مختصرة على شكل رؤوس أقلام في مطالب أخرى حسب ما تقتضيه طبيعة الموضوع.وفي المرحلة الاخيرة تم إجراء دراسة ميدانية لتحليل الجانب التطبيقي للبحث </w:t>
      </w:r>
      <w:r>
        <w:rPr>
          <w:rFonts w:ascii="Traditional Arabic" w:hAnsi="Traditional Arabic" w:cs="Traditional Arabic" w:hint="cs"/>
          <w:sz w:val="32"/>
          <w:szCs w:val="32"/>
          <w:rtl/>
          <w:lang w:val="en-IN" w:bidi="ar-DZ"/>
        </w:rPr>
        <w:t xml:space="preserve">بحيث اعتمدت على منهجية إحصائية في تحليل بيانات الاستبيان عبر تفريغها في برنامج  </w:t>
      </w:r>
      <w:r>
        <w:rPr>
          <w:rFonts w:ascii="Traditional Arabic" w:hAnsi="Traditional Arabic" w:cs="Traditional Arabic"/>
          <w:sz w:val="32"/>
          <w:szCs w:val="32"/>
          <w:lang w:val="en-IN" w:bidi="ar-DZ"/>
        </w:rPr>
        <w:t>Exel</w:t>
      </w:r>
      <w:r>
        <w:rPr>
          <w:rFonts w:ascii="Traditional Arabic" w:hAnsi="Traditional Arabic" w:cs="Traditional Arabic" w:hint="cs"/>
          <w:sz w:val="32"/>
          <w:szCs w:val="32"/>
          <w:rtl/>
          <w:lang w:val="en-IN" w:bidi="ar-DZ"/>
        </w:rPr>
        <w:t xml:space="preserve"> و ترميزها، ثم معالجتها بالإحصاء الوصفي و الاستدلالي لقياس العلاقة بين التكوين العقدي و الحصانة الفكرية أمام الشبهات الإلحادية، مع تحليل الاسئلة المفتوحة موضوعيا لاستخراج أهم الأفكار المتكررة.</w:t>
      </w:r>
    </w:p>
    <w:p w:rsidR="000D6AB6" w:rsidRPr="00203E88" w:rsidRDefault="000D6AB6" w:rsidP="000D6AB6">
      <w:pPr>
        <w:tabs>
          <w:tab w:val="left" w:pos="2971"/>
        </w:tabs>
        <w:bidi/>
        <w:rPr>
          <w:rFonts w:ascii="Traditional Arabic" w:hAnsi="Traditional Arabic" w:cs="Traditional Arabic"/>
          <w:sz w:val="28"/>
          <w:szCs w:val="28"/>
          <w:rtl/>
          <w:lang w:val="en-IN" w:bidi="ar-DZ"/>
        </w:rPr>
      </w:pPr>
      <w:r w:rsidRPr="00203E88">
        <w:rPr>
          <w:rFonts w:ascii="Traditional Arabic" w:hAnsi="Traditional Arabic" w:cs="Traditional Arabic"/>
          <w:b/>
          <w:bCs/>
          <w:sz w:val="36"/>
          <w:szCs w:val="36"/>
          <w:rtl/>
          <w:lang w:val="en-IN" w:bidi="ar-DZ"/>
        </w:rPr>
        <w:t>خطة البحث :</w:t>
      </w:r>
    </w:p>
    <w:p w:rsidR="000D6AB6" w:rsidRPr="00203E88" w:rsidRDefault="000D6AB6" w:rsidP="000D6AB6">
      <w:pPr>
        <w:tabs>
          <w:tab w:val="left" w:pos="2971"/>
        </w:tabs>
        <w:bidi/>
        <w:rPr>
          <w:rFonts w:ascii="Traditional Arabic" w:hAnsi="Traditional Arabic" w:cs="Traditional Arabic"/>
          <w:sz w:val="32"/>
          <w:szCs w:val="32"/>
          <w:rtl/>
          <w:lang w:val="en-IN" w:bidi="ar-DZ"/>
        </w:rPr>
      </w:pPr>
      <w:r w:rsidRPr="00203E88">
        <w:rPr>
          <w:rFonts w:ascii="Traditional Arabic" w:hAnsi="Traditional Arabic" w:cs="Traditional Arabic"/>
          <w:sz w:val="32"/>
          <w:szCs w:val="32"/>
          <w:rtl/>
          <w:lang w:val="en-IN" w:bidi="ar-DZ"/>
        </w:rPr>
        <w:t>و قد اعتمدت في بحثي على خطة كالآتي :</w:t>
      </w:r>
    </w:p>
    <w:p w:rsidR="0004346F" w:rsidRDefault="000D6AB6" w:rsidP="000D6AB6">
      <w:pPr>
        <w:tabs>
          <w:tab w:val="left" w:pos="2971"/>
        </w:tabs>
        <w:bidi/>
        <w:rPr>
          <w:rFonts w:ascii="Traditional Arabic" w:hAnsi="Traditional Arabic" w:cs="Traditional Arabic"/>
          <w:sz w:val="32"/>
          <w:szCs w:val="32"/>
          <w:rtl/>
          <w:lang w:val="en-IN" w:bidi="ar-DZ"/>
        </w:rPr>
        <w:sectPr w:rsidR="0004346F" w:rsidSect="003E328C">
          <w:headerReference w:type="even" r:id="rId12"/>
          <w:headerReference w:type="default" r:id="rId13"/>
          <w:headerReference w:type="first" r:id="rId14"/>
          <w:footerReference w:type="first" r:id="rId15"/>
          <w:pgSz w:w="11906" w:h="16838"/>
          <w:pgMar w:top="1440" w:right="1440" w:bottom="1440" w:left="1440" w:header="708" w:footer="708" w:gutter="0"/>
          <w:pgBorders w:offsetFrom="page">
            <w:top w:val="threeDEmboss" w:sz="36" w:space="24" w:color="auto"/>
            <w:left w:val="threeDEmboss" w:sz="36" w:space="24" w:color="auto"/>
            <w:bottom w:val="threeDEngrave" w:sz="36" w:space="24" w:color="auto"/>
            <w:right w:val="threeDEngrave" w:sz="36" w:space="24" w:color="auto"/>
          </w:pgBorders>
          <w:cols w:space="708"/>
          <w:titlePg/>
          <w:docGrid w:linePitch="360"/>
        </w:sectPr>
      </w:pPr>
      <w:r w:rsidRPr="00203E88">
        <w:rPr>
          <w:rFonts w:ascii="Traditional Arabic" w:hAnsi="Traditional Arabic" w:cs="Traditional Arabic"/>
          <w:sz w:val="32"/>
          <w:szCs w:val="32"/>
          <w:rtl/>
          <w:lang w:val="en-IN" w:bidi="ar-DZ"/>
        </w:rPr>
        <w:t xml:space="preserve">ابتدأ بحثي بمقدمة جامعة للموضوع ,ثم تطرأت الى الجانب النظري في الابتداء بحيث قدمت في الأول مفهوم المصطلحات المتعلقة بالبحث,في ثلاث مطالب,مفهوم التكوين العقدي أولا وأهميته,و الحصانة الفكرية ثانيا و </w:t>
      </w:r>
      <w:r w:rsidRPr="00203E88">
        <w:rPr>
          <w:rFonts w:ascii="Traditional Arabic" w:hAnsi="Traditional Arabic" w:cs="Traditional Arabic"/>
          <w:sz w:val="32"/>
          <w:szCs w:val="32"/>
          <w:rtl/>
          <w:lang w:val="en-IN" w:bidi="ar-DZ"/>
        </w:rPr>
        <w:lastRenderedPageBreak/>
        <w:t>أهميتها عند المراهق,ثم ماهية الشبهات الإلحادية ثالثا,و أسباب انتشارها,و مدى تأثر المراهقين بها.ثم انتقلت الى المبحث الثاني لأبين دور التكوين العقدي في حياة المراهق,بحيث فصلت ذلك في ثلاث مطالب,أولها كان أثر العقيدة على المراهق فتطرأت فيه الى أربع فروع وضحت كل من الأثر النفسي, السلوكي,الفكري,و الاجتماعي للعقيدة على المراهق.ثم في مطلب آخر وضحت وسائل التكوين العقدي في أربع فروع تتمثل في دور الأسرة, المدرسة و المؤسسات التربوية, المسجد,ووسائل الإعلام و التواصل الاجتماعي في التكوين العقدي.وفي المطلب الثالث وضحت كيف تكون مواجهة الشبهات الإلحادية عند المراهق ,من خلال بيان مظاهر تأثره بها في فرع ,و طرق مواجهتها في فرع آخر.لننتقل إلى الدراسة الميدانية التي خصصت لها مبحثا مستقلا سعيت فيه الى بيان منهج الدراسة أولا,و عرض النتائج المحصل عليها خلال الاستبيان ,ثم تحليلها</w:t>
      </w:r>
      <w:r>
        <w:rPr>
          <w:rFonts w:ascii="Traditional Arabic" w:hAnsi="Traditional Arabic" w:cs="Traditional Arabic" w:hint="cs"/>
          <w:sz w:val="32"/>
          <w:szCs w:val="32"/>
          <w:rtl/>
          <w:lang w:val="en-IN" w:bidi="ar-DZ"/>
        </w:rPr>
        <w:t xml:space="preserve"> ثانيا</w:t>
      </w:r>
      <w:r w:rsidRPr="00203E88">
        <w:rPr>
          <w:rFonts w:ascii="Traditional Arabic" w:hAnsi="Traditional Arabic" w:cs="Traditional Arabic"/>
          <w:sz w:val="32"/>
          <w:szCs w:val="32"/>
          <w:rtl/>
          <w:lang w:val="en-IN" w:bidi="ar-DZ"/>
        </w:rPr>
        <w:t>,و ذلك ض</w:t>
      </w:r>
      <w:r>
        <w:rPr>
          <w:rFonts w:ascii="Traditional Arabic" w:hAnsi="Traditional Arabic" w:cs="Traditional Arabic"/>
          <w:sz w:val="32"/>
          <w:szCs w:val="32"/>
          <w:rtl/>
          <w:lang w:val="en-IN" w:bidi="ar-DZ"/>
        </w:rPr>
        <w:t xml:space="preserve">من </w:t>
      </w:r>
      <w:r w:rsidRPr="00203E88">
        <w:rPr>
          <w:rFonts w:ascii="Traditional Arabic" w:hAnsi="Traditional Arabic" w:cs="Traditional Arabic"/>
          <w:sz w:val="32"/>
          <w:szCs w:val="32"/>
          <w:rtl/>
          <w:lang w:val="en-IN" w:bidi="ar-DZ"/>
        </w:rPr>
        <w:t>مطالب</w:t>
      </w:r>
      <w:r>
        <w:rPr>
          <w:rFonts w:ascii="Traditional Arabic" w:hAnsi="Traditional Arabic" w:cs="Traditional Arabic" w:hint="cs"/>
          <w:sz w:val="32"/>
          <w:szCs w:val="32"/>
          <w:rtl/>
          <w:lang w:val="en-IN" w:bidi="ar-DZ"/>
        </w:rPr>
        <w:t>ين</w:t>
      </w:r>
      <w:r w:rsidRPr="00203E88">
        <w:rPr>
          <w:rFonts w:ascii="Traditional Arabic" w:hAnsi="Traditional Arabic" w:cs="Traditional Arabic"/>
          <w:sz w:val="32"/>
          <w:szCs w:val="32"/>
          <w:rtl/>
          <w:lang w:val="en-IN" w:bidi="ar-DZ"/>
        </w:rPr>
        <w:t xml:space="preserve"> </w:t>
      </w:r>
      <w:r>
        <w:rPr>
          <w:rFonts w:ascii="Traditional Arabic" w:hAnsi="Traditional Arabic" w:cs="Traditional Arabic"/>
          <w:sz w:val="32"/>
          <w:szCs w:val="32"/>
          <w:rtl/>
          <w:lang w:val="en-IN" w:bidi="ar-DZ"/>
        </w:rPr>
        <w:t>متسلسل</w:t>
      </w:r>
      <w:r>
        <w:rPr>
          <w:rFonts w:ascii="Traditional Arabic" w:hAnsi="Traditional Arabic" w:cs="Traditional Arabic" w:hint="cs"/>
          <w:sz w:val="32"/>
          <w:szCs w:val="32"/>
          <w:rtl/>
          <w:lang w:val="en-IN" w:bidi="ar-DZ"/>
        </w:rPr>
        <w:t xml:space="preserve">ين </w:t>
      </w:r>
      <w:r>
        <w:rPr>
          <w:rFonts w:ascii="Traditional Arabic" w:hAnsi="Traditional Arabic" w:cs="Traditional Arabic"/>
          <w:sz w:val="32"/>
          <w:szCs w:val="32"/>
          <w:rtl/>
          <w:lang w:val="en-IN" w:bidi="ar-DZ"/>
        </w:rPr>
        <w:t>و مترابط</w:t>
      </w:r>
      <w:r>
        <w:rPr>
          <w:rFonts w:ascii="Traditional Arabic" w:hAnsi="Traditional Arabic" w:cs="Traditional Arabic" w:hint="cs"/>
          <w:sz w:val="32"/>
          <w:szCs w:val="32"/>
          <w:rtl/>
          <w:lang w:val="en-IN" w:bidi="ar-DZ"/>
        </w:rPr>
        <w:t>ين</w:t>
      </w:r>
      <w:r w:rsidRPr="00203E88">
        <w:rPr>
          <w:rFonts w:ascii="Traditional Arabic" w:hAnsi="Traditional Arabic" w:cs="Traditional Arabic"/>
          <w:sz w:val="32"/>
          <w:szCs w:val="32"/>
          <w:rtl/>
          <w:lang w:val="en-IN" w:bidi="ar-DZ"/>
        </w:rPr>
        <w:t>. لأنهي بح</w:t>
      </w:r>
      <w:r w:rsidR="0004346F">
        <w:rPr>
          <w:rFonts w:ascii="Traditional Arabic" w:hAnsi="Traditional Arabic" w:cs="Traditional Arabic"/>
          <w:sz w:val="32"/>
          <w:szCs w:val="32"/>
          <w:rtl/>
          <w:lang w:val="en-IN" w:bidi="ar-DZ"/>
        </w:rPr>
        <w:t>ثي في الأخير بخاتمة لبَ الموضو</w:t>
      </w:r>
      <w:r w:rsidR="0004346F">
        <w:rPr>
          <w:rFonts w:ascii="Traditional Arabic" w:hAnsi="Traditional Arabic" w:cs="Traditional Arabic" w:hint="cs"/>
          <w:sz w:val="32"/>
          <w:szCs w:val="32"/>
          <w:rtl/>
          <w:lang w:val="en-IN" w:bidi="ar-DZ"/>
        </w:rPr>
        <w:t>ع.</w:t>
      </w:r>
    </w:p>
    <w:p w:rsidR="000D6AB6" w:rsidRPr="0004346F" w:rsidRDefault="00465E9F" w:rsidP="0004346F">
      <w:pPr>
        <w:bidi/>
        <w:rPr>
          <w:rFonts w:ascii="Traditional Arabic" w:hAnsi="Traditional Arabic" w:cs="Traditional Arabic"/>
          <w:sz w:val="32"/>
          <w:szCs w:val="32"/>
          <w:rtl/>
          <w:lang w:val="en-IN" w:bidi="ar-DZ"/>
        </w:rPr>
        <w:sectPr w:rsidR="000D6AB6" w:rsidRPr="0004346F" w:rsidSect="003E328C">
          <w:pgSz w:w="11906" w:h="16838"/>
          <w:pgMar w:top="1440" w:right="1440" w:bottom="1440" w:left="1440" w:header="708" w:footer="708" w:gutter="0"/>
          <w:pgBorders w:offsetFrom="page">
            <w:top w:val="threeDEmboss" w:sz="36" w:space="24" w:color="auto"/>
            <w:left w:val="threeDEmboss" w:sz="36" w:space="24" w:color="auto"/>
            <w:bottom w:val="threeDEngrave" w:sz="36" w:space="24" w:color="auto"/>
            <w:right w:val="threeDEngrave" w:sz="36" w:space="24" w:color="auto"/>
          </w:pgBorders>
          <w:cols w:space="708"/>
          <w:titlePg/>
          <w:docGrid w:linePitch="360"/>
        </w:sectPr>
      </w:pPr>
      <w:r w:rsidRPr="00465E9F">
        <w:rPr>
          <w:rFonts w:ascii="Simplified Arabic" w:hAnsi="Simplified Arabic" w:cs="Simplified Arabic"/>
          <w:noProof/>
          <w:sz w:val="32"/>
          <w:szCs w:val="32"/>
          <w:rtl/>
          <w:lang w:eastAsia="fr-FR"/>
        </w:rPr>
        <w:lastRenderedPageBreak/>
        <w:pict>
          <v:rect id="_x0000_s1032" style="position:absolute;left:0;text-align:left;margin-left:0;margin-top:0;width:474.9pt;height:229.7pt;z-index:251669504;mso-position-horizontal:center;mso-position-horizontal-relative:margin;mso-position-vertical:center;mso-position-vertical-relative:margin" stroked="f" strokeweight="6pt">
            <v:textbox style="mso-next-textbox:#_x0000_s1032">
              <w:txbxContent>
                <w:p w:rsidR="00E1054B" w:rsidRPr="005143F8" w:rsidRDefault="00E1054B" w:rsidP="000D6AB6">
                  <w:pPr>
                    <w:jc w:val="center"/>
                    <w:rPr>
                      <w:rFonts w:asciiTheme="majorBidi" w:hAnsiTheme="majorBidi" w:cstheme="majorBidi"/>
                      <w:b/>
                      <w:bCs/>
                      <w:sz w:val="96"/>
                      <w:szCs w:val="96"/>
                      <w:rtl/>
                      <w:lang w:bidi="ar-DZ"/>
                    </w:rPr>
                  </w:pPr>
                  <w:r>
                    <w:rPr>
                      <w:rFonts w:asciiTheme="majorBidi" w:hAnsiTheme="majorBidi" w:cstheme="majorBidi" w:hint="cs"/>
                      <w:b/>
                      <w:bCs/>
                      <w:sz w:val="96"/>
                      <w:szCs w:val="96"/>
                      <w:rtl/>
                      <w:lang w:bidi="ar-DZ"/>
                    </w:rPr>
                    <w:t xml:space="preserve">المبحث </w:t>
                  </w:r>
                  <w:r w:rsidRPr="005143F8">
                    <w:rPr>
                      <w:rFonts w:asciiTheme="majorBidi" w:hAnsiTheme="majorBidi" w:cstheme="majorBidi" w:hint="cs"/>
                      <w:b/>
                      <w:bCs/>
                      <w:sz w:val="96"/>
                      <w:szCs w:val="96"/>
                      <w:rtl/>
                      <w:lang w:bidi="ar-DZ"/>
                    </w:rPr>
                    <w:t>الأول:</w:t>
                  </w:r>
                </w:p>
                <w:p w:rsidR="00E1054B" w:rsidRPr="005143F8" w:rsidRDefault="00E1054B" w:rsidP="000D6AB6">
                  <w:pPr>
                    <w:jc w:val="center"/>
                    <w:rPr>
                      <w:rFonts w:asciiTheme="majorBidi" w:hAnsiTheme="majorBidi" w:cstheme="majorBidi"/>
                      <w:b/>
                      <w:bCs/>
                      <w:sz w:val="96"/>
                      <w:szCs w:val="96"/>
                      <w:lang w:bidi="ar-DZ"/>
                    </w:rPr>
                  </w:pPr>
                  <w:r w:rsidRPr="005143F8">
                    <w:rPr>
                      <w:rFonts w:asciiTheme="majorBidi" w:hAnsiTheme="majorBidi" w:cstheme="majorBidi" w:hint="cs"/>
                      <w:b/>
                      <w:bCs/>
                      <w:sz w:val="96"/>
                      <w:szCs w:val="96"/>
                      <w:rtl/>
                      <w:lang w:bidi="ar-DZ"/>
                    </w:rPr>
                    <w:t xml:space="preserve"> الإطار التمهيدي المفاهيمي</w:t>
                  </w:r>
                </w:p>
              </w:txbxContent>
            </v:textbox>
            <w10:wrap type="square" anchorx="margin" anchory="margin"/>
          </v:rect>
        </w:pict>
      </w:r>
    </w:p>
    <w:p w:rsidR="000D6AB6" w:rsidRPr="005F5176" w:rsidRDefault="000D6AB6" w:rsidP="000D6AB6">
      <w:pPr>
        <w:tabs>
          <w:tab w:val="left" w:pos="8135"/>
        </w:tabs>
        <w:bidi/>
        <w:outlineLvl w:val="0"/>
        <w:rPr>
          <w:rFonts w:ascii="Traditional Arabic" w:hAnsi="Traditional Arabic" w:cs="Traditional Arabic"/>
          <w:sz w:val="18"/>
          <w:szCs w:val="18"/>
          <w:rtl/>
          <w:lang w:val="en-IN" w:bidi="ar-DZ"/>
        </w:rPr>
      </w:pPr>
      <w:bookmarkStart w:id="1" w:name="_Toc229774892"/>
      <w:r w:rsidRPr="005F5176">
        <w:rPr>
          <w:rFonts w:ascii="Traditional Arabic" w:hAnsi="Traditional Arabic" w:cs="Traditional Arabic"/>
          <w:b/>
          <w:bCs/>
          <w:sz w:val="36"/>
          <w:szCs w:val="36"/>
          <w:rtl/>
          <w:lang w:val="en-IN" w:bidi="ar-DZ"/>
        </w:rPr>
        <w:lastRenderedPageBreak/>
        <w:t>المبحث الأول: الإطار المفاهيمي التمهيدي</w:t>
      </w:r>
      <w:bookmarkEnd w:id="1"/>
    </w:p>
    <w:p w:rsidR="000D6AB6" w:rsidRPr="00203E88" w:rsidRDefault="000D6AB6" w:rsidP="000D6AB6">
      <w:pPr>
        <w:tabs>
          <w:tab w:val="left" w:pos="8135"/>
        </w:tabs>
        <w:bidi/>
        <w:rPr>
          <w:rFonts w:ascii="Traditional Arabic" w:hAnsi="Traditional Arabic" w:cs="Traditional Arabic"/>
          <w:sz w:val="32"/>
          <w:szCs w:val="32"/>
          <w:rtl/>
          <w:lang w:val="en-IN" w:bidi="ar-DZ"/>
        </w:rPr>
      </w:pPr>
      <w:r w:rsidRPr="00203E88">
        <w:rPr>
          <w:rFonts w:ascii="Traditional Arabic" w:hAnsi="Traditional Arabic" w:cs="Traditional Arabic"/>
          <w:sz w:val="32"/>
          <w:szCs w:val="32"/>
          <w:rtl/>
          <w:lang w:val="en-IN" w:bidi="ar-DZ"/>
        </w:rPr>
        <w:t>إن ضبط المفاهيم الأساسية خطوة منهجية ضرورية لفهم موضوع البحث و الإحاطة بأبعاده المختلفة، إذ لا يمكن معالجة القضايا الفكرية و العقدية دونم تحديد دقيق لمصطلحاتها، و هذا ما تضمنه هذا المبحث، من مفهوم للتكوين العقدي، الحصانة الفكرية، والشبهات الإلحادية.</w:t>
      </w:r>
    </w:p>
    <w:p w:rsidR="000D6AB6" w:rsidRPr="002A0ED8" w:rsidRDefault="000D6AB6" w:rsidP="000D6AB6">
      <w:pPr>
        <w:tabs>
          <w:tab w:val="left" w:pos="8135"/>
        </w:tabs>
        <w:bidi/>
        <w:outlineLvl w:val="1"/>
        <w:rPr>
          <w:rFonts w:ascii="Traditional Arabic" w:hAnsi="Traditional Arabic" w:cs="Traditional Arabic"/>
          <w:b/>
          <w:bCs/>
          <w:sz w:val="36"/>
          <w:szCs w:val="36"/>
          <w:rtl/>
          <w:lang w:val="en-IN" w:bidi="ar-DZ"/>
        </w:rPr>
      </w:pPr>
      <w:bookmarkStart w:id="2" w:name="_Toc229774893"/>
      <w:r w:rsidRPr="002A0ED8">
        <w:rPr>
          <w:rFonts w:ascii="Traditional Arabic" w:hAnsi="Traditional Arabic" w:cs="Traditional Arabic"/>
          <w:b/>
          <w:bCs/>
          <w:sz w:val="36"/>
          <w:szCs w:val="36"/>
          <w:rtl/>
          <w:lang w:val="en-IN" w:bidi="ar-DZ"/>
        </w:rPr>
        <w:t>المطلب الأول: مفهوم التكوين العقدي و أهميته</w:t>
      </w:r>
      <w:bookmarkEnd w:id="2"/>
    </w:p>
    <w:p w:rsidR="000D6AB6" w:rsidRPr="002A0ED8" w:rsidRDefault="000D6AB6" w:rsidP="000D6AB6">
      <w:pPr>
        <w:tabs>
          <w:tab w:val="left" w:pos="8135"/>
        </w:tabs>
        <w:bidi/>
        <w:outlineLvl w:val="2"/>
        <w:rPr>
          <w:rFonts w:ascii="Traditional Arabic" w:hAnsi="Traditional Arabic" w:cs="Traditional Arabic"/>
          <w:b/>
          <w:bCs/>
          <w:sz w:val="36"/>
          <w:szCs w:val="36"/>
          <w:rtl/>
          <w:lang w:val="en-IN" w:bidi="ar-DZ"/>
        </w:rPr>
      </w:pPr>
      <w:bookmarkStart w:id="3" w:name="_Toc229774894"/>
      <w:r w:rsidRPr="002A0ED8">
        <w:rPr>
          <w:rFonts w:ascii="Traditional Arabic" w:hAnsi="Traditional Arabic" w:cs="Traditional Arabic"/>
          <w:b/>
          <w:bCs/>
          <w:sz w:val="36"/>
          <w:szCs w:val="36"/>
          <w:rtl/>
          <w:lang w:val="en-IN" w:bidi="ar-DZ"/>
        </w:rPr>
        <w:t>الفرع الأول: مفهوم التكوين العقدي</w:t>
      </w:r>
      <w:bookmarkEnd w:id="3"/>
    </w:p>
    <w:p w:rsidR="000D6AB6" w:rsidRPr="002A0ED8" w:rsidRDefault="000D6AB6" w:rsidP="000D6AB6">
      <w:pPr>
        <w:tabs>
          <w:tab w:val="left" w:pos="8135"/>
        </w:tabs>
        <w:bidi/>
        <w:outlineLvl w:val="3"/>
        <w:rPr>
          <w:rFonts w:ascii="Traditional Arabic" w:hAnsi="Traditional Arabic" w:cs="Traditional Arabic"/>
          <w:b/>
          <w:bCs/>
          <w:sz w:val="36"/>
          <w:szCs w:val="36"/>
          <w:rtl/>
          <w:lang w:val="en-IN" w:bidi="ar-DZ"/>
        </w:rPr>
      </w:pPr>
      <w:r w:rsidRPr="002A0ED8">
        <w:rPr>
          <w:rFonts w:ascii="Traditional Arabic" w:hAnsi="Traditional Arabic" w:cs="Traditional Arabic"/>
          <w:b/>
          <w:bCs/>
          <w:sz w:val="36"/>
          <w:szCs w:val="36"/>
          <w:rtl/>
          <w:lang w:val="en-IN" w:bidi="ar-DZ"/>
        </w:rPr>
        <w:t>أولا: مفهوم التكوين</w:t>
      </w:r>
    </w:p>
    <w:p w:rsidR="000D6AB6" w:rsidRPr="00203E88" w:rsidRDefault="000D6AB6" w:rsidP="000D6AB6">
      <w:pPr>
        <w:tabs>
          <w:tab w:val="left" w:pos="8135"/>
        </w:tabs>
        <w:bidi/>
        <w:rPr>
          <w:rFonts w:ascii="Traditional Arabic" w:hAnsi="Traditional Arabic" w:cs="Traditional Arabic"/>
          <w:sz w:val="32"/>
          <w:szCs w:val="32"/>
          <w:rtl/>
          <w:lang w:val="en-IN" w:bidi="ar-DZ"/>
        </w:rPr>
      </w:pPr>
      <w:r w:rsidRPr="00203E88">
        <w:rPr>
          <w:rFonts w:ascii="Traditional Arabic" w:hAnsi="Traditional Arabic" w:cs="Traditional Arabic"/>
          <w:b/>
          <w:bCs/>
          <w:sz w:val="36"/>
          <w:szCs w:val="36"/>
          <w:rtl/>
          <w:lang w:val="en-IN" w:bidi="ar-DZ"/>
        </w:rPr>
        <w:t xml:space="preserve">(أ): لغة: </w:t>
      </w:r>
      <w:r w:rsidRPr="00203E88">
        <w:rPr>
          <w:rFonts w:ascii="Traditional Arabic" w:hAnsi="Traditional Arabic" w:cs="Traditional Arabic"/>
          <w:sz w:val="32"/>
          <w:szCs w:val="32"/>
          <w:rtl/>
          <w:lang w:val="en-IN" w:bidi="ar-DZ"/>
        </w:rPr>
        <w:t>من</w:t>
      </w:r>
      <w:r w:rsidRPr="00203E88">
        <w:rPr>
          <w:rFonts w:ascii="Traditional Arabic" w:hAnsi="Traditional Arabic" w:cs="Traditional Arabic"/>
          <w:b/>
          <w:bCs/>
          <w:sz w:val="32"/>
          <w:szCs w:val="32"/>
          <w:rtl/>
          <w:lang w:val="en-IN" w:bidi="ar-DZ"/>
        </w:rPr>
        <w:t xml:space="preserve"> </w:t>
      </w:r>
      <w:r w:rsidRPr="00203E88">
        <w:rPr>
          <w:rFonts w:ascii="Traditional Arabic" w:hAnsi="Traditional Arabic" w:cs="Traditional Arabic"/>
          <w:sz w:val="32"/>
          <w:szCs w:val="32"/>
          <w:rtl/>
          <w:lang w:val="en-IN" w:bidi="ar-DZ"/>
        </w:rPr>
        <w:t>كوَن</w:t>
      </w:r>
      <w:r w:rsidRPr="00203E88">
        <w:rPr>
          <w:rFonts w:ascii="Traditional Arabic" w:hAnsi="Traditional Arabic" w:cs="Traditional Arabic"/>
          <w:b/>
          <w:bCs/>
          <w:sz w:val="32"/>
          <w:szCs w:val="32"/>
          <w:rtl/>
          <w:lang w:val="en-IN" w:bidi="ar-DZ"/>
        </w:rPr>
        <w:t>,</w:t>
      </w:r>
      <w:r w:rsidRPr="00203E88">
        <w:rPr>
          <w:rFonts w:ascii="Traditional Arabic" w:hAnsi="Traditional Arabic" w:cs="Traditional Arabic"/>
          <w:sz w:val="32"/>
          <w:szCs w:val="32"/>
          <w:rtl/>
          <w:lang w:val="en-IN" w:bidi="ar-DZ"/>
        </w:rPr>
        <w:t>وهو</w:t>
      </w:r>
      <w:r w:rsidRPr="00203E88">
        <w:rPr>
          <w:rFonts w:ascii="Traditional Arabic" w:hAnsi="Traditional Arabic" w:cs="Traditional Arabic"/>
          <w:b/>
          <w:bCs/>
          <w:sz w:val="32"/>
          <w:szCs w:val="32"/>
          <w:rtl/>
          <w:lang w:val="en-IN" w:bidi="ar-DZ"/>
        </w:rPr>
        <w:t xml:space="preserve"> </w:t>
      </w:r>
      <w:r w:rsidRPr="00203E88">
        <w:rPr>
          <w:rFonts w:ascii="Traditional Arabic" w:hAnsi="Traditional Arabic" w:cs="Traditional Arabic"/>
          <w:sz w:val="32"/>
          <w:szCs w:val="32"/>
          <w:rtl/>
          <w:lang w:val="en-IN" w:bidi="ar-DZ"/>
        </w:rPr>
        <w:t>التركيب,البنية والانشاء, التدريب, التربية</w:t>
      </w:r>
      <w:r w:rsidRPr="00203E88">
        <w:rPr>
          <w:rFonts w:ascii="Traditional Arabic" w:hAnsi="Traditional Arabic" w:cs="Traditional Arabic"/>
          <w:b/>
          <w:bCs/>
          <w:sz w:val="32"/>
          <w:szCs w:val="32"/>
          <w:rtl/>
          <w:lang w:val="en-IN" w:bidi="ar-DZ"/>
        </w:rPr>
        <w:t xml:space="preserve"> </w:t>
      </w:r>
      <w:r w:rsidRPr="00203E88">
        <w:rPr>
          <w:rFonts w:ascii="Traditional Arabic" w:hAnsi="Traditional Arabic" w:cs="Traditional Arabic"/>
          <w:sz w:val="32"/>
          <w:szCs w:val="32"/>
          <w:rtl/>
          <w:lang w:val="en-IN" w:bidi="ar-DZ"/>
        </w:rPr>
        <w:t>والتعليم</w:t>
      </w:r>
      <w:r w:rsidRPr="00203E88">
        <w:rPr>
          <w:rFonts w:ascii="Traditional Arabic" w:hAnsi="Traditional Arabic" w:cs="Traditional Arabic"/>
          <w:b/>
          <w:bCs/>
          <w:sz w:val="32"/>
          <w:szCs w:val="32"/>
          <w:rtl/>
          <w:lang w:val="en-IN" w:bidi="ar-DZ"/>
        </w:rPr>
        <w:t xml:space="preserve">, </w:t>
      </w:r>
      <w:r w:rsidRPr="00203E88">
        <w:rPr>
          <w:rFonts w:ascii="Traditional Arabic" w:hAnsi="Traditional Arabic" w:cs="Traditional Arabic"/>
          <w:sz w:val="32"/>
          <w:szCs w:val="32"/>
          <w:rtl/>
          <w:lang w:val="en-IN" w:bidi="ar-DZ"/>
        </w:rPr>
        <w:t>فنقول</w:t>
      </w:r>
      <w:r w:rsidRPr="00203E88">
        <w:rPr>
          <w:rFonts w:ascii="Traditional Arabic" w:hAnsi="Traditional Arabic" w:cs="Traditional Arabic"/>
          <w:b/>
          <w:bCs/>
          <w:sz w:val="32"/>
          <w:szCs w:val="32"/>
          <w:rtl/>
          <w:lang w:val="en-IN" w:bidi="ar-DZ"/>
        </w:rPr>
        <w:t xml:space="preserve"> </w:t>
      </w:r>
      <w:r w:rsidRPr="00203E88">
        <w:rPr>
          <w:rFonts w:ascii="Traditional Arabic" w:hAnsi="Traditional Arabic" w:cs="Traditional Arabic"/>
          <w:sz w:val="32"/>
          <w:szCs w:val="32"/>
          <w:rtl/>
          <w:lang w:val="en-IN" w:bidi="ar-DZ"/>
        </w:rPr>
        <w:t>كوَن</w:t>
      </w:r>
      <w:r w:rsidRPr="00203E88">
        <w:rPr>
          <w:rFonts w:ascii="Traditional Arabic" w:hAnsi="Traditional Arabic" w:cs="Traditional Arabic"/>
          <w:b/>
          <w:bCs/>
          <w:sz w:val="32"/>
          <w:szCs w:val="32"/>
          <w:rtl/>
          <w:lang w:val="en-IN" w:bidi="ar-DZ"/>
        </w:rPr>
        <w:t xml:space="preserve"> </w:t>
      </w:r>
      <w:r w:rsidRPr="00203E88">
        <w:rPr>
          <w:rFonts w:ascii="Traditional Arabic" w:hAnsi="Traditional Arabic" w:cs="Traditional Arabic"/>
          <w:sz w:val="32"/>
          <w:szCs w:val="32"/>
          <w:rtl/>
          <w:lang w:val="en-IN" w:bidi="ar-DZ"/>
        </w:rPr>
        <w:t>أجيالا</w:t>
      </w:r>
      <w:r w:rsidRPr="00203E88">
        <w:rPr>
          <w:rFonts w:ascii="Traditional Arabic" w:hAnsi="Traditional Arabic" w:cs="Traditional Arabic"/>
          <w:b/>
          <w:bCs/>
          <w:sz w:val="32"/>
          <w:szCs w:val="32"/>
          <w:rtl/>
          <w:lang w:val="en-IN" w:bidi="ar-DZ"/>
        </w:rPr>
        <w:t xml:space="preserve"> </w:t>
      </w:r>
      <w:r w:rsidRPr="00203E88">
        <w:rPr>
          <w:rFonts w:ascii="Traditional Arabic" w:hAnsi="Traditional Arabic" w:cs="Traditional Arabic"/>
          <w:sz w:val="32"/>
          <w:szCs w:val="32"/>
          <w:rtl/>
          <w:lang w:val="en-IN" w:bidi="ar-DZ"/>
        </w:rPr>
        <w:t>من</w:t>
      </w:r>
      <w:r w:rsidRPr="00203E88">
        <w:rPr>
          <w:rFonts w:ascii="Traditional Arabic" w:hAnsi="Traditional Arabic" w:cs="Traditional Arabic"/>
          <w:b/>
          <w:bCs/>
          <w:sz w:val="32"/>
          <w:szCs w:val="32"/>
          <w:rtl/>
          <w:lang w:val="en-IN" w:bidi="ar-DZ"/>
        </w:rPr>
        <w:t xml:space="preserve"> </w:t>
      </w:r>
      <w:r w:rsidRPr="00203E88">
        <w:rPr>
          <w:rFonts w:ascii="Traditional Arabic" w:hAnsi="Traditional Arabic" w:cs="Traditional Arabic"/>
          <w:sz w:val="32"/>
          <w:szCs w:val="32"/>
          <w:rtl/>
          <w:lang w:val="en-IN" w:bidi="ar-DZ"/>
        </w:rPr>
        <w:t>الطلبة, أي درَبهم على اكتساب المعرفة الثقافية,علَمهم, ثقَفهم.</w:t>
      </w:r>
      <w:r w:rsidRPr="00203E88">
        <w:rPr>
          <w:rStyle w:val="Appelnotedebasdep"/>
          <w:rFonts w:ascii="Traditional Arabic" w:hAnsi="Traditional Arabic" w:cs="Traditional Arabic"/>
          <w:sz w:val="32"/>
          <w:szCs w:val="32"/>
          <w:rtl/>
          <w:lang w:val="en-IN" w:bidi="ar-DZ"/>
        </w:rPr>
        <w:footnoteReference w:id="2"/>
      </w:r>
    </w:p>
    <w:p w:rsidR="000D6AB6" w:rsidRPr="00203E88" w:rsidRDefault="000D6AB6" w:rsidP="000D6AB6">
      <w:pPr>
        <w:tabs>
          <w:tab w:val="left" w:pos="8135"/>
        </w:tabs>
        <w:bidi/>
        <w:rPr>
          <w:rFonts w:ascii="Traditional Arabic" w:hAnsi="Traditional Arabic" w:cs="Traditional Arabic"/>
          <w:sz w:val="32"/>
          <w:szCs w:val="32"/>
          <w:rtl/>
          <w:lang w:val="en-IN" w:bidi="ar-DZ"/>
        </w:rPr>
      </w:pPr>
      <w:r w:rsidRPr="00203E88">
        <w:rPr>
          <w:rFonts w:ascii="Traditional Arabic" w:hAnsi="Traditional Arabic" w:cs="Traditional Arabic"/>
          <w:b/>
          <w:bCs/>
          <w:sz w:val="36"/>
          <w:szCs w:val="36"/>
          <w:rtl/>
          <w:lang w:val="en-IN" w:bidi="ar-DZ"/>
        </w:rPr>
        <w:t xml:space="preserve">(ب): شرعا: </w:t>
      </w:r>
      <w:r w:rsidRPr="00203E88">
        <w:rPr>
          <w:rFonts w:ascii="Traditional Arabic" w:hAnsi="Traditional Arabic" w:cs="Traditional Arabic"/>
          <w:sz w:val="32"/>
          <w:szCs w:val="32"/>
          <w:rtl/>
          <w:lang w:val="en-IN" w:bidi="ar-DZ"/>
        </w:rPr>
        <w:t>التكوين هو عملية انشاءو إعداد الإنسان من خلال تنمية قدراته الفكرية و السلوكية.من خلال إمداده بالمعارف و المهارات و القيم,مما يساعده على بناء شخصية متكاملة قادرة على مجابهة كل تحديات الحياة.</w:t>
      </w:r>
      <w:r w:rsidRPr="00203E88">
        <w:rPr>
          <w:rStyle w:val="Appelnotedebasdep"/>
          <w:rFonts w:ascii="Traditional Arabic" w:hAnsi="Traditional Arabic" w:cs="Traditional Arabic"/>
          <w:sz w:val="32"/>
          <w:szCs w:val="32"/>
          <w:rtl/>
          <w:lang w:val="en-IN" w:bidi="ar-DZ"/>
        </w:rPr>
        <w:footnoteReference w:id="3"/>
      </w:r>
    </w:p>
    <w:p w:rsidR="000D6AB6" w:rsidRPr="002A0ED8" w:rsidRDefault="000D6AB6" w:rsidP="000D6AB6">
      <w:pPr>
        <w:tabs>
          <w:tab w:val="left" w:pos="8135"/>
        </w:tabs>
        <w:bidi/>
        <w:outlineLvl w:val="3"/>
        <w:rPr>
          <w:rFonts w:ascii="Traditional Arabic" w:hAnsi="Traditional Arabic" w:cs="Traditional Arabic"/>
          <w:sz w:val="24"/>
          <w:szCs w:val="24"/>
          <w:rtl/>
          <w:lang w:val="en-IN" w:bidi="ar-DZ"/>
        </w:rPr>
      </w:pPr>
      <w:r w:rsidRPr="002A0ED8">
        <w:rPr>
          <w:rFonts w:ascii="Traditional Arabic" w:hAnsi="Traditional Arabic" w:cs="Traditional Arabic"/>
          <w:b/>
          <w:bCs/>
          <w:sz w:val="36"/>
          <w:szCs w:val="36"/>
          <w:rtl/>
          <w:lang w:val="en-IN" w:bidi="ar-DZ"/>
        </w:rPr>
        <w:t>ثانيا:مفهوم العقيدة</w:t>
      </w:r>
    </w:p>
    <w:p w:rsidR="000D6AB6" w:rsidRPr="00D82ECD" w:rsidRDefault="000D6AB6" w:rsidP="000D6AB6">
      <w:pPr>
        <w:tabs>
          <w:tab w:val="left" w:pos="8135"/>
        </w:tabs>
        <w:bidi/>
        <w:rPr>
          <w:rFonts w:ascii="Traditional Arabic" w:hAnsi="Traditional Arabic" w:cs="Traditional Arabic"/>
          <w:sz w:val="32"/>
          <w:szCs w:val="32"/>
          <w:rtl/>
          <w:lang w:val="en-IN" w:bidi="ar-DZ"/>
        </w:rPr>
      </w:pPr>
      <w:r w:rsidRPr="00D82ECD">
        <w:rPr>
          <w:rFonts w:ascii="Traditional Arabic" w:hAnsi="Traditional Arabic" w:cs="Traditional Arabic"/>
          <w:b/>
          <w:bCs/>
          <w:sz w:val="36"/>
          <w:szCs w:val="36"/>
          <w:rtl/>
          <w:lang w:val="en-IN" w:bidi="ar-DZ"/>
        </w:rPr>
        <w:t xml:space="preserve">(أ): لغة: </w:t>
      </w:r>
      <w:r w:rsidRPr="00D82ECD">
        <w:rPr>
          <w:rFonts w:ascii="Traditional Arabic" w:hAnsi="Traditional Arabic" w:cs="Traditional Arabic"/>
          <w:sz w:val="32"/>
          <w:szCs w:val="32"/>
          <w:rtl/>
          <w:lang w:val="en-IN" w:bidi="ar-DZ"/>
        </w:rPr>
        <w:t xml:space="preserve">العقيدة على وزن فعيلة بمعنى مفعول,أي معقود, وهو ما يعتقده الانسان بقلبه,و المتأمل في المعاجم اللغوية و خاصة </w:t>
      </w:r>
      <w:r w:rsidRPr="00D82ECD">
        <w:rPr>
          <w:rFonts w:ascii="Traditional Arabic" w:hAnsi="Traditional Arabic" w:cs="Traditional Arabic"/>
          <w:sz w:val="32"/>
          <w:szCs w:val="32"/>
          <w:lang w:val="en-IN" w:bidi="ar-DZ"/>
        </w:rPr>
        <w:t xml:space="preserve"> </w:t>
      </w:r>
      <w:r w:rsidRPr="00D82ECD">
        <w:rPr>
          <w:rFonts w:ascii="Traditional Arabic" w:hAnsi="Traditional Arabic" w:cs="Traditional Arabic"/>
          <w:sz w:val="32"/>
          <w:szCs w:val="32"/>
          <w:rtl/>
          <w:lang w:val="en-IN" w:bidi="ar-DZ"/>
        </w:rPr>
        <w:t>المتقدم منها لا يكاد يجد فيها لفظة ”العقيدة</w:t>
      </w:r>
      <w:r w:rsidRPr="00D82ECD">
        <w:rPr>
          <w:rFonts w:ascii="Traditional Arabic" w:hAnsi="Traditional Arabic" w:cs="Calibri"/>
          <w:sz w:val="32"/>
          <w:szCs w:val="32"/>
          <w:rtl/>
          <w:lang w:val="en-IN" w:bidi="ar-DZ"/>
        </w:rPr>
        <w:t>‟</w:t>
      </w:r>
      <w:r w:rsidRPr="00D82ECD">
        <w:rPr>
          <w:rFonts w:ascii="Traditional Arabic" w:hAnsi="Traditional Arabic" w:cs="Traditional Arabic"/>
          <w:sz w:val="32"/>
          <w:szCs w:val="32"/>
          <w:rtl/>
          <w:lang w:val="en-IN" w:bidi="ar-DZ"/>
        </w:rPr>
        <w:t>على وزن فعيلة إنما الموجود هو مادة ”عقد” و بعض مشتقاتها و أوزانها.</w:t>
      </w:r>
      <w:r w:rsidRPr="00D82ECD">
        <w:rPr>
          <w:rStyle w:val="Appelnotedebasdep"/>
          <w:rFonts w:ascii="Traditional Arabic" w:hAnsi="Traditional Arabic" w:cs="Traditional Arabic"/>
          <w:sz w:val="32"/>
          <w:szCs w:val="32"/>
          <w:rtl/>
          <w:lang w:val="en-IN" w:bidi="ar-DZ"/>
        </w:rPr>
        <w:footnoteReference w:id="4"/>
      </w:r>
    </w:p>
    <w:p w:rsidR="000D6AB6" w:rsidRPr="00D82ECD" w:rsidRDefault="000D6AB6" w:rsidP="000D6AB6">
      <w:pPr>
        <w:tabs>
          <w:tab w:val="left" w:pos="8135"/>
        </w:tabs>
        <w:bidi/>
        <w:rPr>
          <w:rFonts w:ascii="Traditional Arabic" w:hAnsi="Traditional Arabic" w:cs="Traditional Arabic"/>
          <w:sz w:val="32"/>
          <w:szCs w:val="32"/>
          <w:rtl/>
          <w:lang w:val="en-IN" w:bidi="ar-DZ"/>
        </w:rPr>
      </w:pPr>
      <w:r w:rsidRPr="00D82ECD">
        <w:rPr>
          <w:rFonts w:ascii="Traditional Arabic" w:hAnsi="Traditional Arabic" w:cs="Traditional Arabic"/>
          <w:sz w:val="32"/>
          <w:szCs w:val="32"/>
          <w:rtl/>
          <w:lang w:val="en-IN" w:bidi="ar-DZ"/>
        </w:rPr>
        <w:t xml:space="preserve"> فيتضح أن العقيدة في أساسها اللغوي تدل على معنى الشدَ و التوثيق و العقد و الإلزام, و لذلك قالوا فيها إنها الحكم الذي لايقبل الشكَ فيه لدى معتقده, وأن كل ما عقد الانسان قلبه عليه فهو عقيدة.</w:t>
      </w:r>
      <w:r w:rsidRPr="00D82ECD">
        <w:rPr>
          <w:rStyle w:val="Appelnotedebasdep"/>
          <w:rFonts w:ascii="Traditional Arabic" w:hAnsi="Traditional Arabic" w:cs="Traditional Arabic"/>
          <w:sz w:val="32"/>
          <w:szCs w:val="32"/>
          <w:rtl/>
          <w:lang w:val="en-IN" w:bidi="ar-DZ"/>
        </w:rPr>
        <w:footnoteReference w:id="5"/>
      </w:r>
    </w:p>
    <w:p w:rsidR="000D6AB6" w:rsidRPr="00D82ECD" w:rsidRDefault="000D6AB6" w:rsidP="000D6AB6">
      <w:pPr>
        <w:tabs>
          <w:tab w:val="left" w:pos="8135"/>
        </w:tabs>
        <w:bidi/>
        <w:rPr>
          <w:rFonts w:ascii="Traditional Arabic" w:hAnsi="Traditional Arabic" w:cs="Traditional Arabic"/>
          <w:sz w:val="32"/>
          <w:szCs w:val="32"/>
          <w:rtl/>
          <w:lang w:val="en-IN" w:bidi="ar-DZ"/>
        </w:rPr>
      </w:pPr>
      <w:r w:rsidRPr="00D82ECD">
        <w:rPr>
          <w:rFonts w:ascii="Traditional Arabic" w:hAnsi="Traditional Arabic" w:cs="Traditional Arabic"/>
          <w:sz w:val="32"/>
          <w:szCs w:val="32"/>
          <w:rtl/>
          <w:lang w:val="en-IN" w:bidi="ar-DZ"/>
        </w:rPr>
        <w:lastRenderedPageBreak/>
        <w:t>ما عقد عليه القلب و اطمأن إليه.</w:t>
      </w:r>
      <w:r w:rsidRPr="00D82ECD">
        <w:rPr>
          <w:rStyle w:val="Appelnotedebasdep"/>
          <w:rFonts w:ascii="Traditional Arabic" w:hAnsi="Traditional Arabic" w:cs="Traditional Arabic"/>
          <w:sz w:val="32"/>
          <w:szCs w:val="32"/>
          <w:rtl/>
          <w:lang w:val="en-IN" w:bidi="ar-DZ"/>
        </w:rPr>
        <w:footnoteReference w:id="6"/>
      </w:r>
    </w:p>
    <w:p w:rsidR="000D6AB6" w:rsidRPr="00D82ECD" w:rsidRDefault="000D6AB6" w:rsidP="000D6AB6">
      <w:pPr>
        <w:tabs>
          <w:tab w:val="left" w:pos="8135"/>
        </w:tabs>
        <w:bidi/>
        <w:rPr>
          <w:rFonts w:ascii="Traditional Arabic" w:hAnsi="Traditional Arabic" w:cs="Traditional Arabic"/>
          <w:sz w:val="32"/>
          <w:szCs w:val="32"/>
          <w:rtl/>
          <w:lang w:val="en-IN" w:bidi="ar-DZ"/>
        </w:rPr>
      </w:pPr>
      <w:r w:rsidRPr="00D82ECD">
        <w:rPr>
          <w:rFonts w:ascii="Traditional Arabic" w:hAnsi="Traditional Arabic" w:cs="Traditional Arabic"/>
          <w:b/>
          <w:bCs/>
          <w:sz w:val="32"/>
          <w:szCs w:val="32"/>
          <w:rtl/>
          <w:lang w:val="en-IN" w:bidi="ar-DZ"/>
        </w:rPr>
        <w:t xml:space="preserve">(ب): </w:t>
      </w:r>
      <w:r w:rsidRPr="002A0ED8">
        <w:rPr>
          <w:rFonts w:ascii="Traditional Arabic" w:hAnsi="Traditional Arabic" w:cs="Traditional Arabic"/>
          <w:b/>
          <w:bCs/>
          <w:sz w:val="36"/>
          <w:szCs w:val="36"/>
          <w:rtl/>
          <w:lang w:val="en-IN" w:bidi="ar-DZ"/>
        </w:rPr>
        <w:t>شرعا</w:t>
      </w:r>
      <w:r w:rsidRPr="00D82ECD">
        <w:rPr>
          <w:rFonts w:ascii="Traditional Arabic" w:hAnsi="Traditional Arabic" w:cs="Traditional Arabic"/>
          <w:b/>
          <w:bCs/>
          <w:sz w:val="32"/>
          <w:szCs w:val="32"/>
          <w:rtl/>
          <w:lang w:val="en-IN" w:bidi="ar-DZ"/>
        </w:rPr>
        <w:t xml:space="preserve">: </w:t>
      </w:r>
      <w:r w:rsidRPr="00D82ECD">
        <w:rPr>
          <w:rFonts w:ascii="Traditional Arabic" w:hAnsi="Traditional Arabic" w:cs="Traditional Arabic"/>
          <w:sz w:val="32"/>
          <w:szCs w:val="32"/>
          <w:rtl/>
          <w:lang w:val="en-IN" w:bidi="ar-DZ"/>
        </w:rPr>
        <w:t>هي ما يدين به الانسان ربه و جمعها عقائد,و العقائد الاسلامية هي مجموعة الأمةر الدينية التي تجب على المسلم أن يصدق بها قلبه,و تطمئن إليها نفسه وتكون يقينا عنده لا يمازجه شك ولا يخالطه ريب, فإن كان فيها ريب أو شك كانت ظنا لا عقيدة.و دليل ذلك قوله تعالى:”</w:t>
      </w:r>
      <w:r w:rsidRPr="00D82ECD">
        <w:rPr>
          <w:rFonts w:ascii="Traditional Arabic" w:hAnsi="Traditional Arabic" w:cs="Traditional Arabic"/>
          <w:b/>
          <w:bCs/>
          <w:sz w:val="32"/>
          <w:szCs w:val="32"/>
          <w:rtl/>
          <w:lang w:val="en-IN" w:bidi="ar-DZ"/>
        </w:rPr>
        <w:t xml:space="preserve">ذلك الكتاب لا ريب فيه </w:t>
      </w:r>
      <w:r w:rsidRPr="00D82ECD">
        <w:rPr>
          <w:rFonts w:ascii="Traditional Arabic" w:hAnsi="Traditional Arabic" w:cs="Calibri"/>
          <w:b/>
          <w:bCs/>
          <w:sz w:val="32"/>
          <w:szCs w:val="32"/>
          <w:rtl/>
          <w:lang w:val="en-IN" w:bidi="ar-DZ"/>
        </w:rPr>
        <w:t>‟</w:t>
      </w:r>
      <w:r w:rsidRPr="00D82ECD">
        <w:rPr>
          <w:rStyle w:val="Appelnotedebasdep"/>
          <w:rFonts w:ascii="Traditional Arabic" w:hAnsi="Traditional Arabic" w:cs="Traditional Arabic"/>
          <w:b/>
          <w:bCs/>
          <w:sz w:val="32"/>
          <w:szCs w:val="32"/>
          <w:rtl/>
          <w:lang w:val="en-IN" w:bidi="ar-DZ"/>
        </w:rPr>
        <w:footnoteReference w:id="7"/>
      </w:r>
      <w:r w:rsidRPr="00D82ECD">
        <w:rPr>
          <w:rFonts w:ascii="Traditional Arabic" w:hAnsi="Traditional Arabic" w:cs="Traditional Arabic"/>
          <w:sz w:val="32"/>
          <w:szCs w:val="32"/>
          <w:rtl/>
          <w:lang w:val="en-IN" w:bidi="ar-DZ"/>
        </w:rPr>
        <w:t>و قوله:”</w:t>
      </w:r>
      <w:r w:rsidRPr="00D82ECD">
        <w:rPr>
          <w:rFonts w:ascii="Traditional Arabic" w:hAnsi="Traditional Arabic" w:cs="Traditional Arabic"/>
          <w:b/>
          <w:bCs/>
          <w:sz w:val="32"/>
          <w:szCs w:val="32"/>
          <w:rtl/>
          <w:lang w:val="en-IN" w:bidi="ar-DZ"/>
        </w:rPr>
        <w:t>جامع الناس ليوم لا ريب فيه</w:t>
      </w:r>
      <w:r w:rsidRPr="00D82ECD">
        <w:rPr>
          <w:rFonts w:ascii="Traditional Arabic" w:hAnsi="Traditional Arabic" w:cs="Calibri"/>
          <w:b/>
          <w:bCs/>
          <w:sz w:val="32"/>
          <w:szCs w:val="32"/>
          <w:rtl/>
          <w:lang w:val="en-IN" w:bidi="ar-DZ"/>
        </w:rPr>
        <w:t>‟</w:t>
      </w:r>
      <w:r w:rsidRPr="00D82ECD">
        <w:rPr>
          <w:rStyle w:val="Appelnotedebasdep"/>
          <w:rFonts w:ascii="Traditional Arabic" w:hAnsi="Traditional Arabic" w:cs="Traditional Arabic"/>
          <w:b/>
          <w:bCs/>
          <w:sz w:val="32"/>
          <w:szCs w:val="32"/>
          <w:rtl/>
          <w:lang w:val="en-IN" w:bidi="ar-DZ"/>
        </w:rPr>
        <w:footnoteReference w:id="8"/>
      </w:r>
      <w:r w:rsidRPr="00D82ECD">
        <w:rPr>
          <w:rFonts w:ascii="Traditional Arabic" w:hAnsi="Traditional Arabic" w:cs="Traditional Arabic"/>
          <w:sz w:val="32"/>
          <w:szCs w:val="32"/>
          <w:rtl/>
          <w:lang w:val="en-IN" w:bidi="ar-DZ"/>
        </w:rPr>
        <w:t>.</w:t>
      </w:r>
      <w:r w:rsidRPr="00D82ECD">
        <w:rPr>
          <w:rStyle w:val="Appelnotedebasdep"/>
          <w:rFonts w:ascii="Traditional Arabic" w:hAnsi="Traditional Arabic" w:cs="Traditional Arabic"/>
          <w:sz w:val="32"/>
          <w:szCs w:val="32"/>
          <w:rtl/>
          <w:lang w:val="en-IN" w:bidi="ar-DZ"/>
        </w:rPr>
        <w:footnoteReference w:id="9"/>
      </w:r>
      <w:r w:rsidRPr="00D82ECD">
        <w:rPr>
          <w:rFonts w:ascii="Traditional Arabic" w:hAnsi="Traditional Arabic" w:cs="Traditional Arabic"/>
          <w:sz w:val="32"/>
          <w:szCs w:val="32"/>
          <w:rtl/>
          <w:lang w:val="en-IN" w:bidi="ar-DZ"/>
        </w:rPr>
        <w:t>وهي الإيمان الجازم المؤكد-الذي لايدخله الشك ولا الريب-بالله,ملائكته,كتبه,رسله,اليوم الاخر, والقدر خيره و شره,و بكل ما أخبر الله و رسوله عنه من تحليل الحلال و تحريم الحرام و أمةر الغيب و أصول الإسلام.</w:t>
      </w:r>
      <w:r w:rsidRPr="00D82ECD">
        <w:rPr>
          <w:rStyle w:val="Appelnotedebasdep"/>
          <w:rFonts w:ascii="Traditional Arabic" w:hAnsi="Traditional Arabic" w:cs="Traditional Arabic"/>
          <w:sz w:val="32"/>
          <w:szCs w:val="32"/>
          <w:rtl/>
          <w:lang w:val="en-IN" w:bidi="ar-DZ"/>
        </w:rPr>
        <w:footnoteReference w:id="10"/>
      </w:r>
    </w:p>
    <w:p w:rsidR="000D6AB6" w:rsidRPr="00D82ECD" w:rsidRDefault="000D6AB6" w:rsidP="000D6AB6">
      <w:pPr>
        <w:tabs>
          <w:tab w:val="left" w:pos="8135"/>
        </w:tabs>
        <w:bidi/>
        <w:rPr>
          <w:rFonts w:ascii="Traditional Arabic" w:hAnsi="Traditional Arabic" w:cs="Traditional Arabic"/>
          <w:sz w:val="32"/>
          <w:szCs w:val="32"/>
          <w:rtl/>
          <w:lang w:val="en-IN" w:bidi="ar-DZ"/>
        </w:rPr>
      </w:pPr>
      <w:r w:rsidRPr="00D82ECD">
        <w:rPr>
          <w:rFonts w:ascii="Traditional Arabic" w:hAnsi="Traditional Arabic" w:cs="Traditional Arabic"/>
          <w:sz w:val="32"/>
          <w:szCs w:val="32"/>
          <w:rtl/>
          <w:lang w:val="en-IN" w:bidi="ar-DZ"/>
        </w:rPr>
        <w:t>وعليه فإن التكوين العقدي يجمع بين ترسيخ الإعتقاد في القلب ثم ترجمته إلى سلوك عملي بحيث أنه عملية تربوية تعليمية يقصد بها غرس أصول الايمان الصحيح المستمد من القرآن الكريم و السنة النبوية في نفس الانسان(مرحلة طفولته و مراهقته) ثم تنميتها لتصبح قادرة على توجيه سلوكه و فكره(في مختلف مراحل حياته).</w:t>
      </w:r>
    </w:p>
    <w:p w:rsidR="000D6AB6" w:rsidRPr="002A0ED8" w:rsidRDefault="000D6AB6" w:rsidP="000D6AB6">
      <w:pPr>
        <w:tabs>
          <w:tab w:val="left" w:pos="8135"/>
        </w:tabs>
        <w:bidi/>
        <w:outlineLvl w:val="2"/>
        <w:rPr>
          <w:rFonts w:ascii="Traditional Arabic" w:hAnsi="Traditional Arabic" w:cs="Traditional Arabic"/>
          <w:b/>
          <w:bCs/>
          <w:sz w:val="36"/>
          <w:szCs w:val="36"/>
          <w:rtl/>
          <w:lang w:val="en-IN" w:bidi="ar-DZ"/>
        </w:rPr>
      </w:pPr>
      <w:r w:rsidRPr="002A0ED8">
        <w:rPr>
          <w:rFonts w:ascii="Traditional Arabic" w:hAnsi="Traditional Arabic" w:cs="Traditional Arabic"/>
          <w:b/>
          <w:bCs/>
          <w:sz w:val="36"/>
          <w:szCs w:val="36"/>
          <w:rtl/>
          <w:lang w:val="en-IN" w:bidi="ar-DZ"/>
        </w:rPr>
        <w:t xml:space="preserve"> </w:t>
      </w:r>
      <w:bookmarkStart w:id="4" w:name="_Toc229774895"/>
      <w:r w:rsidRPr="002A0ED8">
        <w:rPr>
          <w:rFonts w:ascii="Traditional Arabic" w:hAnsi="Traditional Arabic" w:cs="Traditional Arabic"/>
          <w:b/>
          <w:bCs/>
          <w:sz w:val="36"/>
          <w:szCs w:val="36"/>
          <w:rtl/>
          <w:lang w:val="en-IN" w:bidi="ar-DZ"/>
        </w:rPr>
        <w:t>الفرع الثاني: أهمية التكوين العقدي عند المراهقين</w:t>
      </w:r>
      <w:bookmarkEnd w:id="4"/>
    </w:p>
    <w:p w:rsidR="000D6AB6" w:rsidRPr="00D82ECD" w:rsidRDefault="000D6AB6" w:rsidP="000D6AB6">
      <w:pPr>
        <w:tabs>
          <w:tab w:val="left" w:pos="8135"/>
        </w:tabs>
        <w:bidi/>
        <w:rPr>
          <w:rFonts w:ascii="Traditional Arabic" w:hAnsi="Traditional Arabic" w:cs="Traditional Arabic"/>
          <w:sz w:val="32"/>
          <w:szCs w:val="32"/>
          <w:rtl/>
          <w:lang w:val="en-IN" w:bidi="ar-DZ"/>
        </w:rPr>
      </w:pPr>
      <w:r w:rsidRPr="00D82ECD">
        <w:rPr>
          <w:rFonts w:ascii="Traditional Arabic" w:hAnsi="Traditional Arabic" w:cs="Traditional Arabic"/>
          <w:sz w:val="32"/>
          <w:szCs w:val="32"/>
          <w:rtl/>
          <w:lang w:val="en-IN" w:bidi="ar-DZ"/>
        </w:rPr>
        <w:t>يعد التكوين العقدي السليم من أهم الأسس التي يقوم عليها بناء الانسان في المنظور الاسلامي,فإن أول هدف جاءت به الرسالات الالهية هو تصحيح العقيدة و تنقيتها من الشرك والانحراف,فقال تعالى: ”</w:t>
      </w:r>
      <w:r w:rsidRPr="00D82ECD">
        <w:rPr>
          <w:rFonts w:ascii="Traditional Arabic" w:hAnsi="Traditional Arabic" w:cs="Traditional Arabic"/>
          <w:b/>
          <w:bCs/>
          <w:sz w:val="32"/>
          <w:szCs w:val="32"/>
          <w:rtl/>
          <w:lang w:val="en-IN" w:bidi="ar-DZ"/>
        </w:rPr>
        <w:t>وما أرسلنا من قبلك من رسول إلا يوحى إليه أنه لا إله الاَ أنا فاعبدون</w:t>
      </w:r>
      <w:r w:rsidRPr="00D82ECD">
        <w:rPr>
          <w:rFonts w:ascii="Traditional Arabic" w:hAnsi="Traditional Arabic" w:cs="Calibri"/>
          <w:b/>
          <w:bCs/>
          <w:sz w:val="32"/>
          <w:szCs w:val="32"/>
          <w:rtl/>
          <w:lang w:val="en-IN" w:bidi="ar-DZ"/>
        </w:rPr>
        <w:t>‟</w:t>
      </w:r>
      <w:r w:rsidRPr="00D82ECD">
        <w:rPr>
          <w:rStyle w:val="Appelnotedebasdep"/>
          <w:rFonts w:ascii="Traditional Arabic" w:hAnsi="Traditional Arabic" w:cs="Traditional Arabic"/>
          <w:b/>
          <w:bCs/>
          <w:sz w:val="32"/>
          <w:szCs w:val="32"/>
          <w:rtl/>
          <w:lang w:val="en-IN" w:bidi="ar-DZ"/>
        </w:rPr>
        <w:footnoteReference w:id="11"/>
      </w:r>
      <w:r w:rsidRPr="00D82ECD">
        <w:rPr>
          <w:rFonts w:ascii="Traditional Arabic" w:hAnsi="Traditional Arabic" w:cs="Traditional Arabic"/>
          <w:b/>
          <w:bCs/>
          <w:sz w:val="32"/>
          <w:szCs w:val="32"/>
          <w:rtl/>
          <w:lang w:val="en-IN" w:bidi="ar-DZ"/>
        </w:rPr>
        <w:t>.</w:t>
      </w:r>
      <w:r w:rsidRPr="00D82ECD">
        <w:rPr>
          <w:rFonts w:ascii="Traditional Arabic" w:hAnsi="Traditional Arabic" w:cs="Traditional Arabic"/>
          <w:sz w:val="32"/>
          <w:szCs w:val="32"/>
          <w:rtl/>
          <w:lang w:val="en-IN" w:bidi="ar-DZ"/>
        </w:rPr>
        <w:t>كما سار النبي صلى الله عليه و سلم على عذا المنهج فقضى ثلاثة عشر عاما في مكة يغرس الايمان و التوحيد قبل أن تنزل شرائع الأحكام,وقد أشار ابن تيمية الى أن صلاح الأمم و فسادها مرتبط بصحة عقيدتها, وفساد توحيدها هو أصل كل بلاء يصيبها.</w:t>
      </w:r>
      <w:r w:rsidRPr="00D82ECD">
        <w:rPr>
          <w:rStyle w:val="Appelnotedebasdep"/>
          <w:rFonts w:ascii="Traditional Arabic" w:hAnsi="Traditional Arabic" w:cs="Traditional Arabic"/>
          <w:sz w:val="32"/>
          <w:szCs w:val="32"/>
          <w:rtl/>
          <w:lang w:val="en-IN" w:bidi="ar-DZ"/>
        </w:rPr>
        <w:footnoteReference w:id="12"/>
      </w:r>
      <w:r w:rsidRPr="00D82ECD">
        <w:rPr>
          <w:rFonts w:ascii="Traditional Arabic" w:hAnsi="Traditional Arabic" w:cs="Traditional Arabic"/>
          <w:sz w:val="32"/>
          <w:szCs w:val="32"/>
          <w:rtl/>
          <w:lang w:val="en-IN" w:bidi="ar-DZ"/>
        </w:rPr>
        <w:t xml:space="preserve">ويساعد التكوين العقدي على توجيه فكر الانسان و سلوكه, حيث يجعله يعيش اندماجا بين ما يؤمن به ةما يقوم به من تصرفات, فيبتعد عن الانحراف و يتجه نحو الاستقامة.فتظهر آثار هذه النشأة العقدية السليمة بشكل واضح في </w:t>
      </w:r>
      <w:r w:rsidRPr="00D82ECD">
        <w:rPr>
          <w:rFonts w:ascii="Traditional Arabic" w:hAnsi="Traditional Arabic" w:cs="Traditional Arabic"/>
          <w:sz w:val="32"/>
          <w:szCs w:val="32"/>
          <w:rtl/>
          <w:lang w:val="en-IN" w:bidi="ar-DZ"/>
        </w:rPr>
        <w:lastRenderedPageBreak/>
        <w:t>حياة المراهق, إذ تساعده على الشعور بالراحة النفسية و التقليل من القلق,كما ينمي لديه الرقابة الذاتية فيلتزم بالقيم من تلقاء نفسه,و من جهة أخرى يمنحه الشعور بالعزة و الثبات و يقويه على مواجهة ضغوط الحياة, ويحميه من الإنحراف.</w:t>
      </w:r>
      <w:r w:rsidRPr="00D82ECD">
        <w:rPr>
          <w:rStyle w:val="Appelnotedebasdep"/>
          <w:rFonts w:ascii="Traditional Arabic" w:hAnsi="Traditional Arabic" w:cs="Traditional Arabic"/>
          <w:sz w:val="32"/>
          <w:szCs w:val="32"/>
          <w:rtl/>
          <w:lang w:val="en-IN" w:bidi="ar-DZ"/>
        </w:rPr>
        <w:footnoteReference w:id="13"/>
      </w:r>
    </w:p>
    <w:p w:rsidR="000D6AB6" w:rsidRPr="002A0ED8" w:rsidRDefault="000D6AB6" w:rsidP="000D6AB6">
      <w:pPr>
        <w:tabs>
          <w:tab w:val="left" w:pos="8135"/>
        </w:tabs>
        <w:bidi/>
        <w:outlineLvl w:val="1"/>
        <w:rPr>
          <w:rFonts w:ascii="Traditional Arabic" w:hAnsi="Traditional Arabic" w:cs="Traditional Arabic"/>
          <w:b/>
          <w:bCs/>
          <w:sz w:val="36"/>
          <w:szCs w:val="36"/>
          <w:rtl/>
          <w:lang w:val="en-IN" w:bidi="ar-DZ"/>
        </w:rPr>
      </w:pPr>
      <w:bookmarkStart w:id="5" w:name="_Toc229774896"/>
      <w:r w:rsidRPr="002A0ED8">
        <w:rPr>
          <w:rFonts w:ascii="Traditional Arabic" w:hAnsi="Traditional Arabic" w:cs="Traditional Arabic"/>
          <w:b/>
          <w:bCs/>
          <w:sz w:val="36"/>
          <w:szCs w:val="36"/>
          <w:rtl/>
          <w:lang w:val="en-IN" w:bidi="ar-DZ"/>
        </w:rPr>
        <w:t>المطلب الثاني: مفهوم الحصانة الفكرية و أهميتها</w:t>
      </w:r>
      <w:bookmarkEnd w:id="5"/>
    </w:p>
    <w:p w:rsidR="000D6AB6" w:rsidRPr="002A0ED8" w:rsidRDefault="000D6AB6" w:rsidP="000D6AB6">
      <w:pPr>
        <w:tabs>
          <w:tab w:val="left" w:pos="8135"/>
        </w:tabs>
        <w:bidi/>
        <w:outlineLvl w:val="2"/>
        <w:rPr>
          <w:rFonts w:ascii="Traditional Arabic" w:hAnsi="Traditional Arabic" w:cs="Traditional Arabic"/>
          <w:b/>
          <w:bCs/>
          <w:sz w:val="36"/>
          <w:szCs w:val="36"/>
          <w:rtl/>
          <w:lang w:val="en-IN" w:bidi="ar-DZ"/>
        </w:rPr>
      </w:pPr>
      <w:bookmarkStart w:id="6" w:name="_Toc229774897"/>
      <w:r w:rsidRPr="002A0ED8">
        <w:rPr>
          <w:rFonts w:ascii="Traditional Arabic" w:hAnsi="Traditional Arabic" w:cs="Traditional Arabic"/>
          <w:b/>
          <w:bCs/>
          <w:sz w:val="36"/>
          <w:szCs w:val="36"/>
          <w:rtl/>
          <w:lang w:val="en-IN" w:bidi="ar-DZ"/>
        </w:rPr>
        <w:t>الفرع الأول:مفهوم الحصانة الفكرية</w:t>
      </w:r>
      <w:bookmarkEnd w:id="6"/>
    </w:p>
    <w:p w:rsidR="000D6AB6" w:rsidRPr="002A0ED8" w:rsidRDefault="000D6AB6" w:rsidP="000D6AB6">
      <w:pPr>
        <w:tabs>
          <w:tab w:val="left" w:pos="8135"/>
        </w:tabs>
        <w:bidi/>
        <w:outlineLvl w:val="3"/>
        <w:rPr>
          <w:rFonts w:ascii="Traditional Arabic" w:hAnsi="Traditional Arabic" w:cs="Traditional Arabic"/>
          <w:b/>
          <w:bCs/>
          <w:sz w:val="36"/>
          <w:szCs w:val="36"/>
          <w:rtl/>
          <w:lang w:val="en-IN" w:bidi="ar-DZ"/>
        </w:rPr>
      </w:pPr>
      <w:r w:rsidRPr="002A0ED8">
        <w:rPr>
          <w:rFonts w:ascii="Traditional Arabic" w:hAnsi="Traditional Arabic" w:cs="Traditional Arabic"/>
          <w:b/>
          <w:bCs/>
          <w:sz w:val="36"/>
          <w:szCs w:val="36"/>
          <w:rtl/>
          <w:lang w:val="en-IN" w:bidi="ar-DZ"/>
        </w:rPr>
        <w:t>أولا:مفهوم الحصانة</w:t>
      </w:r>
    </w:p>
    <w:p w:rsidR="000D6AB6" w:rsidRPr="00D82ECD" w:rsidRDefault="000D6AB6" w:rsidP="000D6AB6">
      <w:pPr>
        <w:tabs>
          <w:tab w:val="left" w:pos="8135"/>
        </w:tabs>
        <w:bidi/>
        <w:rPr>
          <w:rFonts w:ascii="Traditional Arabic" w:hAnsi="Traditional Arabic" w:cs="Traditional Arabic"/>
          <w:sz w:val="32"/>
          <w:szCs w:val="32"/>
          <w:rtl/>
          <w:lang w:val="en-IN" w:bidi="ar-DZ"/>
        </w:rPr>
      </w:pPr>
      <w:r w:rsidRPr="00D82ECD">
        <w:rPr>
          <w:rFonts w:ascii="Traditional Arabic" w:hAnsi="Traditional Arabic" w:cs="Traditional Arabic"/>
          <w:b/>
          <w:bCs/>
          <w:sz w:val="32"/>
          <w:szCs w:val="32"/>
          <w:rtl/>
          <w:lang w:val="en-IN" w:bidi="ar-DZ"/>
        </w:rPr>
        <w:t xml:space="preserve">(أ): </w:t>
      </w:r>
      <w:r w:rsidRPr="002A0ED8">
        <w:rPr>
          <w:rFonts w:ascii="Traditional Arabic" w:hAnsi="Traditional Arabic" w:cs="Traditional Arabic"/>
          <w:b/>
          <w:bCs/>
          <w:sz w:val="36"/>
          <w:szCs w:val="36"/>
          <w:rtl/>
          <w:lang w:val="en-IN" w:bidi="ar-DZ"/>
        </w:rPr>
        <w:t>لغة</w:t>
      </w:r>
      <w:r w:rsidRPr="00D82ECD">
        <w:rPr>
          <w:rFonts w:ascii="Traditional Arabic" w:hAnsi="Traditional Arabic" w:cs="Traditional Arabic"/>
          <w:b/>
          <w:bCs/>
          <w:sz w:val="32"/>
          <w:szCs w:val="32"/>
          <w:rtl/>
          <w:lang w:val="en-IN" w:bidi="ar-DZ"/>
        </w:rPr>
        <w:t xml:space="preserve">: </w:t>
      </w:r>
      <w:r w:rsidRPr="00D82ECD">
        <w:rPr>
          <w:rFonts w:ascii="Traditional Arabic" w:hAnsi="Traditional Arabic" w:cs="Traditional Arabic"/>
          <w:sz w:val="32"/>
          <w:szCs w:val="32"/>
          <w:rtl/>
          <w:lang w:val="en-IN" w:bidi="ar-DZ"/>
        </w:rPr>
        <w:t>حصانة مصدر(حصن),الحصن:الموضع المنيع,والحصانة من المنعة.</w:t>
      </w:r>
      <w:r w:rsidRPr="00D82ECD">
        <w:rPr>
          <w:rStyle w:val="Appelnotedebasdep"/>
          <w:rFonts w:ascii="Traditional Arabic" w:hAnsi="Traditional Arabic" w:cs="Traditional Arabic"/>
          <w:sz w:val="32"/>
          <w:szCs w:val="32"/>
          <w:rtl/>
          <w:lang w:val="en-IN" w:bidi="ar-DZ"/>
        </w:rPr>
        <w:footnoteReference w:id="14"/>
      </w:r>
    </w:p>
    <w:p w:rsidR="000D6AB6" w:rsidRPr="00D82ECD" w:rsidRDefault="000D6AB6" w:rsidP="000D6AB6">
      <w:pPr>
        <w:tabs>
          <w:tab w:val="left" w:pos="8135"/>
        </w:tabs>
        <w:bidi/>
        <w:rPr>
          <w:rFonts w:ascii="Traditional Arabic" w:hAnsi="Traditional Arabic" w:cs="Traditional Arabic"/>
          <w:sz w:val="32"/>
          <w:szCs w:val="32"/>
          <w:rtl/>
          <w:lang w:val="en-IN" w:bidi="ar-DZ"/>
        </w:rPr>
      </w:pPr>
      <w:r w:rsidRPr="00D82ECD">
        <w:rPr>
          <w:rFonts w:ascii="Traditional Arabic" w:hAnsi="Traditional Arabic" w:cs="Traditional Arabic"/>
          <w:sz w:val="32"/>
          <w:szCs w:val="32"/>
          <w:rtl/>
          <w:lang w:val="en-IN" w:bidi="ar-DZ"/>
        </w:rPr>
        <w:t>الحصانة عي المناعة مثلا ضد الأمراض و تكون إما طبيعية أو مكتسبةحصَن الشيئ أحصنه...:إتخذ الحيطة للوقاية منه.</w:t>
      </w:r>
      <w:r w:rsidRPr="00D82ECD">
        <w:rPr>
          <w:rStyle w:val="Appelnotedebasdep"/>
          <w:rFonts w:ascii="Traditional Arabic" w:hAnsi="Traditional Arabic" w:cs="Traditional Arabic"/>
          <w:sz w:val="32"/>
          <w:szCs w:val="32"/>
          <w:rtl/>
          <w:lang w:val="en-IN" w:bidi="ar-DZ"/>
        </w:rPr>
        <w:footnoteReference w:id="15"/>
      </w:r>
    </w:p>
    <w:p w:rsidR="000D6AB6" w:rsidRPr="00D82ECD" w:rsidRDefault="000D6AB6" w:rsidP="000D6AB6">
      <w:pPr>
        <w:tabs>
          <w:tab w:val="left" w:pos="8135"/>
        </w:tabs>
        <w:bidi/>
        <w:rPr>
          <w:rFonts w:ascii="Traditional Arabic" w:hAnsi="Traditional Arabic" w:cs="Traditional Arabic"/>
          <w:sz w:val="32"/>
          <w:szCs w:val="32"/>
          <w:rtl/>
          <w:lang w:val="en-IN" w:bidi="ar-DZ"/>
        </w:rPr>
      </w:pPr>
      <w:r w:rsidRPr="00D82ECD">
        <w:rPr>
          <w:rFonts w:ascii="Traditional Arabic" w:hAnsi="Traditional Arabic" w:cs="Traditional Arabic"/>
          <w:b/>
          <w:bCs/>
          <w:sz w:val="36"/>
          <w:szCs w:val="36"/>
          <w:rtl/>
          <w:lang w:val="en-IN" w:bidi="ar-DZ"/>
        </w:rPr>
        <w:t xml:space="preserve">(ب): اصطلاحا: </w:t>
      </w:r>
      <w:r w:rsidRPr="00D82ECD">
        <w:rPr>
          <w:rFonts w:ascii="Traditional Arabic" w:hAnsi="Traditional Arabic" w:cs="Traditional Arabic"/>
          <w:sz w:val="32"/>
          <w:szCs w:val="32"/>
          <w:rtl/>
          <w:lang w:val="en-IN" w:bidi="ar-DZ"/>
        </w:rPr>
        <w:t>المنعة و الحماية و التوقي و التحرز من كل أمر سيء يداهم الانسان أو يحيط به.</w:t>
      </w:r>
      <w:r w:rsidRPr="00D82ECD">
        <w:rPr>
          <w:rStyle w:val="Appelnotedebasdep"/>
          <w:rFonts w:ascii="Traditional Arabic" w:hAnsi="Traditional Arabic" w:cs="Traditional Arabic"/>
          <w:sz w:val="32"/>
          <w:szCs w:val="32"/>
          <w:rtl/>
          <w:lang w:val="en-IN" w:bidi="ar-DZ"/>
        </w:rPr>
        <w:footnoteReference w:id="16"/>
      </w:r>
    </w:p>
    <w:p w:rsidR="000D6AB6" w:rsidRPr="00D82ECD" w:rsidRDefault="000D6AB6" w:rsidP="000D6AB6">
      <w:pPr>
        <w:tabs>
          <w:tab w:val="left" w:pos="8135"/>
        </w:tabs>
        <w:bidi/>
        <w:rPr>
          <w:rFonts w:ascii="Traditional Arabic" w:hAnsi="Traditional Arabic" w:cs="Traditional Arabic"/>
          <w:sz w:val="32"/>
          <w:szCs w:val="32"/>
          <w:rtl/>
          <w:lang w:val="en-IN" w:bidi="ar-DZ"/>
        </w:rPr>
      </w:pPr>
      <w:r w:rsidRPr="00D82ECD">
        <w:rPr>
          <w:rFonts w:ascii="Traditional Arabic" w:hAnsi="Traditional Arabic" w:cs="Traditional Arabic"/>
          <w:sz w:val="32"/>
          <w:szCs w:val="32"/>
          <w:rtl/>
          <w:lang w:val="en-IN" w:bidi="ar-DZ"/>
        </w:rPr>
        <w:t>الوقاية التي تجعل الفرد قادرا على مقاومة الأخطار والمؤثرات الضارة,للحفاظ على الاستقرار.</w:t>
      </w:r>
    </w:p>
    <w:p w:rsidR="000D6AB6" w:rsidRPr="002A0ED8" w:rsidRDefault="000D6AB6" w:rsidP="000D6AB6">
      <w:pPr>
        <w:tabs>
          <w:tab w:val="left" w:pos="8135"/>
        </w:tabs>
        <w:bidi/>
        <w:outlineLvl w:val="3"/>
        <w:rPr>
          <w:rFonts w:ascii="Traditional Arabic" w:hAnsi="Traditional Arabic" w:cs="Traditional Arabic"/>
          <w:b/>
          <w:bCs/>
          <w:sz w:val="36"/>
          <w:szCs w:val="36"/>
          <w:rtl/>
          <w:lang w:val="en-IN" w:bidi="ar-DZ"/>
        </w:rPr>
      </w:pPr>
      <w:r w:rsidRPr="002A0ED8">
        <w:rPr>
          <w:rFonts w:ascii="Traditional Arabic" w:hAnsi="Traditional Arabic" w:cs="Traditional Arabic"/>
          <w:b/>
          <w:bCs/>
          <w:sz w:val="36"/>
          <w:szCs w:val="36"/>
          <w:rtl/>
          <w:lang w:val="en-IN" w:bidi="ar-DZ"/>
        </w:rPr>
        <w:t>ثانيا:مفهوم الفكر</w:t>
      </w:r>
    </w:p>
    <w:p w:rsidR="000D6AB6" w:rsidRPr="00D82ECD" w:rsidRDefault="000D6AB6" w:rsidP="000D6AB6">
      <w:pPr>
        <w:tabs>
          <w:tab w:val="left" w:pos="8135"/>
        </w:tabs>
        <w:bidi/>
        <w:rPr>
          <w:rFonts w:ascii="Traditional Arabic" w:hAnsi="Traditional Arabic" w:cs="Traditional Arabic"/>
          <w:sz w:val="32"/>
          <w:szCs w:val="32"/>
          <w:rtl/>
          <w:lang w:val="en-IN" w:bidi="ar-DZ"/>
        </w:rPr>
      </w:pPr>
      <w:r w:rsidRPr="00D82ECD">
        <w:rPr>
          <w:rFonts w:ascii="Traditional Arabic" w:hAnsi="Traditional Arabic" w:cs="Traditional Arabic"/>
          <w:b/>
          <w:bCs/>
          <w:sz w:val="36"/>
          <w:szCs w:val="36"/>
          <w:rtl/>
          <w:lang w:val="en-IN" w:bidi="ar-DZ"/>
        </w:rPr>
        <w:t xml:space="preserve">(أ): لغة: </w:t>
      </w:r>
      <w:r w:rsidRPr="00D82ECD">
        <w:rPr>
          <w:rFonts w:ascii="Traditional Arabic" w:hAnsi="Traditional Arabic" w:cs="Traditional Arabic"/>
          <w:sz w:val="32"/>
          <w:szCs w:val="32"/>
          <w:rtl/>
          <w:lang w:val="en-IN" w:bidi="ar-DZ"/>
        </w:rPr>
        <w:t>فكر و جمعه أفكار. والفكر:إعمال العقل في المعلوم للوصول الى المجهول.</w:t>
      </w:r>
    </w:p>
    <w:p w:rsidR="000D6AB6" w:rsidRPr="00D82ECD" w:rsidRDefault="000D6AB6" w:rsidP="000D6AB6">
      <w:pPr>
        <w:tabs>
          <w:tab w:val="left" w:pos="8135"/>
        </w:tabs>
        <w:bidi/>
        <w:rPr>
          <w:rFonts w:ascii="Traditional Arabic" w:hAnsi="Traditional Arabic" w:cs="Traditional Arabic"/>
          <w:sz w:val="32"/>
          <w:szCs w:val="32"/>
          <w:rtl/>
          <w:lang w:val="en-IN" w:bidi="ar-DZ"/>
        </w:rPr>
      </w:pPr>
      <w:r w:rsidRPr="00D82ECD">
        <w:rPr>
          <w:rFonts w:ascii="Traditional Arabic" w:hAnsi="Traditional Arabic" w:cs="Traditional Arabic"/>
          <w:sz w:val="32"/>
          <w:szCs w:val="32"/>
          <w:rtl/>
          <w:lang w:val="en-IN" w:bidi="ar-DZ"/>
        </w:rPr>
        <w:t>أجهد فكره:أمعن في التفكير.</w:t>
      </w:r>
    </w:p>
    <w:p w:rsidR="000D6AB6" w:rsidRPr="00D82ECD" w:rsidRDefault="000D6AB6" w:rsidP="000D6AB6">
      <w:pPr>
        <w:tabs>
          <w:tab w:val="left" w:pos="8135"/>
        </w:tabs>
        <w:bidi/>
        <w:rPr>
          <w:rFonts w:ascii="Traditional Arabic" w:hAnsi="Traditional Arabic" w:cs="Traditional Arabic"/>
          <w:sz w:val="32"/>
          <w:szCs w:val="32"/>
          <w:rtl/>
          <w:lang w:val="en-IN" w:bidi="ar-DZ"/>
        </w:rPr>
      </w:pPr>
      <w:r w:rsidRPr="00D82ECD">
        <w:rPr>
          <w:rFonts w:ascii="Traditional Arabic" w:hAnsi="Traditional Arabic" w:cs="Traditional Arabic"/>
          <w:sz w:val="32"/>
          <w:szCs w:val="32"/>
          <w:rtl/>
          <w:lang w:val="en-IN" w:bidi="ar-DZ"/>
        </w:rPr>
        <w:t>الفكر:اعمال الخاطر في الشيء.فكر في الأمر:أعمل العقل فيه و رتب بعض ما يعلم ليصل به الى مجهول.</w:t>
      </w:r>
      <w:r w:rsidRPr="00D82ECD">
        <w:rPr>
          <w:rStyle w:val="Appelnotedebasdep"/>
          <w:rFonts w:ascii="Traditional Arabic" w:hAnsi="Traditional Arabic" w:cs="Traditional Arabic"/>
          <w:sz w:val="32"/>
          <w:szCs w:val="32"/>
          <w:rtl/>
          <w:lang w:val="en-IN" w:bidi="ar-DZ"/>
        </w:rPr>
        <w:footnoteReference w:id="17"/>
      </w:r>
    </w:p>
    <w:p w:rsidR="000D6AB6" w:rsidRPr="00D82ECD" w:rsidRDefault="000D6AB6" w:rsidP="000D6AB6">
      <w:pPr>
        <w:tabs>
          <w:tab w:val="left" w:pos="8135"/>
        </w:tabs>
        <w:bidi/>
        <w:rPr>
          <w:rFonts w:ascii="Traditional Arabic" w:hAnsi="Traditional Arabic" w:cs="Traditional Arabic"/>
          <w:sz w:val="32"/>
          <w:szCs w:val="32"/>
          <w:rtl/>
          <w:lang w:val="en-IN" w:bidi="ar-DZ"/>
        </w:rPr>
      </w:pPr>
      <w:r w:rsidRPr="00D82ECD">
        <w:rPr>
          <w:rFonts w:ascii="Traditional Arabic" w:hAnsi="Traditional Arabic" w:cs="Traditional Arabic"/>
          <w:b/>
          <w:bCs/>
          <w:sz w:val="36"/>
          <w:szCs w:val="36"/>
          <w:rtl/>
          <w:lang w:val="en-IN" w:bidi="ar-DZ"/>
        </w:rPr>
        <w:lastRenderedPageBreak/>
        <w:t xml:space="preserve"> (ب): اصطلاحا: </w:t>
      </w:r>
      <w:r w:rsidRPr="00D82ECD">
        <w:rPr>
          <w:rFonts w:ascii="Traditional Arabic" w:hAnsi="Traditional Arabic" w:cs="Traditional Arabic"/>
          <w:sz w:val="32"/>
          <w:szCs w:val="32"/>
          <w:rtl/>
          <w:lang w:val="en-IN" w:bidi="ar-DZ"/>
        </w:rPr>
        <w:t>اسم لعملية تردد القوى العاقلة المفكرة في الانسان,سواء أكان قلبا أو روحا أوذهنا,بالنظر و التدبر لطلب المعاني المجهولة من الأمور المعلومة,أو الوصول الى الأحكام أو النسب بين الأشياء</w:t>
      </w:r>
      <w:r w:rsidRPr="00D82ECD">
        <w:rPr>
          <w:rStyle w:val="Appelnotedebasdep"/>
          <w:rFonts w:ascii="Traditional Arabic" w:hAnsi="Traditional Arabic" w:cs="Traditional Arabic"/>
          <w:sz w:val="32"/>
          <w:szCs w:val="32"/>
          <w:rtl/>
          <w:lang w:val="en-IN" w:bidi="ar-DZ"/>
        </w:rPr>
        <w:footnoteReference w:id="18"/>
      </w:r>
      <w:r w:rsidRPr="00D82ECD">
        <w:rPr>
          <w:rFonts w:ascii="Traditional Arabic" w:hAnsi="Traditional Arabic" w:cs="Traditional Arabic"/>
          <w:sz w:val="32"/>
          <w:szCs w:val="32"/>
          <w:rtl/>
          <w:lang w:val="en-IN" w:bidi="ar-DZ"/>
        </w:rPr>
        <w:t>.وهو ادراك المعاني وربط الاسباب بالمسببات.</w:t>
      </w:r>
      <w:r w:rsidRPr="00D82ECD">
        <w:rPr>
          <w:rStyle w:val="Appelnotedebasdep"/>
          <w:rFonts w:ascii="Traditional Arabic" w:hAnsi="Traditional Arabic" w:cs="Traditional Arabic"/>
          <w:sz w:val="32"/>
          <w:szCs w:val="32"/>
          <w:rtl/>
          <w:lang w:val="en-IN" w:bidi="ar-DZ"/>
        </w:rPr>
        <w:footnoteReference w:id="19"/>
      </w:r>
    </w:p>
    <w:p w:rsidR="000D6AB6" w:rsidRPr="00D82ECD" w:rsidRDefault="000D6AB6" w:rsidP="000D6AB6">
      <w:pPr>
        <w:tabs>
          <w:tab w:val="left" w:pos="8135"/>
        </w:tabs>
        <w:bidi/>
        <w:rPr>
          <w:rFonts w:ascii="Traditional Arabic" w:hAnsi="Traditional Arabic" w:cs="Traditional Arabic"/>
          <w:sz w:val="32"/>
          <w:szCs w:val="32"/>
          <w:rtl/>
          <w:lang w:val="en-IN" w:bidi="ar-DZ"/>
        </w:rPr>
      </w:pPr>
      <w:r w:rsidRPr="00D82ECD">
        <w:rPr>
          <w:rFonts w:ascii="Traditional Arabic" w:hAnsi="Traditional Arabic" w:cs="Traditional Arabic"/>
          <w:sz w:val="32"/>
          <w:szCs w:val="32"/>
          <w:rtl/>
          <w:lang w:val="en-IN" w:bidi="ar-DZ"/>
        </w:rPr>
        <w:t>ومنه فإن الحصانة الفكرية هي قدرة الانسان على حماية عقله و أفكاره من التأثر بالشبهات و الأفكار المنحرفة,بالإعتماد على الوعي و الفكر الصحيح.</w:t>
      </w:r>
    </w:p>
    <w:p w:rsidR="000D6AB6" w:rsidRPr="002A0ED8" w:rsidRDefault="000D6AB6" w:rsidP="000D6AB6">
      <w:pPr>
        <w:tabs>
          <w:tab w:val="left" w:pos="8135"/>
        </w:tabs>
        <w:bidi/>
        <w:outlineLvl w:val="2"/>
        <w:rPr>
          <w:rFonts w:ascii="Traditional Arabic" w:hAnsi="Traditional Arabic" w:cs="Traditional Arabic"/>
          <w:b/>
          <w:bCs/>
          <w:sz w:val="36"/>
          <w:szCs w:val="36"/>
          <w:rtl/>
          <w:lang w:val="en-IN" w:bidi="ar-DZ"/>
        </w:rPr>
      </w:pPr>
      <w:bookmarkStart w:id="7" w:name="_Toc229774898"/>
      <w:r w:rsidRPr="002A0ED8">
        <w:rPr>
          <w:rFonts w:ascii="Traditional Arabic" w:hAnsi="Traditional Arabic" w:cs="Traditional Arabic"/>
          <w:b/>
          <w:bCs/>
          <w:sz w:val="36"/>
          <w:szCs w:val="36"/>
          <w:rtl/>
          <w:lang w:val="en-IN" w:bidi="ar-DZ"/>
        </w:rPr>
        <w:t>الفرع الثاني: أهمية الحصانة الفكرية عند المراهقين</w:t>
      </w:r>
      <w:bookmarkEnd w:id="7"/>
    </w:p>
    <w:p w:rsidR="000D6AB6" w:rsidRPr="00D82ECD" w:rsidRDefault="000D6AB6" w:rsidP="000D6AB6">
      <w:pPr>
        <w:tabs>
          <w:tab w:val="left" w:pos="8135"/>
        </w:tabs>
        <w:bidi/>
        <w:rPr>
          <w:rFonts w:ascii="Traditional Arabic" w:hAnsi="Traditional Arabic" w:cs="Traditional Arabic"/>
          <w:sz w:val="32"/>
          <w:szCs w:val="32"/>
          <w:rtl/>
          <w:lang w:val="en-IN" w:bidi="ar-DZ"/>
        </w:rPr>
      </w:pPr>
      <w:r w:rsidRPr="00D82ECD">
        <w:rPr>
          <w:rFonts w:ascii="Traditional Arabic" w:hAnsi="Traditional Arabic" w:cs="Traditional Arabic"/>
          <w:sz w:val="32"/>
          <w:szCs w:val="32"/>
          <w:rtl/>
          <w:lang w:val="en-IN" w:bidi="ar-DZ"/>
        </w:rPr>
        <w:t>تعد الحصانة القكرية من الركائز الأساسية في حياة المراهقبن, إذ تسهم في حمايتهم من الانحرافات الفكرية و الشبهات المعاصرة, خاصة في ظل الانفتاح العلمي و التكنولوجي.كما تعمل على تنمية قدراتهم على التمييز بين الأفكار الصحيحة و الخاطئة, و تعزز ثقتهم بقيمهم الدينية والأخلاقية, مما يساعدهم على بناء شخصية متوازنة وواعية قادرة على مواجهة التحديات الفكرية المختلقة, قادرة على الدفاع عن شريعتها والتصدي لأعدائها.</w:t>
      </w:r>
      <w:r w:rsidRPr="00D82ECD">
        <w:rPr>
          <w:rStyle w:val="Appelnotedebasdep"/>
          <w:rFonts w:ascii="Traditional Arabic" w:hAnsi="Traditional Arabic" w:cs="Traditional Arabic"/>
          <w:sz w:val="32"/>
          <w:szCs w:val="32"/>
          <w:rtl/>
          <w:lang w:val="en-IN" w:bidi="ar-DZ"/>
        </w:rPr>
        <w:footnoteReference w:id="20"/>
      </w:r>
    </w:p>
    <w:p w:rsidR="000D6AB6" w:rsidRPr="002A0ED8" w:rsidRDefault="000D6AB6" w:rsidP="000D6AB6">
      <w:pPr>
        <w:tabs>
          <w:tab w:val="left" w:pos="8135"/>
        </w:tabs>
        <w:bidi/>
        <w:outlineLvl w:val="1"/>
        <w:rPr>
          <w:rFonts w:ascii="Traditional Arabic" w:hAnsi="Traditional Arabic" w:cs="Traditional Arabic"/>
          <w:sz w:val="20"/>
          <w:szCs w:val="20"/>
          <w:rtl/>
          <w:lang w:val="en-IN" w:bidi="ar-DZ"/>
        </w:rPr>
      </w:pPr>
      <w:bookmarkStart w:id="8" w:name="_Toc229774899"/>
      <w:r w:rsidRPr="002A0ED8">
        <w:rPr>
          <w:rFonts w:ascii="Traditional Arabic" w:hAnsi="Traditional Arabic" w:cs="Traditional Arabic"/>
          <w:b/>
          <w:bCs/>
          <w:sz w:val="36"/>
          <w:szCs w:val="36"/>
          <w:rtl/>
          <w:lang w:val="en-IN" w:bidi="ar-DZ"/>
        </w:rPr>
        <w:t>المطلب الثالث:مفهوم الشبهات الإلحادية و أسباب انتشارها</w:t>
      </w:r>
      <w:bookmarkEnd w:id="8"/>
    </w:p>
    <w:p w:rsidR="000D6AB6" w:rsidRPr="002A0ED8" w:rsidRDefault="000D6AB6" w:rsidP="000D6AB6">
      <w:pPr>
        <w:tabs>
          <w:tab w:val="left" w:pos="8135"/>
        </w:tabs>
        <w:bidi/>
        <w:outlineLvl w:val="2"/>
        <w:rPr>
          <w:rFonts w:ascii="Traditional Arabic" w:hAnsi="Traditional Arabic" w:cs="Traditional Arabic"/>
          <w:b/>
          <w:bCs/>
          <w:sz w:val="36"/>
          <w:szCs w:val="36"/>
          <w:rtl/>
          <w:lang w:val="en-IN" w:bidi="ar-DZ"/>
        </w:rPr>
      </w:pPr>
      <w:bookmarkStart w:id="9" w:name="_Toc229774900"/>
      <w:r w:rsidRPr="002A0ED8">
        <w:rPr>
          <w:rFonts w:ascii="Traditional Arabic" w:hAnsi="Traditional Arabic" w:cs="Traditional Arabic"/>
          <w:b/>
          <w:bCs/>
          <w:sz w:val="36"/>
          <w:szCs w:val="36"/>
          <w:rtl/>
          <w:lang w:val="en-IN" w:bidi="ar-DZ"/>
        </w:rPr>
        <w:t>الفرع الأول:مفهوم الشبهات الإلحادية</w:t>
      </w:r>
      <w:bookmarkEnd w:id="9"/>
    </w:p>
    <w:p w:rsidR="000D6AB6" w:rsidRPr="002A0ED8" w:rsidRDefault="000D6AB6" w:rsidP="000D6AB6">
      <w:pPr>
        <w:tabs>
          <w:tab w:val="left" w:pos="8135"/>
        </w:tabs>
        <w:bidi/>
        <w:outlineLvl w:val="3"/>
        <w:rPr>
          <w:rFonts w:ascii="Traditional Arabic" w:hAnsi="Traditional Arabic" w:cs="Traditional Arabic"/>
          <w:b/>
          <w:bCs/>
          <w:sz w:val="36"/>
          <w:szCs w:val="36"/>
          <w:rtl/>
          <w:lang w:val="en-IN" w:bidi="ar-DZ"/>
        </w:rPr>
      </w:pPr>
      <w:r w:rsidRPr="002A0ED8">
        <w:rPr>
          <w:rFonts w:ascii="Traditional Arabic" w:hAnsi="Traditional Arabic" w:cs="Traditional Arabic"/>
          <w:b/>
          <w:bCs/>
          <w:sz w:val="36"/>
          <w:szCs w:val="36"/>
          <w:rtl/>
          <w:lang w:val="en-IN" w:bidi="ar-DZ"/>
        </w:rPr>
        <w:t>أولا: مفهوم الشبهات</w:t>
      </w:r>
    </w:p>
    <w:p w:rsidR="000D6AB6" w:rsidRPr="00D82ECD" w:rsidRDefault="000D6AB6" w:rsidP="000D6AB6">
      <w:pPr>
        <w:tabs>
          <w:tab w:val="left" w:pos="8135"/>
        </w:tabs>
        <w:bidi/>
        <w:rPr>
          <w:rFonts w:ascii="Traditional Arabic" w:hAnsi="Traditional Arabic" w:cs="Traditional Arabic"/>
          <w:sz w:val="32"/>
          <w:szCs w:val="32"/>
          <w:rtl/>
          <w:lang w:val="en-IN" w:bidi="ar-DZ"/>
        </w:rPr>
      </w:pPr>
      <w:r w:rsidRPr="00D82ECD">
        <w:rPr>
          <w:rFonts w:ascii="Traditional Arabic" w:hAnsi="Traditional Arabic" w:cs="Traditional Arabic"/>
          <w:b/>
          <w:bCs/>
          <w:sz w:val="40"/>
          <w:szCs w:val="40"/>
          <w:rtl/>
          <w:lang w:val="en-IN" w:bidi="ar-DZ"/>
        </w:rPr>
        <w:t>(أ):</w:t>
      </w:r>
      <w:r w:rsidRPr="002A0ED8">
        <w:rPr>
          <w:rFonts w:ascii="Traditional Arabic" w:hAnsi="Traditional Arabic" w:cs="Traditional Arabic"/>
          <w:b/>
          <w:bCs/>
          <w:sz w:val="36"/>
          <w:szCs w:val="36"/>
          <w:rtl/>
          <w:lang w:val="en-IN" w:bidi="ar-DZ"/>
        </w:rPr>
        <w:t>لغة</w:t>
      </w:r>
      <w:r w:rsidRPr="00D82ECD">
        <w:rPr>
          <w:rFonts w:ascii="Traditional Arabic" w:hAnsi="Traditional Arabic" w:cs="Traditional Arabic"/>
          <w:b/>
          <w:bCs/>
          <w:sz w:val="40"/>
          <w:szCs w:val="40"/>
          <w:rtl/>
          <w:lang w:val="en-IN" w:bidi="ar-DZ"/>
        </w:rPr>
        <w:t xml:space="preserve">: </w:t>
      </w:r>
      <w:r w:rsidRPr="00D82ECD">
        <w:rPr>
          <w:rFonts w:ascii="Traditional Arabic" w:hAnsi="Traditional Arabic" w:cs="Traditional Arabic"/>
          <w:sz w:val="32"/>
          <w:szCs w:val="32"/>
          <w:rtl/>
          <w:lang w:val="en-IN" w:bidi="ar-DZ"/>
        </w:rPr>
        <w:t>جمع شبهة: التباس، غموض، شكَ.</w:t>
      </w:r>
    </w:p>
    <w:p w:rsidR="000D6AB6" w:rsidRPr="00D82ECD" w:rsidRDefault="000D6AB6" w:rsidP="000D6AB6">
      <w:pPr>
        <w:tabs>
          <w:tab w:val="left" w:pos="8135"/>
        </w:tabs>
        <w:bidi/>
        <w:rPr>
          <w:rFonts w:ascii="Traditional Arabic" w:hAnsi="Traditional Arabic" w:cs="Traditional Arabic"/>
          <w:sz w:val="32"/>
          <w:szCs w:val="32"/>
          <w:rtl/>
          <w:lang w:val="en-IN" w:bidi="ar-DZ"/>
        </w:rPr>
      </w:pPr>
      <w:r w:rsidRPr="00D82ECD">
        <w:rPr>
          <w:rFonts w:ascii="Traditional Arabic" w:hAnsi="Traditional Arabic" w:cs="Traditional Arabic"/>
          <w:b/>
          <w:bCs/>
          <w:sz w:val="40"/>
          <w:szCs w:val="40"/>
          <w:rtl/>
          <w:lang w:val="en-IN" w:bidi="ar-DZ"/>
        </w:rPr>
        <w:t xml:space="preserve"> (ب):</w:t>
      </w:r>
      <w:r w:rsidRPr="002A0ED8">
        <w:rPr>
          <w:rFonts w:ascii="Traditional Arabic" w:hAnsi="Traditional Arabic" w:cs="Traditional Arabic"/>
          <w:b/>
          <w:bCs/>
          <w:sz w:val="36"/>
          <w:szCs w:val="36"/>
          <w:rtl/>
          <w:lang w:val="en-IN" w:bidi="ar-DZ"/>
        </w:rPr>
        <w:t>اصطلاحا</w:t>
      </w:r>
      <w:r w:rsidRPr="00D82ECD">
        <w:rPr>
          <w:rFonts w:ascii="Traditional Arabic" w:hAnsi="Traditional Arabic" w:cs="Traditional Arabic"/>
          <w:b/>
          <w:bCs/>
          <w:sz w:val="40"/>
          <w:szCs w:val="40"/>
          <w:rtl/>
          <w:lang w:val="en-IN" w:bidi="ar-DZ"/>
        </w:rPr>
        <w:t xml:space="preserve">: </w:t>
      </w:r>
      <w:r w:rsidRPr="00D82ECD">
        <w:rPr>
          <w:rFonts w:ascii="Traditional Arabic" w:hAnsi="Traditional Arabic" w:cs="Traditional Arabic"/>
          <w:sz w:val="32"/>
          <w:szCs w:val="32"/>
          <w:rtl/>
          <w:lang w:val="en-IN" w:bidi="ar-DZ"/>
        </w:rPr>
        <w:t>أما في الشرع فما التبس أمره فلا يدري أحلال هو أم حرام، وحق هو أم باطل.</w:t>
      </w:r>
    </w:p>
    <w:p w:rsidR="000D6AB6" w:rsidRPr="00D82ECD" w:rsidRDefault="000D6AB6" w:rsidP="000D6AB6">
      <w:pPr>
        <w:tabs>
          <w:tab w:val="left" w:pos="8135"/>
        </w:tabs>
        <w:bidi/>
        <w:rPr>
          <w:rFonts w:ascii="Traditional Arabic" w:hAnsi="Traditional Arabic" w:cs="Traditional Arabic"/>
          <w:sz w:val="32"/>
          <w:szCs w:val="32"/>
          <w:rtl/>
          <w:lang w:val="en-IN" w:bidi="ar-DZ"/>
        </w:rPr>
      </w:pPr>
      <w:r w:rsidRPr="00D82ECD">
        <w:rPr>
          <w:rFonts w:ascii="Traditional Arabic" w:hAnsi="Traditional Arabic" w:cs="Traditional Arabic"/>
          <w:sz w:val="32"/>
          <w:szCs w:val="32"/>
          <w:rtl/>
          <w:lang w:val="en-IN" w:bidi="ar-DZ"/>
        </w:rPr>
        <w:t>من أصحاب الشبهات: من الأشخاص المشتبه فيهم.</w:t>
      </w:r>
      <w:r w:rsidRPr="00D82ECD">
        <w:rPr>
          <w:rStyle w:val="Appelnotedebasdep"/>
          <w:rFonts w:ascii="Traditional Arabic" w:hAnsi="Traditional Arabic" w:cs="Traditional Arabic"/>
          <w:sz w:val="32"/>
          <w:szCs w:val="32"/>
          <w:rtl/>
          <w:lang w:val="en-IN" w:bidi="ar-DZ"/>
        </w:rPr>
        <w:footnoteReference w:id="21"/>
      </w:r>
    </w:p>
    <w:p w:rsidR="000D6AB6" w:rsidRPr="002A0ED8" w:rsidRDefault="000D6AB6" w:rsidP="000D6AB6">
      <w:pPr>
        <w:tabs>
          <w:tab w:val="left" w:pos="8135"/>
        </w:tabs>
        <w:bidi/>
        <w:outlineLvl w:val="3"/>
        <w:rPr>
          <w:rFonts w:ascii="Traditional Arabic" w:hAnsi="Traditional Arabic" w:cs="Traditional Arabic"/>
          <w:b/>
          <w:bCs/>
          <w:sz w:val="36"/>
          <w:szCs w:val="36"/>
          <w:rtl/>
          <w:lang w:val="en-IN" w:bidi="ar-DZ"/>
        </w:rPr>
      </w:pPr>
      <w:r w:rsidRPr="002A0ED8">
        <w:rPr>
          <w:rFonts w:ascii="Traditional Arabic" w:hAnsi="Traditional Arabic" w:cs="Traditional Arabic"/>
          <w:b/>
          <w:bCs/>
          <w:sz w:val="36"/>
          <w:szCs w:val="36"/>
          <w:rtl/>
          <w:lang w:val="en-IN" w:bidi="ar-DZ"/>
        </w:rPr>
        <w:t>ثانيا: مفهوم الإلحاد</w:t>
      </w:r>
    </w:p>
    <w:p w:rsidR="000D6AB6" w:rsidRPr="00D82ECD" w:rsidRDefault="000D6AB6" w:rsidP="000D6AB6">
      <w:pPr>
        <w:tabs>
          <w:tab w:val="left" w:pos="8135"/>
        </w:tabs>
        <w:bidi/>
        <w:rPr>
          <w:rFonts w:ascii="Traditional Arabic" w:hAnsi="Traditional Arabic" w:cs="Traditional Arabic"/>
          <w:sz w:val="32"/>
          <w:szCs w:val="32"/>
          <w:rtl/>
          <w:lang w:val="en-IN" w:bidi="ar-DZ"/>
        </w:rPr>
      </w:pPr>
      <w:r w:rsidRPr="00D82ECD">
        <w:rPr>
          <w:rFonts w:ascii="Traditional Arabic" w:hAnsi="Traditional Arabic" w:cs="Traditional Arabic"/>
          <w:b/>
          <w:bCs/>
          <w:sz w:val="40"/>
          <w:szCs w:val="40"/>
          <w:rtl/>
          <w:lang w:val="en-IN" w:bidi="ar-DZ"/>
        </w:rPr>
        <w:lastRenderedPageBreak/>
        <w:t xml:space="preserve">(أ): </w:t>
      </w:r>
      <w:r w:rsidRPr="002A0ED8">
        <w:rPr>
          <w:rFonts w:ascii="Traditional Arabic" w:hAnsi="Traditional Arabic" w:cs="Traditional Arabic"/>
          <w:b/>
          <w:bCs/>
          <w:sz w:val="36"/>
          <w:szCs w:val="36"/>
          <w:rtl/>
          <w:lang w:val="en-IN" w:bidi="ar-DZ"/>
        </w:rPr>
        <w:t>لغة</w:t>
      </w:r>
      <w:r w:rsidRPr="00D82ECD">
        <w:rPr>
          <w:rFonts w:ascii="Traditional Arabic" w:hAnsi="Traditional Arabic" w:cs="Traditional Arabic"/>
          <w:b/>
          <w:bCs/>
          <w:sz w:val="40"/>
          <w:szCs w:val="40"/>
          <w:rtl/>
          <w:lang w:val="en-IN" w:bidi="ar-DZ"/>
        </w:rPr>
        <w:t xml:space="preserve">: </w:t>
      </w:r>
      <w:r w:rsidRPr="00D82ECD">
        <w:rPr>
          <w:rFonts w:ascii="Traditional Arabic" w:hAnsi="Traditional Arabic" w:cs="Traditional Arabic"/>
          <w:sz w:val="32"/>
          <w:szCs w:val="32"/>
          <w:rtl/>
          <w:lang w:val="en-IN" w:bidi="ar-DZ"/>
        </w:rPr>
        <w:t>من الفعل ألحد، ألحد فلان: عدل عن الحق و أدخل فيه ما ليس فيه.</w:t>
      </w:r>
    </w:p>
    <w:p w:rsidR="000D6AB6" w:rsidRPr="00D82ECD" w:rsidRDefault="000D6AB6" w:rsidP="000D6AB6">
      <w:pPr>
        <w:tabs>
          <w:tab w:val="left" w:pos="8135"/>
        </w:tabs>
        <w:bidi/>
        <w:rPr>
          <w:rFonts w:ascii="Traditional Arabic" w:hAnsi="Traditional Arabic" w:cs="Traditional Arabic"/>
          <w:sz w:val="32"/>
          <w:szCs w:val="32"/>
          <w:rtl/>
          <w:lang w:val="en-IN" w:bidi="ar-DZ"/>
        </w:rPr>
      </w:pPr>
      <w:r w:rsidRPr="00D82ECD">
        <w:rPr>
          <w:rFonts w:ascii="Traditional Arabic" w:hAnsi="Traditional Arabic" w:cs="Traditional Arabic"/>
          <w:sz w:val="32"/>
          <w:szCs w:val="32"/>
          <w:rtl/>
          <w:lang w:val="en-IN" w:bidi="ar-DZ"/>
        </w:rPr>
        <w:t>ألحد في الدين:طعن فيه.</w:t>
      </w:r>
      <w:r w:rsidRPr="00D82ECD">
        <w:rPr>
          <w:rStyle w:val="Appelnotedebasdep"/>
          <w:rFonts w:ascii="Traditional Arabic" w:hAnsi="Traditional Arabic" w:cs="Traditional Arabic"/>
          <w:sz w:val="32"/>
          <w:szCs w:val="32"/>
          <w:rtl/>
          <w:lang w:val="en-IN" w:bidi="ar-DZ"/>
        </w:rPr>
        <w:footnoteReference w:id="22"/>
      </w:r>
      <w:r w:rsidRPr="00D82ECD">
        <w:rPr>
          <w:rFonts w:ascii="Traditional Arabic" w:hAnsi="Traditional Arabic" w:cs="Traditional Arabic"/>
          <w:sz w:val="32"/>
          <w:szCs w:val="32"/>
          <w:rtl/>
          <w:lang w:val="en-IN" w:bidi="ar-DZ"/>
        </w:rPr>
        <w:t>يذكر الإلحاد و يراد به الكفر و الجحود.</w:t>
      </w:r>
      <w:r w:rsidRPr="00D82ECD">
        <w:rPr>
          <w:rStyle w:val="Appelnotedebasdep"/>
          <w:rFonts w:ascii="Traditional Arabic" w:hAnsi="Traditional Arabic" w:cs="Traditional Arabic"/>
          <w:sz w:val="32"/>
          <w:szCs w:val="32"/>
          <w:rtl/>
          <w:lang w:val="en-IN" w:bidi="ar-DZ"/>
        </w:rPr>
        <w:footnoteReference w:id="23"/>
      </w:r>
    </w:p>
    <w:p w:rsidR="000D6AB6" w:rsidRPr="00D82ECD" w:rsidRDefault="000D6AB6" w:rsidP="000D6AB6">
      <w:pPr>
        <w:tabs>
          <w:tab w:val="left" w:pos="8135"/>
        </w:tabs>
        <w:bidi/>
        <w:rPr>
          <w:rFonts w:ascii="Traditional Arabic" w:hAnsi="Traditional Arabic" w:cs="Traditional Arabic"/>
          <w:sz w:val="40"/>
          <w:szCs w:val="40"/>
          <w:rtl/>
          <w:lang w:val="en-IN" w:bidi="ar-DZ"/>
        </w:rPr>
      </w:pPr>
      <w:r w:rsidRPr="00D82ECD">
        <w:rPr>
          <w:rFonts w:ascii="Traditional Arabic" w:hAnsi="Traditional Arabic" w:cs="Traditional Arabic"/>
          <w:b/>
          <w:bCs/>
          <w:sz w:val="40"/>
          <w:szCs w:val="40"/>
          <w:rtl/>
          <w:lang w:val="en-IN" w:bidi="ar-DZ"/>
        </w:rPr>
        <w:t>(ب):</w:t>
      </w:r>
      <w:r w:rsidRPr="002A0ED8">
        <w:rPr>
          <w:rFonts w:ascii="Traditional Arabic" w:hAnsi="Traditional Arabic" w:cs="Traditional Arabic"/>
          <w:b/>
          <w:bCs/>
          <w:sz w:val="36"/>
          <w:szCs w:val="36"/>
          <w:rtl/>
          <w:lang w:val="en-IN" w:bidi="ar-DZ"/>
        </w:rPr>
        <w:t>اصطلاحا</w:t>
      </w:r>
      <w:r w:rsidRPr="00D82ECD">
        <w:rPr>
          <w:rFonts w:ascii="Traditional Arabic" w:hAnsi="Traditional Arabic" w:cs="Traditional Arabic"/>
          <w:b/>
          <w:bCs/>
          <w:sz w:val="40"/>
          <w:szCs w:val="40"/>
          <w:rtl/>
          <w:lang w:val="en-IN" w:bidi="ar-DZ"/>
        </w:rPr>
        <w:t xml:space="preserve">: </w:t>
      </w:r>
      <w:r w:rsidRPr="00D82ECD">
        <w:rPr>
          <w:rFonts w:ascii="Traditional Arabic" w:hAnsi="Traditional Arabic" w:cs="Traditional Arabic"/>
          <w:sz w:val="32"/>
          <w:szCs w:val="32"/>
          <w:rtl/>
          <w:lang w:val="en-IN" w:bidi="ar-DZ"/>
        </w:rPr>
        <w:t>يذكر</w:t>
      </w:r>
      <w:r w:rsidRPr="00D82ECD">
        <w:rPr>
          <w:rFonts w:ascii="Traditional Arabic" w:hAnsi="Traditional Arabic" w:cs="Traditional Arabic"/>
          <w:b/>
          <w:bCs/>
          <w:sz w:val="32"/>
          <w:szCs w:val="32"/>
          <w:rtl/>
          <w:lang w:val="en-IN" w:bidi="ar-DZ"/>
        </w:rPr>
        <w:t xml:space="preserve"> </w:t>
      </w:r>
      <w:r w:rsidRPr="00D82ECD">
        <w:rPr>
          <w:rFonts w:ascii="Traditional Arabic" w:hAnsi="Traditional Arabic" w:cs="Traditional Arabic"/>
          <w:sz w:val="32"/>
          <w:szCs w:val="32"/>
          <w:rtl/>
          <w:lang w:val="en-IN" w:bidi="ar-DZ"/>
        </w:rPr>
        <w:t>الطبري_</w:t>
      </w:r>
      <w:r w:rsidRPr="00D82ECD">
        <w:rPr>
          <w:rFonts w:ascii="Traditional Arabic" w:hAnsi="Traditional Arabic" w:cs="Traditional Arabic"/>
          <w:b/>
          <w:bCs/>
          <w:sz w:val="32"/>
          <w:szCs w:val="32"/>
          <w:rtl/>
          <w:lang w:val="en-IN" w:bidi="ar-DZ"/>
        </w:rPr>
        <w:t xml:space="preserve"> </w:t>
      </w:r>
      <w:r w:rsidRPr="00D82ECD">
        <w:rPr>
          <w:rFonts w:ascii="Traditional Arabic" w:hAnsi="Traditional Arabic" w:cs="Traditional Arabic"/>
          <w:sz w:val="32"/>
          <w:szCs w:val="32"/>
          <w:rtl/>
          <w:lang w:val="en-IN" w:bidi="ar-DZ"/>
        </w:rPr>
        <w:t>رحمه</w:t>
      </w:r>
      <w:r w:rsidRPr="00D82ECD">
        <w:rPr>
          <w:rFonts w:ascii="Traditional Arabic" w:hAnsi="Traditional Arabic" w:cs="Traditional Arabic"/>
          <w:b/>
          <w:bCs/>
          <w:sz w:val="32"/>
          <w:szCs w:val="32"/>
          <w:rtl/>
          <w:lang w:val="en-IN" w:bidi="ar-DZ"/>
        </w:rPr>
        <w:t xml:space="preserve"> </w:t>
      </w:r>
      <w:r w:rsidRPr="00D82ECD">
        <w:rPr>
          <w:rFonts w:ascii="Traditional Arabic" w:hAnsi="Traditional Arabic" w:cs="Traditional Arabic"/>
          <w:sz w:val="32"/>
          <w:szCs w:val="32"/>
          <w:rtl/>
          <w:lang w:val="en-IN" w:bidi="ar-DZ"/>
        </w:rPr>
        <w:t>الله</w:t>
      </w:r>
      <w:r w:rsidRPr="00D82ECD">
        <w:rPr>
          <w:rFonts w:ascii="Traditional Arabic" w:hAnsi="Traditional Arabic" w:cs="Traditional Arabic"/>
          <w:b/>
          <w:bCs/>
          <w:sz w:val="32"/>
          <w:szCs w:val="32"/>
          <w:rtl/>
          <w:lang w:val="en-IN" w:bidi="ar-DZ"/>
        </w:rPr>
        <w:t xml:space="preserve"> </w:t>
      </w:r>
      <w:r w:rsidRPr="00D82ECD">
        <w:rPr>
          <w:rFonts w:ascii="Traditional Arabic" w:hAnsi="Traditional Arabic" w:cs="Traditional Arabic"/>
          <w:sz w:val="32"/>
          <w:szCs w:val="32"/>
          <w:rtl/>
          <w:lang w:val="en-IN" w:bidi="ar-DZ"/>
        </w:rPr>
        <w:t>_ معنى الإلحاد فيقول:"الإلحاد في الدين و هو المعاندة بالعدول عنه و الترك له"، و قال الراغب: "ألحد فلان مال عن الحق"، فلفظ الإلحاد يقتضي ميلا عن شيء إلى شيء بباطل.</w:t>
      </w:r>
      <w:r w:rsidRPr="00D82ECD">
        <w:rPr>
          <w:rStyle w:val="Appelnotedebasdep"/>
          <w:rFonts w:ascii="Traditional Arabic" w:hAnsi="Traditional Arabic" w:cs="Traditional Arabic"/>
          <w:sz w:val="32"/>
          <w:szCs w:val="32"/>
          <w:rtl/>
          <w:lang w:val="en-IN" w:bidi="ar-DZ"/>
        </w:rPr>
        <w:footnoteReference w:id="24"/>
      </w:r>
    </w:p>
    <w:p w:rsidR="000D6AB6" w:rsidRPr="00D82ECD" w:rsidRDefault="000D6AB6" w:rsidP="000D6AB6">
      <w:pPr>
        <w:tabs>
          <w:tab w:val="left" w:pos="8135"/>
        </w:tabs>
        <w:bidi/>
        <w:rPr>
          <w:rFonts w:ascii="Traditional Arabic" w:hAnsi="Traditional Arabic" w:cs="Traditional Arabic"/>
          <w:sz w:val="32"/>
          <w:szCs w:val="32"/>
          <w:rtl/>
          <w:lang w:val="en-IN" w:bidi="ar-DZ"/>
        </w:rPr>
      </w:pPr>
      <w:r w:rsidRPr="00D82ECD">
        <w:rPr>
          <w:rFonts w:ascii="Traditional Arabic" w:hAnsi="Traditional Arabic" w:cs="Traditional Arabic"/>
          <w:sz w:val="32"/>
          <w:szCs w:val="32"/>
          <w:rtl/>
          <w:lang w:val="en-IN" w:bidi="ar-DZ"/>
        </w:rPr>
        <w:t>و منه فإن الشبهات الإلحادية هي كل تلك الافكار و الأقوال التي تثير الشك في أصول العقيدة، من خلال عرضها بأسلوب مضلَل يشبه الحق مدعَم بأدلة و براهين، مما قد يؤدي إلى قبولها و الإنحراف نحوها,نذكر منها البعض المنتشر بكثرة خاصة بين فئة المراهقين:</w:t>
      </w:r>
    </w:p>
    <w:p w:rsidR="000D6AB6" w:rsidRPr="00D82ECD" w:rsidRDefault="000D6AB6" w:rsidP="000D6AB6">
      <w:pPr>
        <w:tabs>
          <w:tab w:val="left" w:pos="8135"/>
        </w:tabs>
        <w:bidi/>
        <w:jc w:val="center"/>
        <w:rPr>
          <w:rFonts w:ascii="Traditional Arabic" w:hAnsi="Traditional Arabic" w:cs="Traditional Arabic"/>
          <w:sz w:val="32"/>
          <w:szCs w:val="32"/>
          <w:rtl/>
          <w:lang w:val="en-IN" w:bidi="ar-DZ"/>
        </w:rPr>
      </w:pPr>
      <w:r w:rsidRPr="001854C8">
        <w:rPr>
          <w:rFonts w:ascii="Traditional Arabic" w:hAnsi="Traditional Arabic" w:cs="Traditional Arabic"/>
          <w:i/>
          <w:iCs/>
          <w:sz w:val="32"/>
          <w:szCs w:val="32"/>
          <w:rtl/>
        </w:rPr>
        <w:t>شبهة</w:t>
      </w:r>
      <w:r w:rsidRPr="00D82ECD">
        <w:rPr>
          <w:rFonts w:ascii="Traditional Arabic" w:hAnsi="Traditional Arabic" w:cs="Traditional Arabic"/>
          <w:b/>
          <w:bCs/>
          <w:i/>
          <w:iCs/>
          <w:sz w:val="32"/>
          <w:szCs w:val="32"/>
          <w:rtl/>
        </w:rPr>
        <w:t xml:space="preserve"> </w:t>
      </w:r>
      <w:r w:rsidRPr="001854C8">
        <w:rPr>
          <w:rFonts w:ascii="Traditional Arabic" w:hAnsi="Traditional Arabic" w:cs="Traditional Arabic"/>
          <w:i/>
          <w:iCs/>
          <w:sz w:val="32"/>
          <w:szCs w:val="32"/>
          <w:rtl/>
        </w:rPr>
        <w:t>الشر</w:t>
      </w:r>
      <w:r w:rsidRPr="00D82ECD">
        <w:rPr>
          <w:rFonts w:ascii="Traditional Arabic" w:hAnsi="Traditional Arabic" w:cs="Traditional Arabic"/>
          <w:b/>
          <w:bCs/>
          <w:i/>
          <w:iCs/>
          <w:sz w:val="32"/>
          <w:szCs w:val="32"/>
          <w:rtl/>
        </w:rPr>
        <w:t xml:space="preserve"> </w:t>
      </w:r>
      <w:r w:rsidRPr="001854C8">
        <w:rPr>
          <w:rFonts w:ascii="Traditional Arabic" w:hAnsi="Traditional Arabic" w:cs="Traditional Arabic"/>
          <w:i/>
          <w:iCs/>
          <w:sz w:val="32"/>
          <w:szCs w:val="32"/>
          <w:rtl/>
        </w:rPr>
        <w:t>و</w:t>
      </w:r>
      <w:r w:rsidRPr="00D82ECD">
        <w:rPr>
          <w:rFonts w:ascii="Traditional Arabic" w:hAnsi="Traditional Arabic" w:cs="Traditional Arabic"/>
          <w:b/>
          <w:bCs/>
          <w:i/>
          <w:iCs/>
          <w:sz w:val="32"/>
          <w:szCs w:val="32"/>
          <w:rtl/>
        </w:rPr>
        <w:t xml:space="preserve"> </w:t>
      </w:r>
      <w:r w:rsidRPr="001854C8">
        <w:rPr>
          <w:rFonts w:ascii="Traditional Arabic" w:hAnsi="Traditional Arabic" w:cs="Traditional Arabic"/>
          <w:i/>
          <w:iCs/>
          <w:sz w:val="32"/>
          <w:szCs w:val="32"/>
          <w:rtl/>
        </w:rPr>
        <w:t>المعاناة</w:t>
      </w:r>
      <w:r w:rsidRPr="00D82ECD">
        <w:rPr>
          <w:rFonts w:ascii="Traditional Arabic" w:hAnsi="Traditional Arabic" w:cs="Traditional Arabic"/>
          <w:b/>
          <w:bCs/>
          <w:i/>
          <w:iCs/>
          <w:sz w:val="32"/>
          <w:szCs w:val="32"/>
          <w:rtl/>
        </w:rPr>
        <w:t>:</w:t>
      </w:r>
      <w:r w:rsidRPr="00D82ECD">
        <w:rPr>
          <w:rFonts w:ascii="Traditional Arabic" w:hAnsi="Traditional Arabic" w:cs="Traditional Arabic"/>
          <w:i/>
          <w:iCs/>
          <w:sz w:val="32"/>
          <w:szCs w:val="32"/>
          <w:rtl/>
        </w:rPr>
        <w:t xml:space="preserve">حيث يطرح سؤال </w:t>
      </w:r>
      <w:r w:rsidRPr="00D82ECD">
        <w:rPr>
          <w:rFonts w:ascii="Traditional Arabic" w:hAnsi="Traditional Arabic" w:cs="Calibri"/>
          <w:i/>
          <w:iCs/>
          <w:sz w:val="32"/>
          <w:szCs w:val="32"/>
          <w:rtl/>
        </w:rPr>
        <w:t>‟</w:t>
      </w:r>
      <w:r w:rsidRPr="00D82ECD">
        <w:rPr>
          <w:rFonts w:ascii="Traditional Arabic" w:hAnsi="Traditional Arabic" w:cs="Traditional Arabic"/>
          <w:i/>
          <w:iCs/>
          <w:sz w:val="32"/>
          <w:szCs w:val="32"/>
          <w:rtl/>
        </w:rPr>
        <w:t>إذا كان الله موجودا و رحيما, فلماذا يوجد الشر و الظلم و المعاناة في العالم؟</w:t>
      </w:r>
    </w:p>
    <w:p w:rsidR="000D6AB6" w:rsidRPr="00D82ECD" w:rsidRDefault="000D6AB6" w:rsidP="000D6AB6">
      <w:pPr>
        <w:pStyle w:val="NormalWeb"/>
        <w:bidi/>
        <w:jc w:val="center"/>
        <w:rPr>
          <w:rFonts w:ascii="Traditional Arabic" w:hAnsi="Traditional Arabic" w:cs="Traditional Arabic"/>
          <w:i/>
          <w:iCs/>
          <w:sz w:val="28"/>
          <w:szCs w:val="28"/>
        </w:rPr>
      </w:pPr>
      <w:r w:rsidRPr="001854C8">
        <w:rPr>
          <w:rFonts w:ascii="Traditional Arabic" w:hAnsi="Traditional Arabic" w:cs="Traditional Arabic"/>
          <w:i/>
          <w:iCs/>
          <w:sz w:val="32"/>
          <w:szCs w:val="32"/>
          <w:rtl/>
        </w:rPr>
        <w:t>شبهة</w:t>
      </w:r>
      <w:r w:rsidRPr="00D82ECD">
        <w:rPr>
          <w:rFonts w:ascii="Traditional Arabic" w:hAnsi="Traditional Arabic" w:cs="Traditional Arabic"/>
          <w:b/>
          <w:bCs/>
          <w:i/>
          <w:iCs/>
          <w:sz w:val="32"/>
          <w:szCs w:val="32"/>
          <w:rtl/>
        </w:rPr>
        <w:t xml:space="preserve"> </w:t>
      </w:r>
      <w:r w:rsidRPr="001854C8">
        <w:rPr>
          <w:rFonts w:ascii="Traditional Arabic" w:hAnsi="Traditional Arabic" w:cs="Traditional Arabic"/>
          <w:i/>
          <w:iCs/>
          <w:sz w:val="32"/>
          <w:szCs w:val="32"/>
          <w:rtl/>
        </w:rPr>
        <w:t>التطور</w:t>
      </w:r>
      <w:r w:rsidRPr="00D82ECD">
        <w:rPr>
          <w:rFonts w:ascii="Traditional Arabic" w:hAnsi="Traditional Arabic" w:cs="Traditional Arabic"/>
          <w:b/>
          <w:bCs/>
          <w:i/>
          <w:iCs/>
          <w:sz w:val="32"/>
          <w:szCs w:val="32"/>
          <w:rtl/>
        </w:rPr>
        <w:t xml:space="preserve"> </w:t>
      </w:r>
      <w:r w:rsidRPr="001854C8">
        <w:rPr>
          <w:rFonts w:ascii="Traditional Arabic" w:hAnsi="Traditional Arabic" w:cs="Traditional Arabic"/>
          <w:i/>
          <w:iCs/>
          <w:sz w:val="32"/>
          <w:szCs w:val="32"/>
          <w:rtl/>
        </w:rPr>
        <w:t>والخلق</w:t>
      </w:r>
      <w:r w:rsidRPr="00D82ECD">
        <w:rPr>
          <w:rFonts w:ascii="Traditional Arabic" w:hAnsi="Traditional Arabic" w:cs="Traditional Arabic"/>
          <w:b/>
          <w:bCs/>
          <w:i/>
          <w:iCs/>
          <w:sz w:val="32"/>
          <w:szCs w:val="32"/>
          <w:rtl/>
        </w:rPr>
        <w:t>:</w:t>
      </w:r>
      <w:r w:rsidRPr="00D82ECD">
        <w:rPr>
          <w:rFonts w:ascii="Traditional Arabic" w:hAnsi="Traditional Arabic" w:cs="Traditional Arabic"/>
          <w:i/>
          <w:iCs/>
          <w:sz w:val="28"/>
          <w:szCs w:val="28"/>
        </w:rPr>
        <w:t xml:space="preserve"> </w:t>
      </w:r>
      <w:r w:rsidRPr="00D82ECD">
        <w:rPr>
          <w:rFonts w:ascii="Traditional Arabic" w:hAnsi="Traditional Arabic" w:cs="Traditional Arabic"/>
          <w:i/>
          <w:iCs/>
          <w:sz w:val="28"/>
          <w:szCs w:val="28"/>
          <w:rtl/>
        </w:rPr>
        <w:t>يقال إن نظرية التطور تفسر نشأة الحياة والإنسان بشكل كامل، وبالتالي لا حاجة لفكرة الخالق</w:t>
      </w:r>
      <w:r w:rsidRPr="00D82ECD">
        <w:rPr>
          <w:rFonts w:ascii="Traditional Arabic" w:hAnsi="Traditional Arabic" w:cs="Traditional Arabic"/>
          <w:i/>
          <w:iCs/>
          <w:sz w:val="28"/>
          <w:szCs w:val="28"/>
        </w:rPr>
        <w:t>.</w:t>
      </w:r>
    </w:p>
    <w:p w:rsidR="000D6AB6" w:rsidRPr="00D82ECD" w:rsidRDefault="000D6AB6" w:rsidP="000D6AB6">
      <w:pPr>
        <w:pStyle w:val="NormalWeb"/>
        <w:bidi/>
        <w:jc w:val="center"/>
        <w:rPr>
          <w:rFonts w:ascii="Traditional Arabic" w:hAnsi="Traditional Arabic" w:cs="Traditional Arabic"/>
          <w:i/>
          <w:iCs/>
          <w:sz w:val="28"/>
          <w:szCs w:val="28"/>
          <w:rtl/>
        </w:rPr>
      </w:pPr>
      <w:r w:rsidRPr="001854C8">
        <w:rPr>
          <w:rFonts w:ascii="Traditional Arabic" w:hAnsi="Traditional Arabic" w:cs="Traditional Arabic"/>
          <w:i/>
          <w:iCs/>
          <w:sz w:val="32"/>
          <w:szCs w:val="32"/>
          <w:rtl/>
        </w:rPr>
        <w:t>شبهة</w:t>
      </w:r>
      <w:r w:rsidRPr="00D82ECD">
        <w:rPr>
          <w:rFonts w:ascii="Traditional Arabic" w:hAnsi="Traditional Arabic" w:cs="Traditional Arabic"/>
          <w:b/>
          <w:bCs/>
          <w:i/>
          <w:iCs/>
          <w:sz w:val="32"/>
          <w:szCs w:val="32"/>
          <w:rtl/>
        </w:rPr>
        <w:t xml:space="preserve"> </w:t>
      </w:r>
      <w:r w:rsidRPr="001854C8">
        <w:rPr>
          <w:rFonts w:ascii="Traditional Arabic" w:hAnsi="Traditional Arabic" w:cs="Traditional Arabic"/>
          <w:i/>
          <w:iCs/>
          <w:sz w:val="32"/>
          <w:szCs w:val="32"/>
          <w:rtl/>
        </w:rPr>
        <w:t>الدين</w:t>
      </w:r>
      <w:r w:rsidRPr="00D82ECD">
        <w:rPr>
          <w:rFonts w:ascii="Traditional Arabic" w:hAnsi="Traditional Arabic" w:cs="Traditional Arabic"/>
          <w:b/>
          <w:bCs/>
          <w:i/>
          <w:iCs/>
          <w:sz w:val="32"/>
          <w:szCs w:val="32"/>
          <w:rtl/>
        </w:rPr>
        <w:t xml:space="preserve"> </w:t>
      </w:r>
      <w:r w:rsidRPr="001854C8">
        <w:rPr>
          <w:rFonts w:ascii="Traditional Arabic" w:hAnsi="Traditional Arabic" w:cs="Traditional Arabic"/>
          <w:i/>
          <w:iCs/>
          <w:sz w:val="32"/>
          <w:szCs w:val="32"/>
          <w:rtl/>
        </w:rPr>
        <w:t>سبب</w:t>
      </w:r>
      <w:r w:rsidRPr="00D82ECD">
        <w:rPr>
          <w:rFonts w:ascii="Traditional Arabic" w:hAnsi="Traditional Arabic" w:cs="Traditional Arabic"/>
          <w:b/>
          <w:bCs/>
          <w:i/>
          <w:iCs/>
          <w:sz w:val="32"/>
          <w:szCs w:val="32"/>
          <w:rtl/>
        </w:rPr>
        <w:t xml:space="preserve"> </w:t>
      </w:r>
      <w:r w:rsidRPr="001854C8">
        <w:rPr>
          <w:rFonts w:ascii="Traditional Arabic" w:hAnsi="Traditional Arabic" w:cs="Traditional Arabic"/>
          <w:i/>
          <w:iCs/>
          <w:sz w:val="32"/>
          <w:szCs w:val="32"/>
          <w:rtl/>
        </w:rPr>
        <w:t>الحروب</w:t>
      </w:r>
      <w:r w:rsidRPr="00D82ECD">
        <w:rPr>
          <w:rFonts w:ascii="Traditional Arabic" w:hAnsi="Traditional Arabic" w:cs="Traditional Arabic"/>
          <w:b/>
          <w:bCs/>
          <w:i/>
          <w:iCs/>
          <w:sz w:val="32"/>
          <w:szCs w:val="32"/>
          <w:rtl/>
        </w:rPr>
        <w:t>:</w:t>
      </w:r>
      <w:r w:rsidRPr="00D82ECD">
        <w:rPr>
          <w:rFonts w:ascii="Traditional Arabic" w:hAnsi="Traditional Arabic" w:cs="Traditional Arabic"/>
          <w:i/>
          <w:iCs/>
          <w:sz w:val="28"/>
          <w:szCs w:val="28"/>
        </w:rPr>
        <w:t xml:space="preserve"> </w:t>
      </w:r>
      <w:r w:rsidRPr="00D82ECD">
        <w:rPr>
          <w:rFonts w:ascii="Traditional Arabic" w:hAnsi="Traditional Arabic" w:cs="Traditional Arabic"/>
          <w:i/>
          <w:iCs/>
          <w:sz w:val="28"/>
          <w:szCs w:val="28"/>
          <w:rtl/>
        </w:rPr>
        <w:t>يُقال إن الأديان هي السبب الأكبر للحروب والدماء عبر التاريخ، وأن التخلص منها يجلب السلام</w:t>
      </w:r>
    </w:p>
    <w:p w:rsidR="000D6AB6" w:rsidRPr="00D82ECD" w:rsidRDefault="000D6AB6" w:rsidP="000D6AB6">
      <w:pPr>
        <w:pStyle w:val="NormalWeb"/>
        <w:bidi/>
        <w:jc w:val="center"/>
        <w:rPr>
          <w:rFonts w:ascii="Traditional Arabic" w:hAnsi="Traditional Arabic" w:cs="Traditional Arabic"/>
          <w:i/>
          <w:iCs/>
          <w:sz w:val="28"/>
          <w:szCs w:val="28"/>
          <w:rtl/>
        </w:rPr>
      </w:pPr>
      <w:r w:rsidRPr="001854C8">
        <w:rPr>
          <w:rFonts w:ascii="Traditional Arabic" w:hAnsi="Traditional Arabic" w:cs="Traditional Arabic"/>
          <w:i/>
          <w:iCs/>
          <w:sz w:val="32"/>
          <w:szCs w:val="32"/>
          <w:rtl/>
        </w:rPr>
        <w:t>شبهة</w:t>
      </w:r>
      <w:r w:rsidRPr="00D82ECD">
        <w:rPr>
          <w:rFonts w:ascii="Traditional Arabic" w:hAnsi="Traditional Arabic" w:cs="Traditional Arabic"/>
          <w:b/>
          <w:bCs/>
          <w:i/>
          <w:iCs/>
          <w:sz w:val="32"/>
          <w:szCs w:val="32"/>
          <w:rtl/>
        </w:rPr>
        <w:t xml:space="preserve"> </w:t>
      </w:r>
      <w:r w:rsidRPr="001854C8">
        <w:rPr>
          <w:rFonts w:ascii="Traditional Arabic" w:hAnsi="Traditional Arabic" w:cs="Traditional Arabic"/>
          <w:i/>
          <w:iCs/>
          <w:sz w:val="32"/>
          <w:szCs w:val="32"/>
          <w:rtl/>
        </w:rPr>
        <w:t>الدين</w:t>
      </w:r>
      <w:r w:rsidRPr="00D82ECD">
        <w:rPr>
          <w:rFonts w:ascii="Traditional Arabic" w:hAnsi="Traditional Arabic" w:cs="Traditional Arabic"/>
          <w:b/>
          <w:bCs/>
          <w:i/>
          <w:iCs/>
          <w:sz w:val="32"/>
          <w:szCs w:val="32"/>
          <w:rtl/>
        </w:rPr>
        <w:t xml:space="preserve"> </w:t>
      </w:r>
      <w:r w:rsidRPr="001854C8">
        <w:rPr>
          <w:rFonts w:ascii="Traditional Arabic" w:hAnsi="Traditional Arabic" w:cs="Traditional Arabic"/>
          <w:i/>
          <w:iCs/>
          <w:sz w:val="32"/>
          <w:szCs w:val="32"/>
          <w:rtl/>
        </w:rPr>
        <w:t>ضد</w:t>
      </w:r>
      <w:r w:rsidRPr="00D82ECD">
        <w:rPr>
          <w:rFonts w:ascii="Traditional Arabic" w:hAnsi="Traditional Arabic" w:cs="Traditional Arabic"/>
          <w:b/>
          <w:bCs/>
          <w:i/>
          <w:iCs/>
          <w:sz w:val="32"/>
          <w:szCs w:val="32"/>
          <w:rtl/>
        </w:rPr>
        <w:t xml:space="preserve"> </w:t>
      </w:r>
      <w:r w:rsidRPr="001854C8">
        <w:rPr>
          <w:rFonts w:ascii="Traditional Arabic" w:hAnsi="Traditional Arabic" w:cs="Traditional Arabic"/>
          <w:i/>
          <w:iCs/>
          <w:sz w:val="32"/>
          <w:szCs w:val="32"/>
          <w:rtl/>
        </w:rPr>
        <w:t>المتعة</w:t>
      </w:r>
      <w:r w:rsidRPr="00D82ECD">
        <w:rPr>
          <w:rFonts w:ascii="Traditional Arabic" w:hAnsi="Traditional Arabic" w:cs="Traditional Arabic"/>
          <w:b/>
          <w:bCs/>
          <w:i/>
          <w:iCs/>
          <w:sz w:val="32"/>
          <w:szCs w:val="32"/>
          <w:rtl/>
        </w:rPr>
        <w:t>:</w:t>
      </w:r>
      <w:r w:rsidRPr="00D82ECD">
        <w:rPr>
          <w:rFonts w:ascii="Traditional Arabic" w:hAnsi="Traditional Arabic" w:cs="Traditional Arabic"/>
          <w:i/>
          <w:iCs/>
          <w:sz w:val="28"/>
          <w:szCs w:val="28"/>
        </w:rPr>
        <w:t xml:space="preserve"> </w:t>
      </w:r>
      <w:r w:rsidRPr="00D82ECD">
        <w:rPr>
          <w:rFonts w:ascii="Traditional Arabic" w:hAnsi="Traditional Arabic" w:cs="Traditional Arabic"/>
          <w:i/>
          <w:iCs/>
          <w:sz w:val="28"/>
          <w:szCs w:val="28"/>
          <w:rtl/>
        </w:rPr>
        <w:t>يُقال إن الدين يحرّم المتع واللذات ويقيّد الإنسان، بينما الإلحاد يفتح الباب للاستمتاع بلاحدود</w:t>
      </w:r>
      <w:r w:rsidRPr="00D82ECD">
        <w:rPr>
          <w:rFonts w:ascii="Traditional Arabic" w:hAnsi="Traditional Arabic" w:cs="Traditional Arabic"/>
          <w:i/>
          <w:iCs/>
          <w:sz w:val="28"/>
          <w:szCs w:val="28"/>
        </w:rPr>
        <w:t>.</w:t>
      </w:r>
    </w:p>
    <w:p w:rsidR="000D6AB6" w:rsidRDefault="000D6AB6" w:rsidP="000D6AB6">
      <w:pPr>
        <w:pStyle w:val="NormalWeb"/>
        <w:bidi/>
        <w:jc w:val="center"/>
        <w:rPr>
          <w:rFonts w:ascii="Traditional Arabic" w:hAnsi="Traditional Arabic" w:cs="Traditional Arabic"/>
          <w:i/>
          <w:iCs/>
          <w:sz w:val="28"/>
          <w:szCs w:val="28"/>
          <w:rtl/>
        </w:rPr>
      </w:pPr>
      <w:r w:rsidRPr="001854C8">
        <w:rPr>
          <w:rFonts w:ascii="Traditional Arabic" w:hAnsi="Traditional Arabic" w:cs="Traditional Arabic"/>
          <w:i/>
          <w:iCs/>
          <w:sz w:val="32"/>
          <w:szCs w:val="32"/>
          <w:rtl/>
        </w:rPr>
        <w:t>شبهة</w:t>
      </w:r>
      <w:r w:rsidRPr="00D82ECD">
        <w:rPr>
          <w:rFonts w:ascii="Traditional Arabic" w:hAnsi="Traditional Arabic" w:cs="Traditional Arabic"/>
          <w:b/>
          <w:bCs/>
          <w:i/>
          <w:iCs/>
          <w:sz w:val="32"/>
          <w:szCs w:val="32"/>
          <w:rtl/>
        </w:rPr>
        <w:t xml:space="preserve"> </w:t>
      </w:r>
      <w:r w:rsidRPr="001854C8">
        <w:rPr>
          <w:rFonts w:ascii="Traditional Arabic" w:hAnsi="Traditional Arabic" w:cs="Traditional Arabic"/>
          <w:i/>
          <w:iCs/>
          <w:sz w:val="32"/>
          <w:szCs w:val="32"/>
          <w:rtl/>
        </w:rPr>
        <w:t>العقلانية</w:t>
      </w:r>
      <w:r w:rsidRPr="00D82ECD">
        <w:rPr>
          <w:rFonts w:ascii="Traditional Arabic" w:hAnsi="Traditional Arabic" w:cs="Traditional Arabic"/>
          <w:b/>
          <w:bCs/>
          <w:i/>
          <w:iCs/>
          <w:sz w:val="32"/>
          <w:szCs w:val="32"/>
          <w:rtl/>
        </w:rPr>
        <w:t xml:space="preserve"> </w:t>
      </w:r>
      <w:r w:rsidRPr="001854C8">
        <w:rPr>
          <w:rFonts w:ascii="Traditional Arabic" w:hAnsi="Traditional Arabic" w:cs="Traditional Arabic"/>
          <w:i/>
          <w:iCs/>
          <w:sz w:val="32"/>
          <w:szCs w:val="32"/>
          <w:rtl/>
        </w:rPr>
        <w:t>المطلقة</w:t>
      </w:r>
      <w:r w:rsidRPr="00D82ECD">
        <w:rPr>
          <w:rFonts w:ascii="Traditional Arabic" w:hAnsi="Traditional Arabic" w:cs="Traditional Arabic"/>
          <w:b/>
          <w:bCs/>
          <w:i/>
          <w:iCs/>
          <w:sz w:val="32"/>
          <w:szCs w:val="32"/>
          <w:rtl/>
        </w:rPr>
        <w:t>:</w:t>
      </w:r>
      <w:r w:rsidRPr="00D82ECD">
        <w:rPr>
          <w:rFonts w:ascii="Traditional Arabic" w:hAnsi="Traditional Arabic" w:cs="Traditional Arabic"/>
          <w:i/>
          <w:iCs/>
          <w:sz w:val="28"/>
          <w:szCs w:val="28"/>
        </w:rPr>
        <w:t xml:space="preserve"> </w:t>
      </w:r>
      <w:r w:rsidRPr="00D82ECD">
        <w:rPr>
          <w:rFonts w:ascii="Traditional Arabic" w:hAnsi="Traditional Arabic" w:cs="Traditional Arabic"/>
          <w:i/>
          <w:iCs/>
          <w:sz w:val="28"/>
          <w:szCs w:val="28"/>
          <w:rtl/>
        </w:rPr>
        <w:t>الادعاء أن العقل وحده يكفي للوصول إلى الحقيقة، وأن الإيمان مجرد وهم أو ضعف</w:t>
      </w:r>
      <w:r w:rsidRPr="00D82ECD">
        <w:rPr>
          <w:rFonts w:ascii="Traditional Arabic" w:hAnsi="Traditional Arabic" w:cs="Traditional Arabic"/>
          <w:i/>
          <w:iCs/>
          <w:sz w:val="28"/>
          <w:szCs w:val="28"/>
        </w:rPr>
        <w:t>.</w:t>
      </w:r>
      <w:r w:rsidRPr="00D82ECD">
        <w:rPr>
          <w:rStyle w:val="Appelnotedebasdep"/>
          <w:rFonts w:ascii="Traditional Arabic" w:hAnsi="Traditional Arabic" w:cs="Traditional Arabic"/>
          <w:i/>
          <w:iCs/>
          <w:sz w:val="28"/>
          <w:szCs w:val="28"/>
        </w:rPr>
        <w:footnoteReference w:id="25"/>
      </w:r>
    </w:p>
    <w:p w:rsidR="000D6AB6" w:rsidRPr="00D82ECD" w:rsidRDefault="000D6AB6" w:rsidP="000D6AB6">
      <w:pPr>
        <w:pStyle w:val="NormalWeb"/>
        <w:bidi/>
        <w:jc w:val="center"/>
        <w:rPr>
          <w:rFonts w:ascii="Traditional Arabic" w:hAnsi="Traditional Arabic" w:cs="Traditional Arabic"/>
          <w:i/>
          <w:iCs/>
          <w:sz w:val="28"/>
          <w:szCs w:val="28"/>
          <w:rtl/>
          <w:lang w:bidi="ar-DZ"/>
        </w:rPr>
      </w:pPr>
    </w:p>
    <w:p w:rsidR="000D6AB6" w:rsidRPr="002A0ED8" w:rsidRDefault="000D6AB6" w:rsidP="000D6AB6">
      <w:pPr>
        <w:pStyle w:val="NormalWeb"/>
        <w:bidi/>
        <w:outlineLvl w:val="2"/>
        <w:rPr>
          <w:rFonts w:ascii="Traditional Arabic" w:hAnsi="Traditional Arabic" w:cs="Traditional Arabic"/>
          <w:b/>
          <w:bCs/>
          <w:sz w:val="36"/>
          <w:szCs w:val="36"/>
          <w:rtl/>
        </w:rPr>
      </w:pPr>
      <w:bookmarkStart w:id="10" w:name="_Toc229774901"/>
      <w:r w:rsidRPr="002A0ED8">
        <w:rPr>
          <w:rFonts w:ascii="Traditional Arabic" w:hAnsi="Traditional Arabic" w:cs="Traditional Arabic"/>
          <w:b/>
          <w:bCs/>
          <w:sz w:val="36"/>
          <w:szCs w:val="36"/>
          <w:rtl/>
        </w:rPr>
        <w:t>الفرع الثاني:أسباب انتشار الشبهات الإلحادية</w:t>
      </w:r>
      <w:r w:rsidRPr="002A0ED8">
        <w:rPr>
          <w:rFonts w:ascii="Traditional Arabic" w:hAnsi="Traditional Arabic" w:cs="Traditional Arabic"/>
          <w:i/>
          <w:iCs/>
          <w:sz w:val="36"/>
          <w:szCs w:val="36"/>
          <w:rtl/>
        </w:rPr>
        <w:t xml:space="preserve"> </w:t>
      </w:r>
      <w:r w:rsidRPr="002A0ED8">
        <w:rPr>
          <w:rFonts w:ascii="Traditional Arabic" w:hAnsi="Traditional Arabic" w:cs="Traditional Arabic"/>
          <w:b/>
          <w:bCs/>
          <w:sz w:val="36"/>
          <w:szCs w:val="36"/>
          <w:rtl/>
        </w:rPr>
        <w:t>المعاصرة</w:t>
      </w:r>
      <w:bookmarkEnd w:id="10"/>
    </w:p>
    <w:p w:rsidR="000D6AB6" w:rsidRPr="00F77495" w:rsidRDefault="000D6AB6" w:rsidP="000D6AB6">
      <w:pPr>
        <w:pStyle w:val="NormalWeb"/>
        <w:bidi/>
        <w:rPr>
          <w:rFonts w:ascii="Traditional Arabic" w:hAnsi="Traditional Arabic" w:cs="Traditional Arabic"/>
          <w:sz w:val="32"/>
          <w:szCs w:val="32"/>
          <w:rtl/>
        </w:rPr>
      </w:pPr>
      <w:r w:rsidRPr="00F77495">
        <w:rPr>
          <w:rFonts w:ascii="Traditional Arabic" w:hAnsi="Traditional Arabic" w:cs="Traditional Arabic"/>
          <w:sz w:val="32"/>
          <w:szCs w:val="32"/>
          <w:rtl/>
        </w:rPr>
        <w:t>تختلف أسباب انتشار الشبهات الإلحادية لاختلاف الطبيعة البشرية, ودوافع الملحدين و قناعاتهم الفكرية أو ميولاتهم النفسية إلاَ أن أسباب انتشار الإلحاد و شبهاته في العالم الإسلامي و العربي خاصة يمكن تلخيصها في:</w:t>
      </w:r>
    </w:p>
    <w:p w:rsidR="000D6AB6" w:rsidRPr="00F77495" w:rsidRDefault="000D6AB6" w:rsidP="000D6AB6">
      <w:pPr>
        <w:pStyle w:val="NormalWeb"/>
        <w:bidi/>
        <w:rPr>
          <w:rFonts w:ascii="Traditional Arabic" w:hAnsi="Traditional Arabic" w:cs="Traditional Arabic"/>
          <w:sz w:val="32"/>
          <w:szCs w:val="32"/>
          <w:rtl/>
        </w:rPr>
      </w:pPr>
      <w:r w:rsidRPr="00F77495">
        <w:rPr>
          <w:rFonts w:ascii="Traditional Arabic" w:hAnsi="Traditional Arabic" w:cs="Traditional Arabic"/>
          <w:sz w:val="32"/>
          <w:szCs w:val="32"/>
          <w:rtl/>
        </w:rPr>
        <w:lastRenderedPageBreak/>
        <w:t>الإنبهار الحضاري و التقليد الأعمى للتقدم المادي و الصناعي للغرب من طرف أبناء الشرق.</w:t>
      </w:r>
    </w:p>
    <w:p w:rsidR="000D6AB6" w:rsidRPr="00F77495" w:rsidRDefault="000D6AB6" w:rsidP="000D6AB6">
      <w:pPr>
        <w:pStyle w:val="NormalWeb"/>
        <w:bidi/>
        <w:rPr>
          <w:rFonts w:ascii="Traditional Arabic" w:hAnsi="Traditional Arabic" w:cs="Traditional Arabic"/>
          <w:sz w:val="32"/>
          <w:szCs w:val="32"/>
          <w:rtl/>
        </w:rPr>
      </w:pPr>
      <w:r w:rsidRPr="00F77495">
        <w:rPr>
          <w:rFonts w:ascii="Traditional Arabic" w:hAnsi="Traditional Arabic" w:cs="Traditional Arabic"/>
          <w:sz w:val="32"/>
          <w:szCs w:val="32"/>
          <w:rtl/>
        </w:rPr>
        <w:t>الغزو الفكري و استخدام المناهج الاستشراقية و التبشيرية لاضعاف ثقة المسلمين بعقيدتهم.</w:t>
      </w:r>
    </w:p>
    <w:p w:rsidR="000D6AB6" w:rsidRPr="00F77495" w:rsidRDefault="000D6AB6" w:rsidP="000D6AB6">
      <w:pPr>
        <w:pStyle w:val="NormalWeb"/>
        <w:bidi/>
        <w:rPr>
          <w:rFonts w:ascii="Traditional Arabic" w:hAnsi="Traditional Arabic" w:cs="Traditional Arabic"/>
          <w:sz w:val="32"/>
          <w:szCs w:val="32"/>
          <w:rtl/>
        </w:rPr>
      </w:pPr>
      <w:r w:rsidRPr="00F77495">
        <w:rPr>
          <w:rFonts w:ascii="Traditional Arabic" w:hAnsi="Traditional Arabic" w:cs="Traditional Arabic"/>
          <w:sz w:val="32"/>
          <w:szCs w:val="32"/>
          <w:rtl/>
        </w:rPr>
        <w:t>تقديس العقل و تقديمه و محاولة اخضاع القضايا الغيبية للمنهج التجريبي الحسي.</w:t>
      </w:r>
    </w:p>
    <w:p w:rsidR="000D6AB6" w:rsidRPr="00F77495" w:rsidRDefault="000D6AB6" w:rsidP="000D6AB6">
      <w:pPr>
        <w:pStyle w:val="NormalWeb"/>
        <w:bidi/>
        <w:rPr>
          <w:rFonts w:ascii="Traditional Arabic" w:hAnsi="Traditional Arabic" w:cs="Traditional Arabic"/>
          <w:sz w:val="32"/>
          <w:szCs w:val="32"/>
          <w:rtl/>
        </w:rPr>
      </w:pPr>
      <w:r w:rsidRPr="00F77495">
        <w:rPr>
          <w:rFonts w:ascii="Traditional Arabic" w:hAnsi="Traditional Arabic" w:cs="Traditional Arabic"/>
          <w:sz w:val="32"/>
          <w:szCs w:val="32"/>
          <w:rtl/>
        </w:rPr>
        <w:t>الضعف العلمي لدى الشباب و الفراغ الفكري و الجهل بحقيفة الإسلام.</w:t>
      </w:r>
    </w:p>
    <w:p w:rsidR="000D6AB6" w:rsidRPr="00F77495" w:rsidRDefault="000D6AB6" w:rsidP="000D6AB6">
      <w:pPr>
        <w:pStyle w:val="NormalWeb"/>
        <w:bidi/>
        <w:rPr>
          <w:rFonts w:ascii="Traditional Arabic" w:hAnsi="Traditional Arabic" w:cs="Traditional Arabic"/>
          <w:sz w:val="32"/>
          <w:szCs w:val="32"/>
          <w:rtl/>
        </w:rPr>
      </w:pPr>
      <w:r w:rsidRPr="00F77495">
        <w:rPr>
          <w:rFonts w:ascii="Traditional Arabic" w:hAnsi="Traditional Arabic" w:cs="Traditional Arabic"/>
          <w:sz w:val="32"/>
          <w:szCs w:val="32"/>
          <w:rtl/>
        </w:rPr>
        <w:t xml:space="preserve">التربية القاسية و التشدد الديني الذي يولد حالة </w:t>
      </w:r>
      <w:r w:rsidRPr="00F77495">
        <w:rPr>
          <w:rFonts w:ascii="Traditional Arabic" w:hAnsi="Traditional Arabic" w:cs="Traditional Arabic"/>
          <w:b/>
          <w:bCs/>
          <w:sz w:val="32"/>
          <w:szCs w:val="32"/>
          <w:rtl/>
        </w:rPr>
        <w:t>كبت</w:t>
      </w:r>
      <w:r w:rsidRPr="00F77495">
        <w:rPr>
          <w:rFonts w:ascii="Traditional Arabic" w:hAnsi="Traditional Arabic" w:cs="Traditional Arabic"/>
          <w:sz w:val="32"/>
          <w:szCs w:val="32"/>
          <w:rtl/>
        </w:rPr>
        <w:t>عند المراهق و عقد نفسية تدفعه الى رفض الدين.</w:t>
      </w:r>
    </w:p>
    <w:p w:rsidR="000D6AB6" w:rsidRPr="00F77495" w:rsidRDefault="000D6AB6" w:rsidP="000D6AB6">
      <w:pPr>
        <w:pStyle w:val="NormalWeb"/>
        <w:bidi/>
        <w:rPr>
          <w:rFonts w:ascii="Traditional Arabic" w:hAnsi="Traditional Arabic" w:cs="Traditional Arabic"/>
          <w:sz w:val="32"/>
          <w:szCs w:val="32"/>
          <w:lang w:val="en-IN"/>
        </w:rPr>
      </w:pPr>
      <w:r w:rsidRPr="00F77495">
        <w:rPr>
          <w:rFonts w:ascii="Traditional Arabic" w:hAnsi="Traditional Arabic" w:cs="Traditional Arabic"/>
          <w:sz w:val="32"/>
          <w:szCs w:val="32"/>
          <w:rtl/>
        </w:rPr>
        <w:t>الاضهاد الديني المنتشر ضد المرأة الذي يجعلها تعاني باسم الدين و تشك في عدالة الله فتقبل الإلحاد</w:t>
      </w:r>
      <w:r w:rsidRPr="00F77495">
        <w:rPr>
          <w:rStyle w:val="Appelnotedebasdep"/>
          <w:rFonts w:ascii="Traditional Arabic" w:hAnsi="Traditional Arabic" w:cs="Traditional Arabic"/>
          <w:sz w:val="32"/>
          <w:szCs w:val="32"/>
          <w:rtl/>
        </w:rPr>
        <w:footnoteReference w:id="26"/>
      </w:r>
      <w:r w:rsidRPr="00F77495">
        <w:rPr>
          <w:rFonts w:ascii="Traditional Arabic" w:hAnsi="Traditional Arabic" w:cs="Traditional Arabic"/>
          <w:sz w:val="32"/>
          <w:szCs w:val="32"/>
          <w:rtl/>
        </w:rPr>
        <w:t>.</w:t>
      </w:r>
      <w:r w:rsidRPr="00F77495">
        <w:rPr>
          <w:rStyle w:val="Appelnotedebasdep"/>
          <w:rFonts w:ascii="Traditional Arabic" w:hAnsi="Traditional Arabic" w:cs="Traditional Arabic"/>
          <w:sz w:val="32"/>
          <w:szCs w:val="32"/>
          <w:rtl/>
        </w:rPr>
        <w:footnoteReference w:id="27"/>
      </w:r>
    </w:p>
    <w:p w:rsidR="000D6AB6" w:rsidRDefault="000D6AB6" w:rsidP="000D6AB6">
      <w:pPr>
        <w:pStyle w:val="NormalWeb"/>
        <w:bidi/>
        <w:rPr>
          <w:rFonts w:ascii="Simplified Arabic" w:hAnsi="Simplified Arabic" w:cs="Simplified Arabic"/>
          <w:sz w:val="28"/>
          <w:szCs w:val="28"/>
        </w:rPr>
      </w:pPr>
    </w:p>
    <w:p w:rsidR="000D6AB6" w:rsidRDefault="00465E9F" w:rsidP="000D6AB6">
      <w:pPr>
        <w:pStyle w:val="NormalWeb"/>
        <w:bidi/>
        <w:rPr>
          <w:rFonts w:ascii="Simplified Arabic" w:hAnsi="Simplified Arabic" w:cs="Simplified Arabic"/>
          <w:sz w:val="28"/>
          <w:szCs w:val="28"/>
          <w:rtl/>
        </w:rPr>
      </w:pPr>
      <w:r>
        <w:rPr>
          <w:rFonts w:ascii="Simplified Arabic" w:hAnsi="Simplified Arabic" w:cs="Simplified Arabic"/>
          <w:noProof/>
          <w:sz w:val="28"/>
          <w:szCs w:val="28"/>
          <w:rtl/>
        </w:rPr>
        <w:pict>
          <v:rect id="_x0000_s1033" style="position:absolute;left:0;text-align:left;margin-left:1.7pt;margin-top:.7pt;width:444.7pt;height:184.65pt;z-index:251670528" strokeweight="1.5pt">
            <v:textbox style="mso-next-textbox:#_x0000_s1033">
              <w:txbxContent>
                <w:p w:rsidR="00E1054B" w:rsidRPr="00F77495" w:rsidRDefault="00E1054B" w:rsidP="000D6AB6">
                  <w:pPr>
                    <w:bidi/>
                    <w:jc w:val="center"/>
                    <w:rPr>
                      <w:rFonts w:ascii="Traditional Arabic" w:hAnsi="Traditional Arabic" w:cs="Traditional Arabic"/>
                      <w:b/>
                      <w:bCs/>
                      <w:sz w:val="36"/>
                      <w:szCs w:val="36"/>
                      <w:rtl/>
                      <w:lang w:bidi="ar-DZ"/>
                    </w:rPr>
                  </w:pPr>
                  <w:r w:rsidRPr="00F77495">
                    <w:rPr>
                      <w:rFonts w:ascii="Traditional Arabic" w:hAnsi="Traditional Arabic" w:cs="Traditional Arabic"/>
                      <w:b/>
                      <w:bCs/>
                      <w:sz w:val="36"/>
                      <w:szCs w:val="36"/>
                      <w:rtl/>
                      <w:lang w:bidi="ar-DZ"/>
                    </w:rPr>
                    <w:t>خاتمة المبحث:</w:t>
                  </w:r>
                </w:p>
                <w:p w:rsidR="00E1054B" w:rsidRPr="00F77495" w:rsidRDefault="00E1054B" w:rsidP="000D6AB6">
                  <w:pPr>
                    <w:bidi/>
                    <w:rPr>
                      <w:rFonts w:ascii="Traditional Arabic" w:hAnsi="Traditional Arabic" w:cs="Traditional Arabic"/>
                      <w:sz w:val="28"/>
                      <w:szCs w:val="28"/>
                      <w:rtl/>
                      <w:lang w:bidi="ar-DZ"/>
                    </w:rPr>
                  </w:pPr>
                  <w:r w:rsidRPr="00F77495">
                    <w:rPr>
                      <w:rFonts w:ascii="Traditional Arabic" w:hAnsi="Traditional Arabic" w:cs="Traditional Arabic"/>
                      <w:sz w:val="28"/>
                      <w:szCs w:val="28"/>
                      <w:rtl/>
                      <w:lang w:bidi="ar-DZ"/>
                    </w:rPr>
                    <w:t>التكوين العقدي هو غرس أصول الإيمان الصحيحة في نفس الانسان, لحماية فكره من الانحراف.</w:t>
                  </w:r>
                </w:p>
                <w:p w:rsidR="00E1054B" w:rsidRPr="00F77495" w:rsidRDefault="00E1054B" w:rsidP="000D6AB6">
                  <w:pPr>
                    <w:bidi/>
                    <w:rPr>
                      <w:rFonts w:ascii="Traditional Arabic" w:hAnsi="Traditional Arabic" w:cs="Traditional Arabic"/>
                      <w:sz w:val="28"/>
                      <w:szCs w:val="28"/>
                      <w:rtl/>
                      <w:lang w:bidi="ar-DZ"/>
                    </w:rPr>
                  </w:pPr>
                  <w:r w:rsidRPr="00F77495">
                    <w:rPr>
                      <w:rFonts w:ascii="Traditional Arabic" w:hAnsi="Traditional Arabic" w:cs="Traditional Arabic"/>
                      <w:sz w:val="28"/>
                      <w:szCs w:val="28"/>
                      <w:rtl/>
                      <w:lang w:bidi="ar-DZ"/>
                    </w:rPr>
                    <w:t>الحصانة الفكرية هي قدرة الانسان على تمييز الحق من الباطل,لتعزيز الثبات على المبادئ الصحيحة.</w:t>
                  </w:r>
                </w:p>
                <w:p w:rsidR="00E1054B" w:rsidRPr="00F77495" w:rsidRDefault="00E1054B" w:rsidP="000D6AB6">
                  <w:pPr>
                    <w:bidi/>
                    <w:rPr>
                      <w:rFonts w:ascii="Traditional Arabic" w:hAnsi="Traditional Arabic" w:cs="Traditional Arabic"/>
                      <w:sz w:val="28"/>
                      <w:szCs w:val="28"/>
                      <w:lang w:bidi="ar-DZ"/>
                    </w:rPr>
                  </w:pPr>
                  <w:r w:rsidRPr="00F77495">
                    <w:rPr>
                      <w:rFonts w:ascii="Traditional Arabic" w:hAnsi="Traditional Arabic" w:cs="Traditional Arabic"/>
                      <w:sz w:val="28"/>
                      <w:szCs w:val="28"/>
                      <w:rtl/>
                      <w:lang w:bidi="ar-DZ"/>
                    </w:rPr>
                    <w:t>الشبهات الإلحادية هي أفكار تثير الشك في العقيدة, أبرز سبب لانتشارها ضعف التكوين العقدي مع تأثير مواقع التواصل الاجنماعي,فتؤدي الى حدوث اضطراب و تشكيك لدى المراهقين حول العقيدة الإسلامية.</w:t>
                  </w:r>
                </w:p>
              </w:txbxContent>
            </v:textbox>
          </v:rect>
        </w:pict>
      </w:r>
    </w:p>
    <w:p w:rsidR="000D6AB6" w:rsidRDefault="000D6AB6" w:rsidP="000D6AB6">
      <w:pPr>
        <w:pStyle w:val="NormalWeb"/>
        <w:bidi/>
        <w:rPr>
          <w:rFonts w:ascii="Simplified Arabic" w:hAnsi="Simplified Arabic" w:cs="Simplified Arabic"/>
          <w:sz w:val="28"/>
          <w:szCs w:val="28"/>
          <w:rtl/>
        </w:rPr>
      </w:pPr>
    </w:p>
    <w:p w:rsidR="000D6AB6" w:rsidRPr="00582CD5" w:rsidRDefault="000D6AB6" w:rsidP="000D6AB6">
      <w:pPr>
        <w:pStyle w:val="NormalWeb"/>
        <w:bidi/>
        <w:rPr>
          <w:rFonts w:ascii="Simplified Arabic" w:hAnsi="Simplified Arabic" w:cs="Simplified Arabic"/>
          <w:sz w:val="28"/>
          <w:szCs w:val="28"/>
          <w:rtl/>
        </w:rPr>
      </w:pPr>
    </w:p>
    <w:p w:rsidR="000D6AB6" w:rsidRPr="00513830" w:rsidRDefault="000D6AB6" w:rsidP="000D6AB6">
      <w:pPr>
        <w:pStyle w:val="NormalWeb"/>
        <w:bidi/>
        <w:rPr>
          <w:rFonts w:ascii="Simplified Arabic" w:hAnsi="Simplified Arabic" w:cs="Simplified Arabic"/>
          <w:b/>
          <w:bCs/>
          <w:sz w:val="44"/>
          <w:szCs w:val="44"/>
          <w:rtl/>
          <w:lang w:bidi="ar-DZ"/>
        </w:rPr>
      </w:pPr>
    </w:p>
    <w:p w:rsidR="000D6AB6" w:rsidRPr="00690A5E" w:rsidRDefault="000D6AB6" w:rsidP="000D6AB6">
      <w:pPr>
        <w:pStyle w:val="NormalWeb"/>
        <w:bidi/>
        <w:jc w:val="center"/>
        <w:rPr>
          <w:i/>
          <w:iCs/>
          <w:rtl/>
          <w:lang w:bidi="ar-DZ"/>
        </w:rPr>
      </w:pPr>
    </w:p>
    <w:p w:rsidR="000D6AB6" w:rsidRPr="00690A5E" w:rsidRDefault="000D6AB6" w:rsidP="000D6AB6">
      <w:pPr>
        <w:tabs>
          <w:tab w:val="left" w:pos="8135"/>
        </w:tabs>
        <w:bidi/>
        <w:jc w:val="center"/>
        <w:rPr>
          <w:rFonts w:ascii="Simplified Arabic" w:hAnsi="Simplified Arabic" w:cs="Simplified Arabic"/>
          <w:b/>
          <w:bCs/>
          <w:i/>
          <w:iCs/>
          <w:sz w:val="48"/>
          <w:szCs w:val="48"/>
          <w:rtl/>
          <w:lang w:val="en-IN" w:bidi="ar-DZ"/>
        </w:rPr>
      </w:pPr>
    </w:p>
    <w:p w:rsidR="000D6AB6" w:rsidRDefault="000D6AB6" w:rsidP="000D6AB6">
      <w:pPr>
        <w:tabs>
          <w:tab w:val="center" w:pos="4513"/>
        </w:tabs>
        <w:bidi/>
        <w:rPr>
          <w:rFonts w:ascii="Simplified Arabic" w:hAnsi="Simplified Arabic" w:cs="Simplified Arabic"/>
          <w:b/>
          <w:bCs/>
          <w:sz w:val="28"/>
          <w:szCs w:val="28"/>
          <w:rtl/>
          <w:lang w:val="en-IN" w:bidi="ar-DZ"/>
        </w:rPr>
      </w:pPr>
      <w:r>
        <w:rPr>
          <w:rFonts w:ascii="Simplified Arabic" w:hAnsi="Simplified Arabic" w:cs="Simplified Arabic"/>
          <w:b/>
          <w:bCs/>
          <w:sz w:val="28"/>
          <w:szCs w:val="28"/>
          <w:rtl/>
          <w:lang w:val="en-IN" w:bidi="ar-DZ"/>
        </w:rPr>
        <w:tab/>
      </w:r>
    </w:p>
    <w:p w:rsidR="000D6AB6" w:rsidRDefault="000D6AB6" w:rsidP="000D6AB6">
      <w:pPr>
        <w:tabs>
          <w:tab w:val="left" w:pos="8135"/>
        </w:tabs>
        <w:bidi/>
        <w:rPr>
          <w:rFonts w:ascii="Simplified Arabic" w:hAnsi="Simplified Arabic" w:cs="Simplified Arabic"/>
          <w:b/>
          <w:bCs/>
          <w:sz w:val="28"/>
          <w:szCs w:val="28"/>
          <w:rtl/>
          <w:lang w:val="en-IN" w:bidi="ar-DZ"/>
        </w:rPr>
      </w:pPr>
    </w:p>
    <w:p w:rsidR="000D6AB6" w:rsidRPr="004714A2" w:rsidRDefault="000D6AB6" w:rsidP="000D6AB6">
      <w:pPr>
        <w:tabs>
          <w:tab w:val="left" w:pos="8135"/>
        </w:tabs>
        <w:bidi/>
        <w:rPr>
          <w:rFonts w:ascii="Simplified Arabic" w:hAnsi="Simplified Arabic" w:cs="Simplified Arabic"/>
          <w:b/>
          <w:bCs/>
          <w:sz w:val="28"/>
          <w:szCs w:val="28"/>
          <w:rtl/>
          <w:lang w:val="en-IN" w:bidi="ar-DZ"/>
        </w:rPr>
      </w:pPr>
    </w:p>
    <w:p w:rsidR="000D6AB6" w:rsidRPr="003B72AE" w:rsidRDefault="000D6AB6" w:rsidP="000D6AB6">
      <w:pPr>
        <w:tabs>
          <w:tab w:val="left" w:pos="8135"/>
        </w:tabs>
        <w:bidi/>
        <w:rPr>
          <w:rFonts w:ascii="Simplified Arabic" w:hAnsi="Simplified Arabic" w:cs="Simplified Arabic"/>
          <w:b/>
          <w:bCs/>
          <w:sz w:val="44"/>
          <w:szCs w:val="44"/>
          <w:lang w:val="en-IN" w:bidi="ar-DZ"/>
        </w:rPr>
      </w:pPr>
    </w:p>
    <w:p w:rsidR="000D6AB6" w:rsidRDefault="000D6AB6" w:rsidP="000D6AB6">
      <w:pPr>
        <w:tabs>
          <w:tab w:val="left" w:pos="6004"/>
        </w:tabs>
        <w:bidi/>
        <w:rPr>
          <w:rFonts w:ascii="Simplified Arabic" w:hAnsi="Simplified Arabic" w:cs="Simplified Arabic"/>
          <w:sz w:val="32"/>
          <w:szCs w:val="32"/>
          <w:lang w:val="en-IN" w:bidi="ar-DZ"/>
        </w:rPr>
      </w:pPr>
    </w:p>
    <w:p w:rsidR="000D6AB6" w:rsidRDefault="00465E9F" w:rsidP="000D6AB6">
      <w:pPr>
        <w:tabs>
          <w:tab w:val="left" w:pos="6004"/>
        </w:tabs>
        <w:bidi/>
        <w:rPr>
          <w:rFonts w:ascii="Simplified Arabic" w:hAnsi="Simplified Arabic" w:cs="Simplified Arabic"/>
          <w:sz w:val="32"/>
          <w:szCs w:val="32"/>
          <w:rtl/>
          <w:lang w:val="en-IN" w:bidi="ar-DZ"/>
        </w:rPr>
      </w:pPr>
      <w:r>
        <w:rPr>
          <w:rFonts w:ascii="Simplified Arabic" w:hAnsi="Simplified Arabic" w:cs="Simplified Arabic"/>
          <w:noProof/>
          <w:sz w:val="32"/>
          <w:szCs w:val="32"/>
          <w:rtl/>
          <w:lang w:eastAsia="fr-FR"/>
        </w:rPr>
        <w:pict>
          <v:rect id="_x0000_s1034" style="position:absolute;left:0;text-align:left;margin-left:0;margin-top:0;width:425.2pt;height:228.7pt;z-index:251671552;mso-position-horizontal:center;mso-position-horizontal-relative:margin;mso-position-vertical:center;mso-position-vertical-relative:margin" stroked="f">
            <v:textbox style="mso-next-textbox:#_x0000_s1034">
              <w:txbxContent>
                <w:p w:rsidR="00E1054B" w:rsidRPr="00EB4DB1" w:rsidRDefault="00E1054B" w:rsidP="000D6AB6">
                  <w:pPr>
                    <w:jc w:val="center"/>
                    <w:rPr>
                      <w:rFonts w:asciiTheme="majorBidi" w:hAnsiTheme="majorBidi" w:cstheme="majorBidi"/>
                      <w:b/>
                      <w:bCs/>
                      <w:sz w:val="96"/>
                      <w:szCs w:val="96"/>
                      <w:lang w:bidi="ar-DZ"/>
                    </w:rPr>
                  </w:pPr>
                  <w:r>
                    <w:rPr>
                      <w:rFonts w:asciiTheme="majorBidi" w:hAnsiTheme="majorBidi" w:cstheme="majorBidi" w:hint="cs"/>
                      <w:b/>
                      <w:bCs/>
                      <w:sz w:val="96"/>
                      <w:szCs w:val="96"/>
                      <w:rtl/>
                      <w:lang w:bidi="ar-DZ"/>
                    </w:rPr>
                    <w:t>المبحث الثاني:دور التكوين العقدي في حياة المراهق</w:t>
                  </w:r>
                </w:p>
              </w:txbxContent>
            </v:textbox>
            <w10:wrap type="square" anchorx="margin" anchory="margin"/>
          </v:rect>
        </w:pict>
      </w:r>
    </w:p>
    <w:p w:rsidR="000D6AB6" w:rsidRDefault="000D6AB6" w:rsidP="000D6AB6">
      <w:pPr>
        <w:tabs>
          <w:tab w:val="left" w:pos="6004"/>
        </w:tabs>
        <w:bidi/>
        <w:rPr>
          <w:rFonts w:ascii="Simplified Arabic" w:hAnsi="Simplified Arabic" w:cs="Simplified Arabic"/>
          <w:sz w:val="32"/>
          <w:szCs w:val="32"/>
          <w:rtl/>
          <w:lang w:val="en-IN" w:bidi="ar-DZ"/>
        </w:rPr>
      </w:pPr>
    </w:p>
    <w:p w:rsidR="000D6AB6" w:rsidRDefault="000D6AB6" w:rsidP="000D6AB6">
      <w:pPr>
        <w:tabs>
          <w:tab w:val="left" w:pos="6004"/>
        </w:tabs>
        <w:bidi/>
        <w:rPr>
          <w:rFonts w:ascii="Simplified Arabic" w:hAnsi="Simplified Arabic" w:cs="Simplified Arabic"/>
          <w:sz w:val="32"/>
          <w:szCs w:val="32"/>
          <w:rtl/>
          <w:lang w:val="en-IN" w:bidi="ar-DZ"/>
        </w:rPr>
      </w:pPr>
    </w:p>
    <w:p w:rsidR="000D6AB6" w:rsidRDefault="000D6AB6" w:rsidP="000D6AB6">
      <w:pPr>
        <w:tabs>
          <w:tab w:val="left" w:pos="6004"/>
        </w:tabs>
        <w:bidi/>
        <w:rPr>
          <w:rFonts w:ascii="Simplified Arabic" w:hAnsi="Simplified Arabic" w:cs="Simplified Arabic"/>
          <w:sz w:val="32"/>
          <w:szCs w:val="32"/>
          <w:rtl/>
          <w:lang w:val="en-IN" w:bidi="ar-DZ"/>
        </w:rPr>
      </w:pPr>
    </w:p>
    <w:p w:rsidR="000D6AB6" w:rsidRDefault="000D6AB6" w:rsidP="000D6AB6">
      <w:pPr>
        <w:tabs>
          <w:tab w:val="left" w:pos="6004"/>
        </w:tabs>
        <w:bidi/>
        <w:rPr>
          <w:rFonts w:ascii="Simplified Arabic" w:hAnsi="Simplified Arabic" w:cs="Simplified Arabic"/>
          <w:sz w:val="32"/>
          <w:szCs w:val="32"/>
          <w:rtl/>
          <w:lang w:val="en-IN" w:bidi="ar-DZ"/>
        </w:rPr>
      </w:pPr>
    </w:p>
    <w:p w:rsidR="000D6AB6" w:rsidRDefault="000D6AB6" w:rsidP="000D6AB6">
      <w:pPr>
        <w:tabs>
          <w:tab w:val="left" w:pos="6004"/>
        </w:tabs>
        <w:bidi/>
        <w:rPr>
          <w:rFonts w:ascii="Simplified Arabic" w:hAnsi="Simplified Arabic" w:cs="Simplified Arabic"/>
          <w:sz w:val="32"/>
          <w:szCs w:val="32"/>
          <w:rtl/>
          <w:lang w:val="en-IN" w:bidi="ar-DZ"/>
        </w:rPr>
      </w:pPr>
    </w:p>
    <w:p w:rsidR="00E1054B" w:rsidRDefault="00E1054B">
      <w:pPr>
        <w:rPr>
          <w:rFonts w:ascii="Traditional Arabic" w:hAnsi="Traditional Arabic" w:cs="Traditional Arabic"/>
          <w:b/>
          <w:bCs/>
          <w:sz w:val="36"/>
          <w:szCs w:val="36"/>
          <w:rtl/>
          <w:lang w:val="en-IN" w:bidi="ar-DZ"/>
        </w:rPr>
      </w:pPr>
      <w:bookmarkStart w:id="11" w:name="_Toc229774902"/>
      <w:r>
        <w:rPr>
          <w:rFonts w:ascii="Traditional Arabic" w:hAnsi="Traditional Arabic" w:cs="Traditional Arabic"/>
          <w:b/>
          <w:bCs/>
          <w:sz w:val="36"/>
          <w:szCs w:val="36"/>
          <w:rtl/>
          <w:lang w:val="en-IN" w:bidi="ar-DZ"/>
        </w:rPr>
        <w:br w:type="page"/>
      </w:r>
    </w:p>
    <w:p w:rsidR="000D6AB6" w:rsidRPr="002A0ED8" w:rsidRDefault="000D6AB6" w:rsidP="000D6AB6">
      <w:pPr>
        <w:tabs>
          <w:tab w:val="left" w:pos="6004"/>
        </w:tabs>
        <w:bidi/>
        <w:outlineLvl w:val="0"/>
        <w:rPr>
          <w:rFonts w:ascii="Traditional Arabic" w:hAnsi="Traditional Arabic" w:cs="Traditional Arabic"/>
          <w:b/>
          <w:bCs/>
          <w:sz w:val="36"/>
          <w:szCs w:val="36"/>
          <w:rtl/>
          <w:lang w:val="en-IN" w:bidi="ar-DZ"/>
        </w:rPr>
      </w:pPr>
      <w:r w:rsidRPr="002A0ED8">
        <w:rPr>
          <w:rFonts w:ascii="Traditional Arabic" w:hAnsi="Traditional Arabic" w:cs="Traditional Arabic"/>
          <w:b/>
          <w:bCs/>
          <w:sz w:val="36"/>
          <w:szCs w:val="36"/>
          <w:rtl/>
          <w:lang w:val="en-IN" w:bidi="ar-DZ"/>
        </w:rPr>
        <w:lastRenderedPageBreak/>
        <w:t>المبحث الثاني: دور التكوين العقدي في حياة المراهق</w:t>
      </w:r>
      <w:bookmarkEnd w:id="11"/>
    </w:p>
    <w:p w:rsidR="000D6AB6" w:rsidRPr="00F77495" w:rsidRDefault="000D6AB6" w:rsidP="000D6AB6">
      <w:pPr>
        <w:tabs>
          <w:tab w:val="left" w:pos="6004"/>
        </w:tabs>
        <w:bidi/>
        <w:rPr>
          <w:rFonts w:ascii="Traditional Arabic" w:hAnsi="Traditional Arabic" w:cs="Traditional Arabic"/>
          <w:sz w:val="32"/>
          <w:szCs w:val="32"/>
          <w:rtl/>
          <w:lang w:val="en-IN" w:bidi="ar-DZ"/>
        </w:rPr>
      </w:pPr>
      <w:r>
        <w:rPr>
          <w:rFonts w:ascii="Traditional Arabic" w:hAnsi="Traditional Arabic" w:cs="Traditional Arabic" w:hint="cs"/>
          <w:sz w:val="32"/>
          <w:szCs w:val="32"/>
          <w:rtl/>
          <w:lang w:val="en-IN" w:bidi="ar-DZ"/>
        </w:rPr>
        <w:t>بعد ضبط المفاهيم الاساسية ننتقل في هذا المبحث الى بيان الأثر العملي للعقيدة في حياة المراهق، باعتبارها الركيزة التي تشكل شخصيته، و توجه سلوكه و تفكيره. و من ثم يتم توضيح دور البيئة المحاطة به من أسرة و مدرسة و مسجد بالإضافة الى الإعلام في غرس و تثبيت العقيدة الصحيحة و المساهم في التنشئة السليمة.لينتهي المبحث من خلال تفصيل مدى تأثر المراهق بالشبهات الإلحادية المنتشرة في عصرنا و سبل مواجهتها.</w:t>
      </w:r>
    </w:p>
    <w:p w:rsidR="000D6AB6" w:rsidRPr="002A0ED8" w:rsidRDefault="000D6AB6" w:rsidP="000D6AB6">
      <w:pPr>
        <w:tabs>
          <w:tab w:val="left" w:pos="6004"/>
        </w:tabs>
        <w:bidi/>
        <w:outlineLvl w:val="1"/>
        <w:rPr>
          <w:rFonts w:ascii="Traditional Arabic" w:hAnsi="Traditional Arabic" w:cs="Traditional Arabic"/>
          <w:b/>
          <w:bCs/>
          <w:sz w:val="36"/>
          <w:szCs w:val="36"/>
          <w:rtl/>
          <w:lang w:val="en-IN" w:bidi="ar-DZ"/>
        </w:rPr>
      </w:pPr>
      <w:bookmarkStart w:id="12" w:name="_Toc229774903"/>
      <w:r w:rsidRPr="002A0ED8">
        <w:rPr>
          <w:rFonts w:ascii="Traditional Arabic" w:hAnsi="Traditional Arabic" w:cs="Traditional Arabic"/>
          <w:b/>
          <w:bCs/>
          <w:sz w:val="36"/>
          <w:szCs w:val="36"/>
          <w:rtl/>
          <w:lang w:val="en-IN" w:bidi="ar-DZ"/>
        </w:rPr>
        <w:t>المطلب الأول:أثر العقيدة على المراهق</w:t>
      </w:r>
      <w:bookmarkEnd w:id="12"/>
    </w:p>
    <w:p w:rsidR="000D6AB6" w:rsidRPr="002A0ED8" w:rsidRDefault="000D6AB6" w:rsidP="000D6AB6">
      <w:pPr>
        <w:tabs>
          <w:tab w:val="left" w:pos="6004"/>
        </w:tabs>
        <w:bidi/>
        <w:outlineLvl w:val="2"/>
        <w:rPr>
          <w:rFonts w:ascii="Traditional Arabic" w:hAnsi="Traditional Arabic" w:cs="Traditional Arabic"/>
          <w:b/>
          <w:bCs/>
          <w:sz w:val="36"/>
          <w:szCs w:val="36"/>
          <w:rtl/>
          <w:lang w:val="en-IN" w:bidi="ar-DZ"/>
        </w:rPr>
      </w:pPr>
      <w:bookmarkStart w:id="13" w:name="_Toc229774904"/>
      <w:r w:rsidRPr="002A0ED8">
        <w:rPr>
          <w:rFonts w:ascii="Traditional Arabic" w:hAnsi="Traditional Arabic" w:cs="Traditional Arabic"/>
          <w:b/>
          <w:bCs/>
          <w:sz w:val="36"/>
          <w:szCs w:val="36"/>
          <w:rtl/>
          <w:lang w:val="en-IN" w:bidi="ar-DZ"/>
        </w:rPr>
        <w:t>الفرع الأول:الأثر النفسي للعقيدة على المراهق</w:t>
      </w:r>
      <w:bookmarkEnd w:id="13"/>
    </w:p>
    <w:p w:rsidR="000D6AB6" w:rsidRPr="003A716E" w:rsidRDefault="000D6AB6" w:rsidP="000D6AB6">
      <w:pPr>
        <w:tabs>
          <w:tab w:val="left" w:pos="6004"/>
        </w:tabs>
        <w:bidi/>
        <w:rPr>
          <w:rFonts w:ascii="Traditional Arabic" w:hAnsi="Traditional Arabic" w:cs="Traditional Arabic"/>
          <w:sz w:val="32"/>
          <w:szCs w:val="32"/>
          <w:rtl/>
          <w:lang w:val="en-IN" w:bidi="ar-DZ"/>
        </w:rPr>
      </w:pPr>
      <w:r w:rsidRPr="003A716E">
        <w:rPr>
          <w:rFonts w:ascii="Traditional Arabic" w:hAnsi="Traditional Arabic" w:cs="Traditional Arabic"/>
          <w:sz w:val="32"/>
          <w:szCs w:val="32"/>
          <w:rtl/>
          <w:lang w:val="en-IN" w:bidi="ar-DZ"/>
        </w:rPr>
        <w:t>تعد العقيدة الإسلامية الركيزة الجوهرية في تشكيل البناء النفسي و القيمي للشباب, حيث تمنهم استقرارا وجدانيا و طمأنينة عميقة نابعة من وضوح الرؤية تجاه الخالق و الغاية من الوجود.كما توفر حصانة فكرية ضد التيارات الفكرية المنحرفة أو الوافدة التي قد تزعزع الهوية.إذ أن الدراسات الميدانية أكدت بوجود ارتباط وثيق بين قوة الاتزام العقيدي و ارتفاع مستويات الصحة النفسية,مما يسهم في خفض حدة الاضطرابات كالقلق و الاكتئاب,و يساعد في بناء شخصية متزنة قادرة على التوافق مع الذات والمجتمع.</w:t>
      </w:r>
      <w:r w:rsidRPr="003A716E">
        <w:rPr>
          <w:rStyle w:val="Appelnotedebasdep"/>
          <w:rFonts w:ascii="Traditional Arabic" w:hAnsi="Traditional Arabic" w:cs="Traditional Arabic"/>
          <w:sz w:val="32"/>
          <w:szCs w:val="32"/>
          <w:rtl/>
          <w:lang w:val="en-IN" w:bidi="ar-DZ"/>
        </w:rPr>
        <w:footnoteReference w:id="28"/>
      </w:r>
    </w:p>
    <w:p w:rsidR="000D6AB6" w:rsidRPr="002A0ED8" w:rsidRDefault="000D6AB6" w:rsidP="000D6AB6">
      <w:pPr>
        <w:tabs>
          <w:tab w:val="left" w:pos="6004"/>
        </w:tabs>
        <w:bidi/>
        <w:outlineLvl w:val="2"/>
        <w:rPr>
          <w:rFonts w:ascii="Traditional Arabic" w:hAnsi="Traditional Arabic" w:cs="Traditional Arabic"/>
          <w:b/>
          <w:bCs/>
          <w:sz w:val="36"/>
          <w:szCs w:val="36"/>
          <w:rtl/>
          <w:lang w:val="en-IN" w:bidi="ar-DZ"/>
        </w:rPr>
      </w:pPr>
      <w:bookmarkStart w:id="14" w:name="_Toc229774905"/>
      <w:r w:rsidRPr="002A0ED8">
        <w:rPr>
          <w:rFonts w:ascii="Traditional Arabic" w:hAnsi="Traditional Arabic" w:cs="Traditional Arabic"/>
          <w:b/>
          <w:bCs/>
          <w:sz w:val="36"/>
          <w:szCs w:val="36"/>
          <w:rtl/>
          <w:lang w:val="en-IN" w:bidi="ar-DZ"/>
        </w:rPr>
        <w:t>الفرع الثاني:الأثر الفكري للعقيدة على المراهق</w:t>
      </w:r>
      <w:bookmarkEnd w:id="14"/>
    </w:p>
    <w:p w:rsidR="000D6AB6" w:rsidRDefault="000D6AB6" w:rsidP="000D6AB6">
      <w:pPr>
        <w:tabs>
          <w:tab w:val="left" w:pos="6004"/>
        </w:tabs>
        <w:bidi/>
        <w:rPr>
          <w:rFonts w:ascii="Traditional Arabic" w:hAnsi="Traditional Arabic" w:cs="Traditional Arabic"/>
          <w:sz w:val="32"/>
          <w:szCs w:val="32"/>
          <w:rtl/>
          <w:lang w:val="en-IN" w:bidi="ar-DZ"/>
        </w:rPr>
      </w:pPr>
      <w:r w:rsidRPr="003A716E">
        <w:rPr>
          <w:rFonts w:ascii="Traditional Arabic" w:hAnsi="Traditional Arabic" w:cs="Traditional Arabic"/>
          <w:sz w:val="32"/>
          <w:szCs w:val="32"/>
          <w:rtl/>
          <w:lang w:val="en-IN" w:bidi="ar-DZ"/>
        </w:rPr>
        <w:t>تلعب العقيدة الاسلامية دورا أساسيا في تشكيل البناء الفكري للشباب, إذ لا تقتصر على الجانب التعبدي فقط, بل تمتد لتؤسس رؤية معرفية و منهجا عقليا يوجه التفكير و نظرة الانسان للكون و الحياة.فهي تنمي لدى الشباب ملكة التأمل و النظر في آيات الله و تسهم في بناء حصانة فكرية تحميه من الانحرافات والشبهات عبر ملئ الفراغ المعرفي بمنظومة قيمية متماسكة,كما تعمل على الربط بين العلم و الإيمان ,وبذلك تصبح إطارا موجها للعقل يسهم في تنظيم المعرفة و توجيهها نحو غايات واضحة.</w:t>
      </w:r>
      <w:r w:rsidRPr="003A716E">
        <w:rPr>
          <w:rStyle w:val="Appelnotedebasdep"/>
          <w:rFonts w:ascii="Traditional Arabic" w:hAnsi="Traditional Arabic" w:cs="Traditional Arabic"/>
          <w:sz w:val="32"/>
          <w:szCs w:val="32"/>
          <w:rtl/>
          <w:lang w:val="en-IN" w:bidi="ar-DZ"/>
        </w:rPr>
        <w:footnoteReference w:id="29"/>
      </w:r>
    </w:p>
    <w:p w:rsidR="000D6AB6" w:rsidRDefault="000D6AB6" w:rsidP="000D6AB6">
      <w:pPr>
        <w:tabs>
          <w:tab w:val="left" w:pos="6004"/>
        </w:tabs>
        <w:bidi/>
        <w:rPr>
          <w:rFonts w:ascii="Traditional Arabic" w:hAnsi="Traditional Arabic" w:cs="Traditional Arabic"/>
          <w:sz w:val="32"/>
          <w:szCs w:val="32"/>
          <w:rtl/>
          <w:lang w:val="en-IN" w:bidi="ar-DZ"/>
        </w:rPr>
      </w:pPr>
    </w:p>
    <w:p w:rsidR="000D6AB6" w:rsidRPr="003A716E" w:rsidRDefault="000D6AB6" w:rsidP="000D6AB6">
      <w:pPr>
        <w:tabs>
          <w:tab w:val="left" w:pos="6004"/>
        </w:tabs>
        <w:bidi/>
        <w:rPr>
          <w:rFonts w:ascii="Traditional Arabic" w:hAnsi="Traditional Arabic" w:cs="Traditional Arabic"/>
          <w:sz w:val="32"/>
          <w:szCs w:val="32"/>
          <w:rtl/>
          <w:lang w:val="en-IN" w:bidi="ar-DZ"/>
        </w:rPr>
      </w:pPr>
    </w:p>
    <w:p w:rsidR="000D6AB6" w:rsidRPr="002A0ED8" w:rsidRDefault="000D6AB6" w:rsidP="000D6AB6">
      <w:pPr>
        <w:tabs>
          <w:tab w:val="left" w:pos="6004"/>
        </w:tabs>
        <w:bidi/>
        <w:outlineLvl w:val="2"/>
        <w:rPr>
          <w:rFonts w:ascii="Traditional Arabic" w:hAnsi="Traditional Arabic" w:cs="Traditional Arabic"/>
          <w:b/>
          <w:bCs/>
          <w:sz w:val="36"/>
          <w:szCs w:val="36"/>
          <w:rtl/>
          <w:lang w:val="en-IN" w:bidi="ar-DZ"/>
        </w:rPr>
      </w:pPr>
      <w:bookmarkStart w:id="15" w:name="_Toc229774906"/>
      <w:r w:rsidRPr="002A0ED8">
        <w:rPr>
          <w:rFonts w:ascii="Traditional Arabic" w:hAnsi="Traditional Arabic" w:cs="Traditional Arabic"/>
          <w:b/>
          <w:bCs/>
          <w:sz w:val="36"/>
          <w:szCs w:val="36"/>
          <w:rtl/>
          <w:lang w:val="en-IN" w:bidi="ar-DZ"/>
        </w:rPr>
        <w:lastRenderedPageBreak/>
        <w:t>الفرع الثالث: الأثر السلوكي للعقيدة على المراهق</w:t>
      </w:r>
      <w:bookmarkEnd w:id="15"/>
    </w:p>
    <w:p w:rsidR="000D6AB6" w:rsidRPr="003A716E" w:rsidRDefault="000D6AB6" w:rsidP="000D6AB6">
      <w:pPr>
        <w:tabs>
          <w:tab w:val="left" w:pos="6004"/>
        </w:tabs>
        <w:bidi/>
        <w:rPr>
          <w:rFonts w:ascii="Traditional Arabic" w:hAnsi="Traditional Arabic" w:cs="Traditional Arabic"/>
          <w:sz w:val="32"/>
          <w:szCs w:val="32"/>
          <w:rtl/>
          <w:lang w:val="en-IN" w:bidi="ar-DZ"/>
        </w:rPr>
      </w:pPr>
      <w:r w:rsidRPr="003A716E">
        <w:rPr>
          <w:rFonts w:ascii="Traditional Arabic" w:hAnsi="Traditional Arabic" w:cs="Traditional Arabic"/>
          <w:sz w:val="32"/>
          <w:szCs w:val="32"/>
          <w:rtl/>
          <w:lang w:val="en-IN" w:bidi="ar-DZ"/>
        </w:rPr>
        <w:t>تمثل العقيدة الاسلامية الناظم السلوكي في حياة الشباب, حيث يعمل كإطار مرجعي يربط التصرفات العملية بالمنطلقات الايمانية ,مما يضمن اتساق السلوك مع الغاية الوجودية للانسان. و يساهم الالتزام العقدي في تحقيق الاستقامة السلوكية, نتيجة استشعار الرقابة الالهية و المسؤولية الأخلاقية التي تملأ الفراغ الروحي و تمنع الانجراف وراء الشهوات .</w:t>
      </w:r>
      <w:r w:rsidRPr="003A716E">
        <w:rPr>
          <w:rStyle w:val="Appelnotedebasdep"/>
          <w:rFonts w:ascii="Traditional Arabic" w:hAnsi="Traditional Arabic" w:cs="Traditional Arabic"/>
          <w:sz w:val="32"/>
          <w:szCs w:val="32"/>
          <w:rtl/>
          <w:lang w:val="en-IN" w:bidi="ar-DZ"/>
        </w:rPr>
        <w:footnoteReference w:id="30"/>
      </w:r>
    </w:p>
    <w:p w:rsidR="000D6AB6" w:rsidRPr="002A0ED8" w:rsidRDefault="000D6AB6" w:rsidP="000D6AB6">
      <w:pPr>
        <w:tabs>
          <w:tab w:val="left" w:pos="6004"/>
        </w:tabs>
        <w:bidi/>
        <w:outlineLvl w:val="2"/>
        <w:rPr>
          <w:rFonts w:ascii="Traditional Arabic" w:hAnsi="Traditional Arabic" w:cs="Traditional Arabic"/>
          <w:b/>
          <w:bCs/>
          <w:sz w:val="36"/>
          <w:szCs w:val="36"/>
          <w:rtl/>
          <w:lang w:val="en-IN" w:bidi="ar-DZ"/>
        </w:rPr>
      </w:pPr>
      <w:bookmarkStart w:id="16" w:name="_Toc229774907"/>
      <w:r w:rsidRPr="002A0ED8">
        <w:rPr>
          <w:rFonts w:ascii="Traditional Arabic" w:hAnsi="Traditional Arabic" w:cs="Traditional Arabic"/>
          <w:b/>
          <w:bCs/>
          <w:sz w:val="36"/>
          <w:szCs w:val="36"/>
          <w:rtl/>
          <w:lang w:val="en-IN" w:bidi="ar-DZ"/>
        </w:rPr>
        <w:t>الفرع الرابع: الأثر الإجتماعي للعقيدة على المراهق</w:t>
      </w:r>
      <w:bookmarkEnd w:id="16"/>
    </w:p>
    <w:p w:rsidR="000D6AB6" w:rsidRPr="003A716E" w:rsidRDefault="000D6AB6" w:rsidP="000D6AB6">
      <w:pPr>
        <w:tabs>
          <w:tab w:val="left" w:pos="6004"/>
        </w:tabs>
        <w:bidi/>
        <w:rPr>
          <w:rFonts w:ascii="Traditional Arabic" w:hAnsi="Traditional Arabic" w:cs="Traditional Arabic"/>
          <w:sz w:val="32"/>
          <w:szCs w:val="32"/>
          <w:rtl/>
          <w:lang w:val="en-IN" w:bidi="ar-DZ"/>
        </w:rPr>
      </w:pPr>
      <w:r w:rsidRPr="003A716E">
        <w:rPr>
          <w:rFonts w:ascii="Traditional Arabic" w:hAnsi="Traditional Arabic" w:cs="Traditional Arabic"/>
          <w:sz w:val="32"/>
          <w:szCs w:val="32"/>
          <w:rtl/>
          <w:lang w:val="en-IN" w:bidi="ar-DZ"/>
        </w:rPr>
        <w:t>تسهم العقيدة الاسلامية في تحقيق التماسك الاجتماعي من خلال:</w:t>
      </w:r>
    </w:p>
    <w:p w:rsidR="000D6AB6" w:rsidRPr="003A716E" w:rsidRDefault="000D6AB6" w:rsidP="000D6AB6">
      <w:pPr>
        <w:tabs>
          <w:tab w:val="left" w:pos="6004"/>
        </w:tabs>
        <w:bidi/>
        <w:rPr>
          <w:rFonts w:ascii="Traditional Arabic" w:hAnsi="Traditional Arabic" w:cs="Traditional Arabic"/>
          <w:sz w:val="32"/>
          <w:szCs w:val="32"/>
          <w:rtl/>
          <w:lang w:val="en-IN" w:bidi="ar-DZ"/>
        </w:rPr>
      </w:pPr>
      <w:r w:rsidRPr="003A716E">
        <w:rPr>
          <w:rFonts w:ascii="Traditional Arabic" w:hAnsi="Traditional Arabic" w:cs="Traditional Arabic"/>
          <w:sz w:val="32"/>
          <w:szCs w:val="32"/>
          <w:rtl/>
          <w:lang w:val="en-IN" w:bidi="ar-DZ"/>
        </w:rPr>
        <w:t xml:space="preserve">  تحقيق الأمن و الاستقرار الاجتماعي عبر ترسيخ العقيدة و الالتزام بالقيم.</w:t>
      </w:r>
    </w:p>
    <w:p w:rsidR="000D6AB6" w:rsidRPr="003A716E" w:rsidRDefault="000D6AB6" w:rsidP="000D6AB6">
      <w:pPr>
        <w:tabs>
          <w:tab w:val="left" w:pos="6004"/>
        </w:tabs>
        <w:bidi/>
        <w:rPr>
          <w:rFonts w:ascii="Traditional Arabic" w:hAnsi="Traditional Arabic" w:cs="Traditional Arabic"/>
          <w:sz w:val="32"/>
          <w:szCs w:val="32"/>
          <w:rtl/>
          <w:lang w:val="en-IN" w:bidi="ar-DZ"/>
        </w:rPr>
      </w:pPr>
      <w:r w:rsidRPr="003A716E">
        <w:rPr>
          <w:rFonts w:ascii="Traditional Arabic" w:hAnsi="Traditional Arabic" w:cs="Traditional Arabic"/>
          <w:sz w:val="32"/>
          <w:szCs w:val="32"/>
          <w:rtl/>
          <w:lang w:val="en-IN" w:bidi="ar-DZ"/>
        </w:rPr>
        <w:t xml:space="preserve">  تعزيز الأخوة و التكافل بما يقوي روح التعاون و المسؤولية الجماعية.</w:t>
      </w:r>
    </w:p>
    <w:p w:rsidR="000D6AB6" w:rsidRPr="003A716E" w:rsidRDefault="000D6AB6" w:rsidP="000D6AB6">
      <w:pPr>
        <w:tabs>
          <w:tab w:val="left" w:pos="6004"/>
        </w:tabs>
        <w:bidi/>
        <w:rPr>
          <w:rFonts w:ascii="Traditional Arabic" w:hAnsi="Traditional Arabic" w:cs="Traditional Arabic"/>
          <w:sz w:val="32"/>
          <w:szCs w:val="32"/>
          <w:rtl/>
          <w:lang w:val="en-IN" w:bidi="ar-DZ"/>
        </w:rPr>
      </w:pPr>
      <w:r w:rsidRPr="003A716E">
        <w:rPr>
          <w:rFonts w:ascii="Traditional Arabic" w:hAnsi="Traditional Arabic" w:cs="Traditional Arabic"/>
          <w:sz w:val="32"/>
          <w:szCs w:val="32"/>
          <w:rtl/>
          <w:lang w:val="en-IN" w:bidi="ar-DZ"/>
        </w:rPr>
        <w:t xml:space="preserve">  تنظيم العلاقات و المعاملات علة أساس العدل و الاحسان و حفظ الحقوق.</w:t>
      </w:r>
      <w:r w:rsidRPr="003A716E">
        <w:rPr>
          <w:rStyle w:val="Appelnotedebasdep"/>
          <w:rFonts w:ascii="Traditional Arabic" w:hAnsi="Traditional Arabic" w:cs="Traditional Arabic"/>
          <w:sz w:val="32"/>
          <w:szCs w:val="32"/>
          <w:rtl/>
          <w:lang w:val="en-IN" w:bidi="ar-DZ"/>
        </w:rPr>
        <w:footnoteReference w:id="31"/>
      </w:r>
    </w:p>
    <w:p w:rsidR="000D6AB6" w:rsidRPr="002A0ED8" w:rsidRDefault="000D6AB6" w:rsidP="000D6AB6">
      <w:pPr>
        <w:tabs>
          <w:tab w:val="left" w:pos="6004"/>
        </w:tabs>
        <w:bidi/>
        <w:outlineLvl w:val="1"/>
        <w:rPr>
          <w:rFonts w:ascii="Traditional Arabic" w:hAnsi="Traditional Arabic" w:cs="Traditional Arabic"/>
          <w:b/>
          <w:bCs/>
          <w:sz w:val="36"/>
          <w:szCs w:val="36"/>
          <w:rtl/>
          <w:lang w:val="en-IN" w:bidi="ar-DZ"/>
        </w:rPr>
      </w:pPr>
      <w:r w:rsidRPr="002A0ED8">
        <w:rPr>
          <w:rFonts w:ascii="Traditional Arabic" w:hAnsi="Traditional Arabic" w:cs="Traditional Arabic"/>
          <w:sz w:val="20"/>
          <w:szCs w:val="20"/>
          <w:rtl/>
          <w:lang w:val="en-IN" w:bidi="ar-DZ"/>
        </w:rPr>
        <w:t xml:space="preserve">  </w:t>
      </w:r>
      <w:bookmarkStart w:id="17" w:name="_Toc229774908"/>
      <w:r w:rsidRPr="002A0ED8">
        <w:rPr>
          <w:rFonts w:ascii="Traditional Arabic" w:hAnsi="Traditional Arabic" w:cs="Traditional Arabic"/>
          <w:b/>
          <w:bCs/>
          <w:sz w:val="36"/>
          <w:szCs w:val="36"/>
          <w:rtl/>
          <w:lang w:val="en-IN" w:bidi="ar-DZ"/>
        </w:rPr>
        <w:t>المطلب الثاني: وسائل التكوين العقدي عند المراهقين</w:t>
      </w:r>
      <w:bookmarkEnd w:id="17"/>
    </w:p>
    <w:p w:rsidR="000D6AB6" w:rsidRPr="002A0ED8" w:rsidRDefault="000D6AB6" w:rsidP="000D6AB6">
      <w:pPr>
        <w:tabs>
          <w:tab w:val="left" w:pos="6004"/>
        </w:tabs>
        <w:bidi/>
        <w:outlineLvl w:val="2"/>
        <w:rPr>
          <w:rFonts w:ascii="Traditional Arabic" w:hAnsi="Traditional Arabic" w:cs="Traditional Arabic"/>
          <w:b/>
          <w:bCs/>
          <w:sz w:val="36"/>
          <w:szCs w:val="36"/>
          <w:rtl/>
          <w:lang w:val="en-IN" w:bidi="ar-DZ"/>
        </w:rPr>
      </w:pPr>
      <w:bookmarkStart w:id="18" w:name="_Toc229774909"/>
      <w:r w:rsidRPr="002A0ED8">
        <w:rPr>
          <w:rFonts w:ascii="Traditional Arabic" w:hAnsi="Traditional Arabic" w:cs="Traditional Arabic"/>
          <w:b/>
          <w:bCs/>
          <w:sz w:val="36"/>
          <w:szCs w:val="36"/>
          <w:rtl/>
          <w:lang w:val="en-IN" w:bidi="ar-DZ"/>
        </w:rPr>
        <w:t>الفرع الأول: دور الاسرة في التكوين العقدي عند المراهقين</w:t>
      </w:r>
      <w:bookmarkEnd w:id="18"/>
    </w:p>
    <w:p w:rsidR="000D6AB6" w:rsidRPr="003A716E" w:rsidRDefault="000D6AB6" w:rsidP="000D6AB6">
      <w:pPr>
        <w:tabs>
          <w:tab w:val="left" w:pos="6004"/>
        </w:tabs>
        <w:bidi/>
        <w:rPr>
          <w:rFonts w:ascii="Traditional Arabic" w:hAnsi="Traditional Arabic" w:cs="Traditional Arabic"/>
          <w:sz w:val="32"/>
          <w:szCs w:val="32"/>
          <w:rtl/>
          <w:lang w:val="en-IN" w:bidi="ar-DZ"/>
        </w:rPr>
      </w:pPr>
      <w:r w:rsidRPr="001854C8">
        <w:rPr>
          <w:rFonts w:ascii="Traditional Arabic" w:hAnsi="Traditional Arabic" w:cs="Traditional Arabic"/>
          <w:sz w:val="32"/>
          <w:szCs w:val="32"/>
          <w:rtl/>
          <w:lang w:val="en-IN" w:bidi="ar-DZ"/>
        </w:rPr>
        <w:t>غرس</w:t>
      </w:r>
      <w:r w:rsidRPr="003A716E">
        <w:rPr>
          <w:rFonts w:ascii="Traditional Arabic" w:hAnsi="Traditional Arabic" w:cs="Traditional Arabic"/>
          <w:b/>
          <w:bCs/>
          <w:sz w:val="32"/>
          <w:szCs w:val="32"/>
          <w:rtl/>
          <w:lang w:val="en-IN" w:bidi="ar-DZ"/>
        </w:rPr>
        <w:t xml:space="preserve"> </w:t>
      </w:r>
      <w:r w:rsidRPr="001854C8">
        <w:rPr>
          <w:rFonts w:ascii="Traditional Arabic" w:hAnsi="Traditional Arabic" w:cs="Traditional Arabic"/>
          <w:sz w:val="32"/>
          <w:szCs w:val="32"/>
          <w:rtl/>
          <w:lang w:val="en-IN" w:bidi="ar-DZ"/>
        </w:rPr>
        <w:t>أصول</w:t>
      </w:r>
      <w:r w:rsidRPr="003A716E">
        <w:rPr>
          <w:rFonts w:ascii="Traditional Arabic" w:hAnsi="Traditional Arabic" w:cs="Traditional Arabic"/>
          <w:b/>
          <w:bCs/>
          <w:sz w:val="32"/>
          <w:szCs w:val="32"/>
          <w:rtl/>
          <w:lang w:val="en-IN" w:bidi="ar-DZ"/>
        </w:rPr>
        <w:t xml:space="preserve"> </w:t>
      </w:r>
      <w:r w:rsidRPr="001854C8">
        <w:rPr>
          <w:rFonts w:ascii="Traditional Arabic" w:hAnsi="Traditional Arabic" w:cs="Traditional Arabic"/>
          <w:sz w:val="32"/>
          <w:szCs w:val="32"/>
          <w:rtl/>
          <w:lang w:val="en-IN" w:bidi="ar-DZ"/>
        </w:rPr>
        <w:t>العقيدة</w:t>
      </w:r>
      <w:r w:rsidRPr="003A716E">
        <w:rPr>
          <w:rFonts w:ascii="Traditional Arabic" w:hAnsi="Traditional Arabic" w:cs="Traditional Arabic"/>
          <w:b/>
          <w:bCs/>
          <w:sz w:val="32"/>
          <w:szCs w:val="32"/>
          <w:rtl/>
          <w:lang w:val="en-IN" w:bidi="ar-DZ"/>
        </w:rPr>
        <w:t xml:space="preserve"> </w:t>
      </w:r>
      <w:r w:rsidRPr="001854C8">
        <w:rPr>
          <w:rFonts w:ascii="Traditional Arabic" w:hAnsi="Traditional Arabic" w:cs="Traditional Arabic"/>
          <w:sz w:val="32"/>
          <w:szCs w:val="32"/>
          <w:rtl/>
          <w:lang w:val="en-IN" w:bidi="ar-DZ"/>
        </w:rPr>
        <w:t>الإسلامية</w:t>
      </w:r>
      <w:r w:rsidRPr="003A716E">
        <w:rPr>
          <w:rFonts w:ascii="Traditional Arabic" w:hAnsi="Traditional Arabic" w:cs="Traditional Arabic"/>
          <w:b/>
          <w:bCs/>
          <w:sz w:val="32"/>
          <w:szCs w:val="32"/>
          <w:rtl/>
          <w:lang w:val="en-IN" w:bidi="ar-DZ"/>
        </w:rPr>
        <w:t xml:space="preserve"> </w:t>
      </w:r>
      <w:r w:rsidRPr="001854C8">
        <w:rPr>
          <w:rFonts w:ascii="Traditional Arabic" w:hAnsi="Traditional Arabic" w:cs="Traditional Arabic"/>
          <w:sz w:val="32"/>
          <w:szCs w:val="32"/>
          <w:rtl/>
          <w:lang w:val="en-IN" w:bidi="ar-DZ"/>
        </w:rPr>
        <w:t>الصحيحة</w:t>
      </w:r>
      <w:r w:rsidRPr="003A716E">
        <w:rPr>
          <w:rFonts w:ascii="Traditional Arabic" w:hAnsi="Traditional Arabic" w:cs="Traditional Arabic"/>
          <w:b/>
          <w:bCs/>
          <w:sz w:val="32"/>
          <w:szCs w:val="32"/>
          <w:rtl/>
          <w:lang w:val="en-IN" w:bidi="ar-DZ"/>
        </w:rPr>
        <w:t xml:space="preserve">: </w:t>
      </w:r>
      <w:r w:rsidRPr="003A716E">
        <w:rPr>
          <w:rFonts w:ascii="Traditional Arabic" w:hAnsi="Traditional Arabic" w:cs="Traditional Arabic"/>
          <w:sz w:val="32"/>
          <w:szCs w:val="32"/>
          <w:rtl/>
          <w:lang w:val="en-IN" w:bidi="ar-DZ"/>
        </w:rPr>
        <w:t>فإن للأسرة دور مهم و عظيم في تكوين الأبناء عقديا مما يغذي حصانتهم الفكرية و الإيمانية، إلا أن هذه القضية مهملة نوعا ما في الأوساط الأسرية، فلا نجد أبا يجمع أبناءه ليحدثهم عن عظمة الله و قوته و رحمتع سبحانه و تعالى، أو حدثهم عن أهوال يوم القيامة و الموت و عذاب القبر و ما فيه، إلا من رحم ربَك، خاصة و إن ربط ذلك التكوين بالعمل، فإذا نودي للصلاة، عرف أنه سيصلي لذلك الاله العظيم الذي حُدَث عنه.</w:t>
      </w:r>
      <w:r w:rsidRPr="003A716E">
        <w:rPr>
          <w:rStyle w:val="Appelnotedebasdep"/>
          <w:rFonts w:ascii="Traditional Arabic" w:hAnsi="Traditional Arabic" w:cs="Traditional Arabic"/>
          <w:sz w:val="32"/>
          <w:szCs w:val="32"/>
          <w:rtl/>
          <w:lang w:val="en-IN" w:bidi="ar-DZ"/>
        </w:rPr>
        <w:footnoteReference w:id="32"/>
      </w:r>
    </w:p>
    <w:p w:rsidR="000D6AB6" w:rsidRPr="003A716E" w:rsidRDefault="000D6AB6" w:rsidP="000D6AB6">
      <w:pPr>
        <w:tabs>
          <w:tab w:val="left" w:pos="6004"/>
        </w:tabs>
        <w:bidi/>
        <w:rPr>
          <w:rFonts w:ascii="Traditional Arabic" w:hAnsi="Traditional Arabic" w:cs="Traditional Arabic"/>
          <w:sz w:val="32"/>
          <w:szCs w:val="32"/>
          <w:rtl/>
          <w:lang w:val="en-IN" w:bidi="ar-DZ"/>
        </w:rPr>
      </w:pPr>
      <w:r w:rsidRPr="001854C8">
        <w:rPr>
          <w:rFonts w:ascii="Traditional Arabic" w:hAnsi="Traditional Arabic" w:cs="Traditional Arabic"/>
          <w:sz w:val="32"/>
          <w:szCs w:val="32"/>
          <w:rtl/>
          <w:lang w:val="en-IN" w:bidi="ar-DZ"/>
        </w:rPr>
        <w:lastRenderedPageBreak/>
        <w:t>التحصين</w:t>
      </w:r>
      <w:r w:rsidRPr="003A716E">
        <w:rPr>
          <w:rFonts w:ascii="Traditional Arabic" w:hAnsi="Traditional Arabic" w:cs="Traditional Arabic"/>
          <w:b/>
          <w:bCs/>
          <w:sz w:val="32"/>
          <w:szCs w:val="32"/>
          <w:rtl/>
          <w:lang w:val="en-IN" w:bidi="ar-DZ"/>
        </w:rPr>
        <w:t xml:space="preserve"> </w:t>
      </w:r>
      <w:r w:rsidRPr="001854C8">
        <w:rPr>
          <w:rFonts w:ascii="Traditional Arabic" w:hAnsi="Traditional Arabic" w:cs="Traditional Arabic"/>
          <w:sz w:val="32"/>
          <w:szCs w:val="32"/>
          <w:rtl/>
          <w:lang w:val="en-IN" w:bidi="ar-DZ"/>
        </w:rPr>
        <w:t>ضد</w:t>
      </w:r>
      <w:r w:rsidRPr="003A716E">
        <w:rPr>
          <w:rFonts w:ascii="Traditional Arabic" w:hAnsi="Traditional Arabic" w:cs="Traditional Arabic"/>
          <w:b/>
          <w:bCs/>
          <w:sz w:val="32"/>
          <w:szCs w:val="32"/>
          <w:rtl/>
          <w:lang w:val="en-IN" w:bidi="ar-DZ"/>
        </w:rPr>
        <w:t xml:space="preserve"> </w:t>
      </w:r>
      <w:r w:rsidRPr="001854C8">
        <w:rPr>
          <w:rFonts w:ascii="Traditional Arabic" w:hAnsi="Traditional Arabic" w:cs="Traditional Arabic"/>
          <w:sz w:val="32"/>
          <w:szCs w:val="32"/>
          <w:rtl/>
          <w:lang w:val="en-IN" w:bidi="ar-DZ"/>
        </w:rPr>
        <w:t>الأفكار</w:t>
      </w:r>
      <w:r w:rsidRPr="003A716E">
        <w:rPr>
          <w:rFonts w:ascii="Traditional Arabic" w:hAnsi="Traditional Arabic" w:cs="Traditional Arabic"/>
          <w:b/>
          <w:bCs/>
          <w:sz w:val="32"/>
          <w:szCs w:val="32"/>
          <w:rtl/>
          <w:lang w:val="en-IN" w:bidi="ar-DZ"/>
        </w:rPr>
        <w:t xml:space="preserve"> </w:t>
      </w:r>
      <w:r w:rsidRPr="001854C8">
        <w:rPr>
          <w:rFonts w:ascii="Traditional Arabic" w:hAnsi="Traditional Arabic" w:cs="Traditional Arabic"/>
          <w:sz w:val="32"/>
          <w:szCs w:val="32"/>
          <w:rtl/>
          <w:lang w:val="en-IN" w:bidi="ar-DZ"/>
        </w:rPr>
        <w:t>المنحرفة</w:t>
      </w:r>
      <w:r w:rsidRPr="003A716E">
        <w:rPr>
          <w:rFonts w:ascii="Traditional Arabic" w:hAnsi="Traditional Arabic" w:cs="Traditional Arabic"/>
          <w:b/>
          <w:bCs/>
          <w:sz w:val="32"/>
          <w:szCs w:val="32"/>
          <w:rtl/>
          <w:lang w:val="en-IN" w:bidi="ar-DZ"/>
        </w:rPr>
        <w:t>:</w:t>
      </w:r>
      <w:r w:rsidRPr="003A716E">
        <w:rPr>
          <w:rFonts w:ascii="Traditional Arabic" w:hAnsi="Traditional Arabic" w:cs="Traditional Arabic"/>
          <w:sz w:val="32"/>
          <w:szCs w:val="32"/>
          <w:rtl/>
          <w:lang w:val="en-IN" w:bidi="ar-DZ"/>
        </w:rPr>
        <w:t>فمن واجب الآباء تعليم و تلقين الابن كل الافكار و المعلومات الخاطئة و وجيهه نحو الصواب لحماية فكره من كل التيارات السلبية و الهدامة.</w:t>
      </w:r>
    </w:p>
    <w:p w:rsidR="000D6AB6" w:rsidRPr="003A716E" w:rsidRDefault="000D6AB6" w:rsidP="000D6AB6">
      <w:pPr>
        <w:tabs>
          <w:tab w:val="left" w:pos="6004"/>
        </w:tabs>
        <w:bidi/>
        <w:rPr>
          <w:rFonts w:ascii="Traditional Arabic" w:hAnsi="Traditional Arabic" w:cs="Traditional Arabic"/>
          <w:sz w:val="32"/>
          <w:szCs w:val="32"/>
          <w:rtl/>
          <w:lang w:val="en-IN" w:bidi="ar-DZ"/>
        </w:rPr>
      </w:pPr>
      <w:r w:rsidRPr="001854C8">
        <w:rPr>
          <w:rFonts w:ascii="Traditional Arabic" w:hAnsi="Traditional Arabic" w:cs="Traditional Arabic"/>
          <w:sz w:val="32"/>
          <w:szCs w:val="32"/>
          <w:rtl/>
          <w:lang w:val="en-IN" w:bidi="ar-DZ"/>
        </w:rPr>
        <w:t>بناء</w:t>
      </w:r>
      <w:r w:rsidRPr="003A716E">
        <w:rPr>
          <w:rFonts w:ascii="Traditional Arabic" w:hAnsi="Traditional Arabic" w:cs="Traditional Arabic"/>
          <w:b/>
          <w:bCs/>
          <w:sz w:val="32"/>
          <w:szCs w:val="32"/>
          <w:rtl/>
          <w:lang w:val="en-IN" w:bidi="ar-DZ"/>
        </w:rPr>
        <w:t xml:space="preserve"> </w:t>
      </w:r>
      <w:r w:rsidRPr="001854C8">
        <w:rPr>
          <w:rFonts w:ascii="Traditional Arabic" w:hAnsi="Traditional Arabic" w:cs="Traditional Arabic"/>
          <w:sz w:val="32"/>
          <w:szCs w:val="32"/>
          <w:rtl/>
          <w:lang w:val="en-IN" w:bidi="ar-DZ"/>
        </w:rPr>
        <w:t>الرقابة</w:t>
      </w:r>
      <w:r w:rsidRPr="003A716E">
        <w:rPr>
          <w:rFonts w:ascii="Traditional Arabic" w:hAnsi="Traditional Arabic" w:cs="Traditional Arabic"/>
          <w:b/>
          <w:bCs/>
          <w:sz w:val="32"/>
          <w:szCs w:val="32"/>
          <w:rtl/>
          <w:lang w:val="en-IN" w:bidi="ar-DZ"/>
        </w:rPr>
        <w:t xml:space="preserve"> </w:t>
      </w:r>
      <w:r w:rsidRPr="001854C8">
        <w:rPr>
          <w:rFonts w:ascii="Traditional Arabic" w:hAnsi="Traditional Arabic" w:cs="Traditional Arabic"/>
          <w:sz w:val="32"/>
          <w:szCs w:val="32"/>
          <w:rtl/>
          <w:lang w:val="en-IN" w:bidi="ar-DZ"/>
        </w:rPr>
        <w:t>الذاتية</w:t>
      </w:r>
      <w:r w:rsidRPr="003A716E">
        <w:rPr>
          <w:rFonts w:ascii="Traditional Arabic" w:hAnsi="Traditional Arabic" w:cs="Traditional Arabic"/>
          <w:b/>
          <w:bCs/>
          <w:sz w:val="32"/>
          <w:szCs w:val="32"/>
          <w:rtl/>
          <w:lang w:val="en-IN" w:bidi="ar-DZ"/>
        </w:rPr>
        <w:t xml:space="preserve"> </w:t>
      </w:r>
      <w:r w:rsidRPr="001854C8">
        <w:rPr>
          <w:rFonts w:ascii="Traditional Arabic" w:hAnsi="Traditional Arabic" w:cs="Traditional Arabic"/>
          <w:sz w:val="32"/>
          <w:szCs w:val="32"/>
          <w:rtl/>
          <w:lang w:val="en-IN" w:bidi="ar-DZ"/>
        </w:rPr>
        <w:t>للابن</w:t>
      </w:r>
      <w:r w:rsidRPr="003A716E">
        <w:rPr>
          <w:rFonts w:ascii="Traditional Arabic" w:hAnsi="Traditional Arabic" w:cs="Traditional Arabic"/>
          <w:b/>
          <w:bCs/>
          <w:sz w:val="32"/>
          <w:szCs w:val="32"/>
          <w:rtl/>
          <w:lang w:val="en-IN" w:bidi="ar-DZ"/>
        </w:rPr>
        <w:t xml:space="preserve"> </w:t>
      </w:r>
      <w:r w:rsidRPr="001854C8">
        <w:rPr>
          <w:rFonts w:ascii="Traditional Arabic" w:hAnsi="Traditional Arabic" w:cs="Traditional Arabic"/>
          <w:sz w:val="32"/>
          <w:szCs w:val="32"/>
          <w:rtl/>
          <w:lang w:val="en-IN" w:bidi="ar-DZ"/>
        </w:rPr>
        <w:t>و</w:t>
      </w:r>
      <w:r w:rsidRPr="003A716E">
        <w:rPr>
          <w:rFonts w:ascii="Traditional Arabic" w:hAnsi="Traditional Arabic" w:cs="Traditional Arabic"/>
          <w:b/>
          <w:bCs/>
          <w:sz w:val="32"/>
          <w:szCs w:val="32"/>
          <w:rtl/>
          <w:lang w:val="en-IN" w:bidi="ar-DZ"/>
        </w:rPr>
        <w:t xml:space="preserve"> </w:t>
      </w:r>
      <w:r w:rsidRPr="001854C8">
        <w:rPr>
          <w:rFonts w:ascii="Traditional Arabic" w:hAnsi="Traditional Arabic" w:cs="Traditional Arabic"/>
          <w:sz w:val="32"/>
          <w:szCs w:val="32"/>
          <w:rtl/>
          <w:lang w:val="en-IN" w:bidi="ar-DZ"/>
        </w:rPr>
        <w:t>احياء</w:t>
      </w:r>
      <w:r w:rsidRPr="003A716E">
        <w:rPr>
          <w:rFonts w:ascii="Traditional Arabic" w:hAnsi="Traditional Arabic" w:cs="Traditional Arabic"/>
          <w:b/>
          <w:bCs/>
          <w:sz w:val="32"/>
          <w:szCs w:val="32"/>
          <w:rtl/>
          <w:lang w:val="en-IN" w:bidi="ar-DZ"/>
        </w:rPr>
        <w:t xml:space="preserve"> </w:t>
      </w:r>
      <w:r w:rsidRPr="001854C8">
        <w:rPr>
          <w:rFonts w:ascii="Traditional Arabic" w:hAnsi="Traditional Arabic" w:cs="Traditional Arabic"/>
          <w:sz w:val="32"/>
          <w:szCs w:val="32"/>
          <w:rtl/>
          <w:lang w:val="en-IN" w:bidi="ar-DZ"/>
        </w:rPr>
        <w:t>ضميره</w:t>
      </w:r>
      <w:r w:rsidRPr="003A716E">
        <w:rPr>
          <w:rFonts w:ascii="Traditional Arabic" w:hAnsi="Traditional Arabic" w:cs="Traditional Arabic"/>
          <w:b/>
          <w:bCs/>
          <w:sz w:val="32"/>
          <w:szCs w:val="32"/>
          <w:rtl/>
          <w:lang w:val="en-IN" w:bidi="ar-DZ"/>
        </w:rPr>
        <w:t>:</w:t>
      </w:r>
      <w:r w:rsidRPr="003A716E">
        <w:rPr>
          <w:rFonts w:ascii="Traditional Arabic" w:hAnsi="Traditional Arabic" w:cs="Traditional Arabic"/>
          <w:sz w:val="32"/>
          <w:szCs w:val="32"/>
          <w:rtl/>
          <w:lang w:val="en-IN" w:bidi="ar-DZ"/>
        </w:rPr>
        <w:t>من خلال تعريفه بالله تعالى حق المغرفة و تنشئته على طريق المؤمن بربه، الممارس لعباداته، الذي يتق الله في السر و العلن</w:t>
      </w:r>
    </w:p>
    <w:p w:rsidR="000D6AB6" w:rsidRPr="003A716E" w:rsidRDefault="000D6AB6" w:rsidP="000D6AB6">
      <w:pPr>
        <w:tabs>
          <w:tab w:val="left" w:pos="6004"/>
        </w:tabs>
        <w:bidi/>
        <w:rPr>
          <w:rFonts w:ascii="Traditional Arabic" w:hAnsi="Traditional Arabic" w:cs="Traditional Arabic"/>
          <w:sz w:val="32"/>
          <w:szCs w:val="32"/>
          <w:rtl/>
          <w:lang w:val="en-IN" w:bidi="ar-DZ"/>
        </w:rPr>
      </w:pPr>
      <w:r w:rsidRPr="003A716E">
        <w:rPr>
          <w:rFonts w:ascii="Traditional Arabic" w:hAnsi="Traditional Arabic" w:cs="Traditional Arabic"/>
          <w:sz w:val="32"/>
          <w:szCs w:val="32"/>
          <w:rtl/>
          <w:lang w:val="en-IN" w:bidi="ar-DZ"/>
        </w:rPr>
        <w:t>بالإضافة إلى مراقبة الإبن و معرفة من يصادق و يجالس، و توجيهه الدائم للربط بين العقيدة و الأخلاق الفاضلة و العمل.</w:t>
      </w:r>
      <w:r w:rsidRPr="003A716E">
        <w:rPr>
          <w:rStyle w:val="Appelnotedebasdep"/>
          <w:rFonts w:ascii="Traditional Arabic" w:hAnsi="Traditional Arabic" w:cs="Traditional Arabic"/>
          <w:sz w:val="32"/>
          <w:szCs w:val="32"/>
          <w:rtl/>
          <w:lang w:val="en-IN" w:bidi="ar-DZ"/>
        </w:rPr>
        <w:footnoteReference w:id="33"/>
      </w:r>
    </w:p>
    <w:p w:rsidR="000D6AB6" w:rsidRPr="00AE2261" w:rsidRDefault="000D6AB6" w:rsidP="000D6AB6">
      <w:pPr>
        <w:tabs>
          <w:tab w:val="left" w:pos="6004"/>
        </w:tabs>
        <w:bidi/>
        <w:outlineLvl w:val="2"/>
        <w:rPr>
          <w:rFonts w:ascii="Traditional Arabic" w:hAnsi="Traditional Arabic" w:cs="Traditional Arabic"/>
          <w:b/>
          <w:bCs/>
          <w:sz w:val="36"/>
          <w:szCs w:val="36"/>
          <w:rtl/>
          <w:lang w:val="en-IN" w:bidi="ar-DZ"/>
        </w:rPr>
      </w:pPr>
      <w:bookmarkStart w:id="19" w:name="_Toc229774910"/>
      <w:r w:rsidRPr="00AE2261">
        <w:rPr>
          <w:rFonts w:ascii="Traditional Arabic" w:hAnsi="Traditional Arabic" w:cs="Traditional Arabic"/>
          <w:b/>
          <w:bCs/>
          <w:sz w:val="36"/>
          <w:szCs w:val="36"/>
          <w:rtl/>
          <w:lang w:val="en-IN" w:bidi="ar-DZ"/>
        </w:rPr>
        <w:t>الفرع الثاني: دور المدرسة و المؤسسات التربوية في التكوين العقدي عند المراهقين</w:t>
      </w:r>
      <w:bookmarkEnd w:id="19"/>
    </w:p>
    <w:p w:rsidR="000D6AB6" w:rsidRPr="003A716E" w:rsidRDefault="000D6AB6" w:rsidP="000D6AB6">
      <w:pPr>
        <w:tabs>
          <w:tab w:val="left" w:pos="6004"/>
        </w:tabs>
        <w:bidi/>
        <w:rPr>
          <w:rFonts w:ascii="Traditional Arabic" w:hAnsi="Traditional Arabic" w:cs="Traditional Arabic"/>
          <w:sz w:val="32"/>
          <w:szCs w:val="32"/>
          <w:rtl/>
          <w:lang w:val="en-IN" w:bidi="ar-DZ"/>
        </w:rPr>
      </w:pPr>
      <w:r w:rsidRPr="003A716E">
        <w:rPr>
          <w:rFonts w:ascii="Traditional Arabic" w:hAnsi="Traditional Arabic" w:cs="Traditional Arabic"/>
          <w:sz w:val="32"/>
          <w:szCs w:val="32"/>
          <w:rtl/>
          <w:lang w:val="en-IN" w:bidi="ar-DZ"/>
        </w:rPr>
        <w:t>إن إغناء خبرات الناشئين بتعاليم الشريعة و عقيدة التوحيد، أول وظيفة وأهم مهمة تضطلع بها المدرسة في التربية الإسلامية، و يكون ذلك من خلال:</w:t>
      </w:r>
    </w:p>
    <w:p w:rsidR="000D6AB6" w:rsidRPr="003A716E" w:rsidRDefault="000D6AB6" w:rsidP="000D6AB6">
      <w:pPr>
        <w:tabs>
          <w:tab w:val="left" w:pos="6004"/>
        </w:tabs>
        <w:bidi/>
        <w:rPr>
          <w:rFonts w:ascii="Traditional Arabic" w:hAnsi="Traditional Arabic" w:cs="Traditional Arabic"/>
          <w:sz w:val="32"/>
          <w:szCs w:val="32"/>
          <w:rtl/>
          <w:lang w:val="en-IN" w:bidi="ar-DZ"/>
        </w:rPr>
      </w:pPr>
      <w:r w:rsidRPr="003A716E">
        <w:rPr>
          <w:rFonts w:ascii="Traditional Arabic" w:hAnsi="Traditional Arabic" w:cs="Traditional Arabic"/>
          <w:sz w:val="32"/>
          <w:szCs w:val="32"/>
          <w:rtl/>
          <w:lang w:val="en-IN" w:bidi="ar-DZ"/>
        </w:rPr>
        <w:t>غرس الأصول العقدية باستخدام مناهج تعليمية تلركز على تعاليم العقيدة و تننشئتها في القلوب ثم ربطها بالسلوك.</w:t>
      </w:r>
    </w:p>
    <w:p w:rsidR="000D6AB6" w:rsidRPr="003A716E" w:rsidRDefault="000D6AB6" w:rsidP="000D6AB6">
      <w:pPr>
        <w:tabs>
          <w:tab w:val="left" w:pos="6004"/>
        </w:tabs>
        <w:bidi/>
        <w:rPr>
          <w:rFonts w:ascii="Traditional Arabic" w:hAnsi="Traditional Arabic" w:cs="Traditional Arabic"/>
          <w:sz w:val="32"/>
          <w:szCs w:val="32"/>
          <w:rtl/>
          <w:lang w:val="en-IN" w:bidi="ar-DZ"/>
        </w:rPr>
      </w:pPr>
      <w:r w:rsidRPr="003A716E">
        <w:rPr>
          <w:rFonts w:ascii="Traditional Arabic" w:hAnsi="Traditional Arabic" w:cs="Traditional Arabic"/>
          <w:sz w:val="32"/>
          <w:szCs w:val="32"/>
          <w:rtl/>
          <w:lang w:val="en-IN" w:bidi="ar-DZ"/>
        </w:rPr>
        <w:t>استغلال مختلف العلوم كالفزيتء في تثبيت العقيدة و تقوية الايمان باللهخ من خلال التدبر في حكمة الله سبحانه و تعالى في خلقه.</w:t>
      </w:r>
    </w:p>
    <w:p w:rsidR="000D6AB6" w:rsidRPr="003A716E" w:rsidRDefault="000D6AB6" w:rsidP="000D6AB6">
      <w:pPr>
        <w:tabs>
          <w:tab w:val="left" w:pos="6004"/>
        </w:tabs>
        <w:bidi/>
        <w:rPr>
          <w:rFonts w:ascii="Traditional Arabic" w:hAnsi="Traditional Arabic" w:cs="Traditional Arabic"/>
          <w:sz w:val="32"/>
          <w:szCs w:val="32"/>
          <w:rtl/>
          <w:lang w:val="en-IN" w:bidi="ar-DZ"/>
        </w:rPr>
      </w:pPr>
      <w:r w:rsidRPr="003A716E">
        <w:rPr>
          <w:rFonts w:ascii="Traditional Arabic" w:hAnsi="Traditional Arabic" w:cs="Traditional Arabic"/>
          <w:sz w:val="32"/>
          <w:szCs w:val="32"/>
          <w:rtl/>
          <w:lang w:val="en-IN" w:bidi="ar-DZ"/>
        </w:rPr>
        <w:t>تنمية الفكر الناقد للمراهق من خلال تعليمه كيفية التمييز بين الخطأ و الصواب، و القدرة على مواجهة الشبهات.</w:t>
      </w:r>
      <w:r w:rsidRPr="003A716E">
        <w:rPr>
          <w:rStyle w:val="Appelnotedebasdep"/>
          <w:rFonts w:ascii="Traditional Arabic" w:hAnsi="Traditional Arabic" w:cs="Traditional Arabic"/>
          <w:sz w:val="32"/>
          <w:szCs w:val="32"/>
          <w:rtl/>
          <w:lang w:val="en-IN" w:bidi="ar-DZ"/>
        </w:rPr>
        <w:footnoteReference w:id="34"/>
      </w:r>
    </w:p>
    <w:p w:rsidR="000D6AB6" w:rsidRPr="003A716E" w:rsidRDefault="000D6AB6" w:rsidP="000D6AB6">
      <w:pPr>
        <w:tabs>
          <w:tab w:val="left" w:pos="6004"/>
        </w:tabs>
        <w:bidi/>
        <w:outlineLvl w:val="2"/>
        <w:rPr>
          <w:rFonts w:ascii="Traditional Arabic" w:hAnsi="Traditional Arabic" w:cs="Traditional Arabic"/>
          <w:b/>
          <w:bCs/>
          <w:sz w:val="48"/>
          <w:szCs w:val="48"/>
          <w:rtl/>
          <w:lang w:val="en-IN" w:bidi="ar-DZ"/>
        </w:rPr>
      </w:pPr>
      <w:bookmarkStart w:id="20" w:name="_Toc229774911"/>
      <w:r w:rsidRPr="00AE2261">
        <w:rPr>
          <w:rFonts w:ascii="Traditional Arabic" w:hAnsi="Traditional Arabic" w:cs="Traditional Arabic"/>
          <w:b/>
          <w:bCs/>
          <w:sz w:val="36"/>
          <w:szCs w:val="36"/>
          <w:rtl/>
          <w:lang w:val="en-IN" w:bidi="ar-DZ"/>
        </w:rPr>
        <w:t>الفرع الثالث</w:t>
      </w:r>
      <w:r w:rsidRPr="003A716E">
        <w:rPr>
          <w:rFonts w:ascii="Traditional Arabic" w:hAnsi="Traditional Arabic" w:cs="Traditional Arabic"/>
          <w:b/>
          <w:bCs/>
          <w:sz w:val="48"/>
          <w:szCs w:val="48"/>
          <w:rtl/>
          <w:lang w:val="en-IN" w:bidi="ar-DZ"/>
        </w:rPr>
        <w:t xml:space="preserve">: </w:t>
      </w:r>
      <w:r w:rsidRPr="00AE2261">
        <w:rPr>
          <w:rFonts w:ascii="Traditional Arabic" w:hAnsi="Traditional Arabic" w:cs="Traditional Arabic"/>
          <w:b/>
          <w:bCs/>
          <w:sz w:val="36"/>
          <w:szCs w:val="36"/>
          <w:rtl/>
          <w:lang w:val="en-IN" w:bidi="ar-DZ"/>
        </w:rPr>
        <w:t>دور المسجد في التكوين العقدي عند المراهقين</w:t>
      </w:r>
      <w:r w:rsidRPr="00AE2261">
        <w:rPr>
          <w:rFonts w:ascii="Traditional Arabic" w:hAnsi="Traditional Arabic" w:cs="Traditional Arabic" w:hint="cs"/>
          <w:b/>
          <w:bCs/>
          <w:sz w:val="36"/>
          <w:szCs w:val="36"/>
          <w:rtl/>
          <w:lang w:val="en-IN" w:bidi="ar-DZ"/>
        </w:rPr>
        <w:t xml:space="preserve"> </w:t>
      </w:r>
      <w:r>
        <w:rPr>
          <w:rFonts w:ascii="Traditional Arabic" w:hAnsi="Traditional Arabic" w:cs="Traditional Arabic" w:hint="cs"/>
          <w:b/>
          <w:bCs/>
          <w:sz w:val="36"/>
          <w:szCs w:val="36"/>
          <w:rtl/>
          <w:lang w:val="en-IN" w:bidi="ar-DZ"/>
        </w:rPr>
        <w:t xml:space="preserve">                        </w:t>
      </w:r>
      <w:r w:rsidRPr="00AE2261">
        <w:rPr>
          <w:rFonts w:ascii="Traditional Arabic" w:hAnsi="Traditional Arabic" w:cs="Traditional Arabic" w:hint="cs"/>
          <w:b/>
          <w:bCs/>
          <w:sz w:val="36"/>
          <w:szCs w:val="36"/>
          <w:rtl/>
          <w:lang w:val="en-IN" w:bidi="ar-DZ"/>
        </w:rPr>
        <w:t xml:space="preserve">       </w:t>
      </w:r>
      <w:r w:rsidRPr="00AE2261">
        <w:rPr>
          <w:rFonts w:ascii="Traditional Arabic" w:hAnsi="Traditional Arabic" w:cs="Traditional Arabic"/>
          <w:b/>
          <w:bCs/>
          <w:sz w:val="36"/>
          <w:szCs w:val="36"/>
          <w:rtl/>
          <w:lang w:val="en-IN" w:bidi="ar-DZ"/>
        </w:rPr>
        <w:t xml:space="preserve">  </w:t>
      </w:r>
      <w:r w:rsidRPr="003A716E">
        <w:rPr>
          <w:rFonts w:ascii="Traditional Arabic" w:hAnsi="Traditional Arabic" w:cs="Traditional Arabic"/>
          <w:sz w:val="32"/>
          <w:szCs w:val="32"/>
          <w:rtl/>
          <w:lang w:val="en-IN" w:bidi="ar-DZ"/>
        </w:rPr>
        <w:t>يمثل المسجد إحدى المؤسسات الهامة للتربية الدينية الإسلامية التي تسهم في غرس القيم العقدية لدى الأبناء و تصحيح المفاهيم الدينية. فهو ليس مكان للعبادة فقط بل هو فضاء للتوجيه و الارشاد،و يكون ذلك من خلال الخطب و الدروس التي تساعد المراهق على بناف شخصية متوازنة ملتزمة بالدين.</w:t>
      </w:r>
      <w:r w:rsidRPr="003A716E">
        <w:rPr>
          <w:rStyle w:val="Appelnotedebasdep"/>
          <w:rFonts w:ascii="Traditional Arabic" w:hAnsi="Traditional Arabic" w:cs="Traditional Arabic"/>
          <w:sz w:val="32"/>
          <w:szCs w:val="32"/>
          <w:rtl/>
          <w:lang w:val="en-IN" w:bidi="ar-DZ"/>
        </w:rPr>
        <w:footnoteReference w:id="35"/>
      </w:r>
      <w:bookmarkEnd w:id="20"/>
    </w:p>
    <w:p w:rsidR="000D6AB6" w:rsidRPr="00AE2261" w:rsidRDefault="000D6AB6" w:rsidP="000D6AB6">
      <w:pPr>
        <w:tabs>
          <w:tab w:val="left" w:pos="6004"/>
        </w:tabs>
        <w:bidi/>
        <w:jc w:val="center"/>
        <w:outlineLvl w:val="2"/>
        <w:rPr>
          <w:rFonts w:ascii="Traditional Arabic" w:hAnsi="Traditional Arabic" w:cs="Traditional Arabic"/>
          <w:b/>
          <w:bCs/>
          <w:sz w:val="36"/>
          <w:szCs w:val="36"/>
          <w:rtl/>
          <w:lang w:val="en-IN" w:bidi="ar-DZ"/>
        </w:rPr>
      </w:pPr>
      <w:bookmarkStart w:id="21" w:name="_Toc229774912"/>
      <w:r w:rsidRPr="00AE2261">
        <w:rPr>
          <w:rFonts w:ascii="Traditional Arabic" w:hAnsi="Traditional Arabic" w:cs="Traditional Arabic"/>
          <w:b/>
          <w:bCs/>
          <w:sz w:val="36"/>
          <w:szCs w:val="36"/>
          <w:rtl/>
          <w:lang w:val="en-IN" w:bidi="ar-DZ"/>
        </w:rPr>
        <w:lastRenderedPageBreak/>
        <w:t>الفرع الرابع: دور وسائل الإعلام و التواصل الإجتماعي في التكوين العقدي عند المراهقين</w:t>
      </w:r>
      <w:bookmarkEnd w:id="21"/>
    </w:p>
    <w:p w:rsidR="000D6AB6" w:rsidRPr="003A716E" w:rsidRDefault="000D6AB6" w:rsidP="000D6AB6">
      <w:pPr>
        <w:tabs>
          <w:tab w:val="left" w:pos="6004"/>
        </w:tabs>
        <w:bidi/>
        <w:rPr>
          <w:rFonts w:ascii="Traditional Arabic" w:hAnsi="Traditional Arabic" w:cs="Traditional Arabic"/>
          <w:sz w:val="32"/>
          <w:szCs w:val="32"/>
          <w:rtl/>
          <w:lang w:val="en-IN" w:bidi="ar-DZ"/>
        </w:rPr>
      </w:pPr>
      <w:r w:rsidRPr="003A716E">
        <w:rPr>
          <w:rFonts w:ascii="Traditional Arabic" w:hAnsi="Traditional Arabic" w:cs="Traditional Arabic"/>
          <w:sz w:val="32"/>
          <w:szCs w:val="32"/>
          <w:rtl/>
          <w:lang w:val="en-IN" w:bidi="ar-DZ"/>
        </w:rPr>
        <w:t>تؤثر وسائل الإعلام بصورها المختلفة في التكوين العقدي لدى المراهق من خلال ما تقدمه من محتويات متكررة و بشكل شبه يومي من أفلام و مسلسلات و إعلانات التي قد ترسخ مفاهيم صحيحة أو خاطئة، خاصة وسائل التواصل الاجتماعي التي أصبحت اليوم أكثر تأثيرا من الوسائل التقليدية، إذ تتيح لمستعمليها التعرض المستمر لأفكار متنوعة و مفتوحة، ما يجعلها سهلة الترسيخ في وعي الانسان خاصة في صغر سنه،فإن تعرض لأفكار تقوي إيمانه و تثبت عقيدته كان لهذه الوسائل دور مهم في بناء اليقين الصحيح داخل الفرد.</w:t>
      </w:r>
      <w:r w:rsidRPr="003A716E">
        <w:rPr>
          <w:rStyle w:val="Appelnotedebasdep"/>
          <w:rFonts w:ascii="Traditional Arabic" w:hAnsi="Traditional Arabic" w:cs="Traditional Arabic"/>
          <w:sz w:val="32"/>
          <w:szCs w:val="32"/>
          <w:rtl/>
          <w:lang w:val="en-IN" w:bidi="ar-DZ"/>
        </w:rPr>
        <w:footnoteReference w:id="36"/>
      </w:r>
    </w:p>
    <w:p w:rsidR="000D6AB6" w:rsidRPr="00AE2261" w:rsidRDefault="000D6AB6" w:rsidP="000D6AB6">
      <w:pPr>
        <w:tabs>
          <w:tab w:val="left" w:pos="6004"/>
        </w:tabs>
        <w:bidi/>
        <w:outlineLvl w:val="1"/>
        <w:rPr>
          <w:rFonts w:ascii="Traditional Arabic" w:hAnsi="Traditional Arabic" w:cs="Traditional Arabic"/>
          <w:b/>
          <w:bCs/>
          <w:sz w:val="36"/>
          <w:szCs w:val="36"/>
          <w:rtl/>
          <w:lang w:val="en-IN" w:bidi="ar-DZ"/>
        </w:rPr>
      </w:pPr>
      <w:bookmarkStart w:id="22" w:name="_Toc229774913"/>
      <w:r w:rsidRPr="00AE2261">
        <w:rPr>
          <w:rFonts w:ascii="Traditional Arabic" w:hAnsi="Traditional Arabic" w:cs="Traditional Arabic"/>
          <w:b/>
          <w:bCs/>
          <w:sz w:val="36"/>
          <w:szCs w:val="36"/>
          <w:rtl/>
          <w:lang w:val="en-IN" w:bidi="ar-DZ"/>
        </w:rPr>
        <w:t>المطلب الثالث:مواجهة الشبهات الإلحادية عند المراهقين</w:t>
      </w:r>
      <w:bookmarkEnd w:id="22"/>
    </w:p>
    <w:p w:rsidR="000D6AB6" w:rsidRPr="002A0ED8" w:rsidRDefault="000D6AB6" w:rsidP="000D6AB6">
      <w:pPr>
        <w:tabs>
          <w:tab w:val="left" w:pos="6004"/>
        </w:tabs>
        <w:bidi/>
        <w:outlineLvl w:val="2"/>
        <w:rPr>
          <w:rFonts w:ascii="Traditional Arabic" w:hAnsi="Traditional Arabic" w:cs="Traditional Arabic"/>
          <w:b/>
          <w:bCs/>
          <w:sz w:val="36"/>
          <w:szCs w:val="36"/>
          <w:rtl/>
          <w:lang w:val="en-IN" w:bidi="ar-DZ"/>
        </w:rPr>
      </w:pPr>
      <w:bookmarkStart w:id="23" w:name="_Toc229774914"/>
      <w:r w:rsidRPr="002A0ED8">
        <w:rPr>
          <w:rFonts w:ascii="Traditional Arabic" w:hAnsi="Traditional Arabic" w:cs="Traditional Arabic"/>
          <w:b/>
          <w:bCs/>
          <w:sz w:val="36"/>
          <w:szCs w:val="36"/>
          <w:rtl/>
          <w:lang w:val="en-IN" w:bidi="ar-DZ"/>
        </w:rPr>
        <w:t>الفرع الأول: مظاهر تأثر المراهق بالشبهات الإلحادية</w:t>
      </w:r>
      <w:bookmarkEnd w:id="23"/>
      <w:r w:rsidRPr="002A0ED8">
        <w:rPr>
          <w:rFonts w:ascii="Traditional Arabic" w:hAnsi="Traditional Arabic" w:cs="Traditional Arabic"/>
          <w:b/>
          <w:bCs/>
          <w:sz w:val="36"/>
          <w:szCs w:val="36"/>
          <w:rtl/>
          <w:lang w:val="en-IN" w:bidi="ar-DZ"/>
        </w:rPr>
        <w:t xml:space="preserve"> </w:t>
      </w:r>
    </w:p>
    <w:p w:rsidR="000D6AB6" w:rsidRPr="003A716E" w:rsidRDefault="000D6AB6" w:rsidP="000D6AB6">
      <w:pPr>
        <w:tabs>
          <w:tab w:val="left" w:pos="6004"/>
        </w:tabs>
        <w:bidi/>
        <w:rPr>
          <w:rFonts w:ascii="Traditional Arabic" w:hAnsi="Traditional Arabic" w:cs="Traditional Arabic"/>
          <w:sz w:val="32"/>
          <w:szCs w:val="32"/>
          <w:rtl/>
          <w:lang w:val="en-IN" w:bidi="ar-DZ"/>
        </w:rPr>
      </w:pPr>
      <w:r w:rsidRPr="003A716E">
        <w:rPr>
          <w:rFonts w:ascii="Traditional Arabic" w:hAnsi="Traditional Arabic" w:cs="Traditional Arabic"/>
          <w:sz w:val="32"/>
          <w:szCs w:val="32"/>
          <w:rtl/>
          <w:lang w:val="en-IN" w:bidi="ar-DZ"/>
        </w:rPr>
        <w:t>يتجلَى مدى تأثر المراهقين بالشبهات الإلحادية في مجموعة من المظاهر المعرفية و النفسية و السلوكية, والتي تعكس درجة هشاشة التكوين العقدي لديهم,و يمكن إجمالها في:</w:t>
      </w:r>
    </w:p>
    <w:p w:rsidR="000D6AB6" w:rsidRPr="003A716E" w:rsidRDefault="000D6AB6" w:rsidP="000D6AB6">
      <w:pPr>
        <w:tabs>
          <w:tab w:val="left" w:pos="6004"/>
        </w:tabs>
        <w:bidi/>
        <w:rPr>
          <w:rFonts w:ascii="Traditional Arabic" w:hAnsi="Traditional Arabic" w:cs="Traditional Arabic"/>
          <w:sz w:val="24"/>
          <w:szCs w:val="24"/>
          <w:rtl/>
        </w:rPr>
      </w:pPr>
      <w:r w:rsidRPr="003A716E">
        <w:rPr>
          <w:rFonts w:ascii="Traditional Arabic" w:hAnsi="Traditional Arabic" w:cs="Traditional Arabic"/>
          <w:sz w:val="32"/>
          <w:szCs w:val="32"/>
          <w:rtl/>
          <w:lang w:val="en-IN" w:bidi="ar-DZ"/>
        </w:rPr>
        <w:t>الاضطراب المعرفي الذي يظهر في حالة من الحيرة و الشك حول الدين.</w:t>
      </w:r>
      <w:r w:rsidRPr="003A716E">
        <w:rPr>
          <w:rFonts w:ascii="Traditional Arabic" w:hAnsi="Traditional Arabic" w:cs="Traditional Arabic"/>
          <w:sz w:val="24"/>
          <w:szCs w:val="24"/>
          <w:rtl/>
        </w:rPr>
        <w:t xml:space="preserve"> </w:t>
      </w:r>
    </w:p>
    <w:p w:rsidR="000D6AB6" w:rsidRPr="003A716E" w:rsidRDefault="000D6AB6" w:rsidP="000D6AB6">
      <w:pPr>
        <w:tabs>
          <w:tab w:val="left" w:pos="6004"/>
        </w:tabs>
        <w:bidi/>
        <w:rPr>
          <w:rFonts w:ascii="Traditional Arabic" w:hAnsi="Traditional Arabic" w:cs="Traditional Arabic"/>
          <w:sz w:val="32"/>
          <w:szCs w:val="32"/>
          <w:rtl/>
          <w:lang w:val="en-IN" w:bidi="ar-DZ"/>
        </w:rPr>
      </w:pPr>
      <w:r w:rsidRPr="003A716E">
        <w:rPr>
          <w:rFonts w:ascii="Traditional Arabic" w:hAnsi="Traditional Arabic" w:cs="Traditional Arabic"/>
          <w:sz w:val="32"/>
          <w:szCs w:val="32"/>
          <w:rtl/>
          <w:lang w:val="en-IN" w:bidi="ar-DZ"/>
        </w:rPr>
        <w:t>الانحراف السلوكي و الاستخفاف بالشعائر الدينية تحت تأثير الضغط الاجتماعي و السعي لإظهار التحرر ومواكبة الآخرين.</w:t>
      </w:r>
    </w:p>
    <w:p w:rsidR="000D6AB6" w:rsidRPr="003A716E" w:rsidRDefault="000D6AB6" w:rsidP="000D6AB6">
      <w:pPr>
        <w:tabs>
          <w:tab w:val="left" w:pos="6004"/>
        </w:tabs>
        <w:bidi/>
        <w:rPr>
          <w:rFonts w:ascii="Traditional Arabic" w:hAnsi="Traditional Arabic" w:cs="Traditional Arabic"/>
          <w:sz w:val="32"/>
          <w:szCs w:val="32"/>
          <w:rtl/>
          <w:lang w:val="en-IN" w:bidi="ar-DZ"/>
        </w:rPr>
      </w:pPr>
      <w:r w:rsidRPr="003A716E">
        <w:rPr>
          <w:rFonts w:ascii="Traditional Arabic" w:hAnsi="Traditional Arabic" w:cs="Traditional Arabic"/>
          <w:sz w:val="32"/>
          <w:szCs w:val="32"/>
          <w:rtl/>
          <w:lang w:val="en-IN" w:bidi="ar-DZ"/>
        </w:rPr>
        <w:t>اللجوء الى رفض الدين للتخلص من قيود التربية الدينية المتشددة القاسية.</w:t>
      </w:r>
    </w:p>
    <w:p w:rsidR="000D6AB6" w:rsidRPr="003A716E" w:rsidRDefault="000D6AB6" w:rsidP="000D6AB6">
      <w:pPr>
        <w:tabs>
          <w:tab w:val="left" w:pos="6004"/>
        </w:tabs>
        <w:bidi/>
        <w:rPr>
          <w:rFonts w:ascii="Traditional Arabic" w:hAnsi="Traditional Arabic" w:cs="Traditional Arabic"/>
          <w:sz w:val="32"/>
          <w:szCs w:val="32"/>
          <w:rtl/>
          <w:lang w:val="en-IN" w:bidi="ar-DZ"/>
        </w:rPr>
      </w:pPr>
      <w:r w:rsidRPr="003A716E">
        <w:rPr>
          <w:rFonts w:ascii="Traditional Arabic" w:hAnsi="Traditional Arabic" w:cs="Traditional Arabic"/>
          <w:sz w:val="32"/>
          <w:szCs w:val="32"/>
          <w:rtl/>
          <w:lang w:val="en-IN" w:bidi="ar-DZ"/>
        </w:rPr>
        <w:t>ضعف ثقة المراهق في الخطاب الديني و الارتياب في أصل الدعوة الدينية و فقدان الثقة في حامليها نتيجة التناقض بين القول و الفعل لدى بعض المربيين.</w:t>
      </w:r>
    </w:p>
    <w:p w:rsidR="000D6AB6" w:rsidRDefault="000D6AB6" w:rsidP="000D6AB6">
      <w:pPr>
        <w:tabs>
          <w:tab w:val="left" w:pos="6004"/>
        </w:tabs>
        <w:bidi/>
        <w:rPr>
          <w:rFonts w:ascii="Traditional Arabic" w:hAnsi="Traditional Arabic" w:cs="Traditional Arabic"/>
          <w:sz w:val="32"/>
          <w:szCs w:val="32"/>
          <w:rtl/>
          <w:lang w:val="en-IN" w:bidi="ar-DZ"/>
        </w:rPr>
      </w:pPr>
      <w:r w:rsidRPr="003A716E">
        <w:rPr>
          <w:rFonts w:ascii="Traditional Arabic" w:hAnsi="Traditional Arabic" w:cs="Traditional Arabic"/>
          <w:sz w:val="32"/>
          <w:szCs w:val="32"/>
          <w:rtl/>
          <w:lang w:val="en-IN" w:bidi="ar-DZ"/>
        </w:rPr>
        <w:t>الاقتناع بالشبهات و اللجوء الى الإلحاد كمخرج من تبعات الدين و مسؤولياته,و اعتباره جنة أرضية تبيح لهم الانغماس في الشهوات دون رقيب أو شعور بالذنب.</w:t>
      </w:r>
      <w:r w:rsidRPr="003A716E">
        <w:rPr>
          <w:rStyle w:val="Appelnotedebasdep"/>
          <w:rFonts w:ascii="Traditional Arabic" w:hAnsi="Traditional Arabic" w:cs="Traditional Arabic"/>
          <w:sz w:val="32"/>
          <w:szCs w:val="32"/>
          <w:rtl/>
          <w:lang w:val="en-IN" w:bidi="ar-DZ"/>
        </w:rPr>
        <w:footnoteReference w:id="37"/>
      </w:r>
    </w:p>
    <w:p w:rsidR="000D6AB6" w:rsidRPr="003A716E" w:rsidRDefault="000D6AB6" w:rsidP="000D6AB6">
      <w:pPr>
        <w:tabs>
          <w:tab w:val="left" w:pos="6004"/>
        </w:tabs>
        <w:bidi/>
        <w:rPr>
          <w:rFonts w:ascii="Traditional Arabic" w:hAnsi="Traditional Arabic" w:cs="Traditional Arabic"/>
          <w:sz w:val="32"/>
          <w:szCs w:val="32"/>
          <w:rtl/>
          <w:lang w:val="en-IN" w:bidi="ar-DZ"/>
        </w:rPr>
      </w:pPr>
    </w:p>
    <w:p w:rsidR="000D6AB6" w:rsidRPr="002A0ED8" w:rsidRDefault="000D6AB6" w:rsidP="000D6AB6">
      <w:pPr>
        <w:tabs>
          <w:tab w:val="left" w:pos="6004"/>
        </w:tabs>
        <w:bidi/>
        <w:outlineLvl w:val="2"/>
        <w:rPr>
          <w:rFonts w:ascii="Traditional Arabic" w:hAnsi="Traditional Arabic" w:cs="Traditional Arabic"/>
          <w:b/>
          <w:bCs/>
          <w:sz w:val="36"/>
          <w:szCs w:val="36"/>
          <w:rtl/>
          <w:lang w:val="en-IN" w:bidi="ar-DZ"/>
        </w:rPr>
      </w:pPr>
      <w:bookmarkStart w:id="24" w:name="_Toc229774915"/>
      <w:r w:rsidRPr="002A0ED8">
        <w:rPr>
          <w:rFonts w:ascii="Traditional Arabic" w:hAnsi="Traditional Arabic" w:cs="Traditional Arabic"/>
          <w:b/>
          <w:bCs/>
          <w:sz w:val="36"/>
          <w:szCs w:val="36"/>
          <w:rtl/>
          <w:lang w:val="en-IN" w:bidi="ar-DZ"/>
        </w:rPr>
        <w:lastRenderedPageBreak/>
        <w:t>الفرع الثاني: سبل مواجهة الشبهات الإلحادية</w:t>
      </w:r>
      <w:bookmarkEnd w:id="24"/>
    </w:p>
    <w:p w:rsidR="000D6AB6" w:rsidRPr="003A716E" w:rsidRDefault="000D6AB6" w:rsidP="000D6AB6">
      <w:pPr>
        <w:tabs>
          <w:tab w:val="left" w:pos="6004"/>
        </w:tabs>
        <w:bidi/>
        <w:rPr>
          <w:rFonts w:ascii="Traditional Arabic" w:hAnsi="Traditional Arabic" w:cs="Traditional Arabic"/>
          <w:sz w:val="32"/>
          <w:szCs w:val="32"/>
          <w:rtl/>
          <w:lang w:val="en-IN" w:bidi="ar-DZ"/>
        </w:rPr>
      </w:pPr>
      <w:r w:rsidRPr="003A716E">
        <w:rPr>
          <w:rFonts w:ascii="Traditional Arabic" w:hAnsi="Traditional Arabic" w:cs="Traditional Arabic"/>
          <w:sz w:val="32"/>
          <w:szCs w:val="32"/>
          <w:rtl/>
          <w:lang w:val="en-IN" w:bidi="ar-DZ"/>
        </w:rPr>
        <w:t>سبل مواجهة تلك الافكار و الشبهات الإلحادية تأتي على مرحلتين،الوقاية أولا ثم العلاج.</w:t>
      </w:r>
    </w:p>
    <w:p w:rsidR="000D6AB6" w:rsidRPr="003A716E" w:rsidRDefault="000D6AB6" w:rsidP="000D6AB6">
      <w:pPr>
        <w:tabs>
          <w:tab w:val="left" w:pos="6004"/>
        </w:tabs>
        <w:bidi/>
        <w:rPr>
          <w:rFonts w:ascii="Traditional Arabic" w:hAnsi="Traditional Arabic" w:cs="Traditional Arabic"/>
          <w:sz w:val="32"/>
          <w:szCs w:val="32"/>
          <w:rtl/>
          <w:lang w:val="en-IN" w:bidi="ar-DZ"/>
        </w:rPr>
      </w:pPr>
      <w:r w:rsidRPr="003A716E">
        <w:rPr>
          <w:rFonts w:ascii="Traditional Arabic" w:hAnsi="Traditional Arabic" w:cs="Traditional Arabic"/>
          <w:sz w:val="32"/>
          <w:szCs w:val="32"/>
          <w:rtl/>
          <w:lang w:val="en-IN" w:bidi="ar-DZ"/>
        </w:rPr>
        <w:t>فمن وسائل الوقاية:</w:t>
      </w:r>
    </w:p>
    <w:p w:rsidR="000D6AB6" w:rsidRPr="003A716E" w:rsidRDefault="000D6AB6" w:rsidP="000D6AB6">
      <w:pPr>
        <w:tabs>
          <w:tab w:val="left" w:pos="6004"/>
        </w:tabs>
        <w:bidi/>
        <w:rPr>
          <w:rFonts w:ascii="Traditional Arabic" w:hAnsi="Traditional Arabic" w:cs="Traditional Arabic"/>
          <w:sz w:val="32"/>
          <w:szCs w:val="32"/>
          <w:rtl/>
          <w:lang w:val="en-IN" w:bidi="ar-DZ"/>
        </w:rPr>
      </w:pPr>
      <w:r w:rsidRPr="003A716E">
        <w:rPr>
          <w:rFonts w:ascii="Traditional Arabic" w:hAnsi="Traditional Arabic" w:cs="Traditional Arabic"/>
          <w:sz w:val="32"/>
          <w:szCs w:val="32"/>
          <w:rtl/>
          <w:lang w:val="en-IN" w:bidi="ar-DZ"/>
        </w:rPr>
        <w:t xml:space="preserve">ترسيخ العقيدة الإسلامية الصحيحة في نفوس الناشئين، فالعقيدة تعدَ القوة الاساسية في مواجهة شتَى الأفكار المنحرفة نخصَ منها الإلحادية، </w:t>
      </w:r>
      <w:r>
        <w:rPr>
          <w:rFonts w:ascii="Traditional Arabic" w:hAnsi="Traditional Arabic" w:cs="Traditional Arabic" w:hint="cs"/>
          <w:sz w:val="32"/>
          <w:szCs w:val="32"/>
          <w:rtl/>
          <w:lang w:val="en-IN" w:bidi="ar-DZ"/>
        </w:rPr>
        <w:t xml:space="preserve">لقوله تعالى: </w:t>
      </w:r>
      <w:r w:rsidRPr="00D47A33">
        <w:rPr>
          <w:rFonts w:ascii="Traditional Arabic" w:hAnsi="Traditional Arabic" w:cs="Traditional Arabic" w:hint="cs"/>
          <w:b/>
          <w:bCs/>
          <w:sz w:val="32"/>
          <w:szCs w:val="32"/>
          <w:rtl/>
          <w:lang w:val="en-IN" w:bidi="ar-DZ"/>
        </w:rPr>
        <w:t>"...</w:t>
      </w:r>
      <w:r>
        <w:rPr>
          <w:rFonts w:ascii="Traditional Arabic" w:hAnsi="Traditional Arabic" w:cs="Traditional Arabic" w:hint="cs"/>
          <w:sz w:val="32"/>
          <w:szCs w:val="32"/>
          <w:rtl/>
          <w:lang w:val="en-IN" w:bidi="ar-DZ"/>
        </w:rPr>
        <w:t xml:space="preserve"> </w:t>
      </w:r>
      <w:r w:rsidRPr="00D47A33">
        <w:rPr>
          <w:rFonts w:ascii="Traditional Arabic" w:hAnsi="Traditional Arabic" w:cs="Traditional Arabic" w:hint="cs"/>
          <w:b/>
          <w:bCs/>
          <w:sz w:val="32"/>
          <w:szCs w:val="32"/>
          <w:rtl/>
          <w:lang w:val="en-IN" w:bidi="ar-DZ"/>
        </w:rPr>
        <w:t>فإمَا</w:t>
      </w:r>
      <w:r>
        <w:rPr>
          <w:rFonts w:ascii="Traditional Arabic" w:hAnsi="Traditional Arabic" w:cs="Traditional Arabic" w:hint="cs"/>
          <w:sz w:val="32"/>
          <w:szCs w:val="32"/>
          <w:rtl/>
          <w:lang w:val="en-IN" w:bidi="ar-DZ"/>
        </w:rPr>
        <w:t xml:space="preserve"> </w:t>
      </w:r>
      <w:r w:rsidRPr="00D47A33">
        <w:rPr>
          <w:rFonts w:ascii="Traditional Arabic" w:hAnsi="Traditional Arabic" w:cs="Traditional Arabic" w:hint="cs"/>
          <w:b/>
          <w:bCs/>
          <w:sz w:val="32"/>
          <w:szCs w:val="32"/>
          <w:rtl/>
          <w:lang w:val="en-IN" w:bidi="ar-DZ"/>
        </w:rPr>
        <w:t>ياتينَكم</w:t>
      </w:r>
      <w:r>
        <w:rPr>
          <w:rFonts w:ascii="Traditional Arabic" w:hAnsi="Traditional Arabic" w:cs="Traditional Arabic" w:hint="cs"/>
          <w:sz w:val="32"/>
          <w:szCs w:val="32"/>
          <w:rtl/>
          <w:lang w:val="en-IN" w:bidi="ar-DZ"/>
        </w:rPr>
        <w:t xml:space="preserve"> </w:t>
      </w:r>
      <w:r w:rsidRPr="00D47A33">
        <w:rPr>
          <w:rFonts w:ascii="Traditional Arabic" w:hAnsi="Traditional Arabic" w:cs="Traditional Arabic" w:hint="cs"/>
          <w:b/>
          <w:bCs/>
          <w:sz w:val="32"/>
          <w:szCs w:val="32"/>
          <w:rtl/>
          <w:lang w:val="en-IN" w:bidi="ar-DZ"/>
        </w:rPr>
        <w:t>منَي</w:t>
      </w:r>
      <w:r>
        <w:rPr>
          <w:rFonts w:ascii="Traditional Arabic" w:hAnsi="Traditional Arabic" w:cs="Traditional Arabic" w:hint="cs"/>
          <w:sz w:val="32"/>
          <w:szCs w:val="32"/>
          <w:rtl/>
          <w:lang w:val="en-IN" w:bidi="ar-DZ"/>
        </w:rPr>
        <w:t xml:space="preserve"> </w:t>
      </w:r>
      <w:r w:rsidRPr="00D47A33">
        <w:rPr>
          <w:rFonts w:ascii="Traditional Arabic" w:hAnsi="Traditional Arabic" w:cs="Traditional Arabic" w:hint="cs"/>
          <w:b/>
          <w:bCs/>
          <w:sz w:val="32"/>
          <w:szCs w:val="32"/>
          <w:rtl/>
          <w:lang w:val="en-IN" w:bidi="ar-DZ"/>
        </w:rPr>
        <w:t>هدى</w:t>
      </w:r>
      <w:r>
        <w:rPr>
          <w:rFonts w:ascii="Traditional Arabic" w:hAnsi="Traditional Arabic" w:cs="Traditional Arabic" w:hint="cs"/>
          <w:sz w:val="32"/>
          <w:szCs w:val="32"/>
          <w:rtl/>
          <w:lang w:val="en-IN" w:bidi="ar-DZ"/>
        </w:rPr>
        <w:t xml:space="preserve"> </w:t>
      </w:r>
      <w:r w:rsidRPr="00D47A33">
        <w:rPr>
          <w:rFonts w:ascii="Traditional Arabic" w:hAnsi="Traditional Arabic" w:cs="Traditional Arabic" w:hint="cs"/>
          <w:b/>
          <w:bCs/>
          <w:sz w:val="32"/>
          <w:szCs w:val="32"/>
          <w:rtl/>
          <w:lang w:val="en-IN" w:bidi="ar-DZ"/>
        </w:rPr>
        <w:t>فمن</w:t>
      </w:r>
      <w:r>
        <w:rPr>
          <w:rFonts w:ascii="Traditional Arabic" w:hAnsi="Traditional Arabic" w:cs="Traditional Arabic" w:hint="cs"/>
          <w:sz w:val="32"/>
          <w:szCs w:val="32"/>
          <w:rtl/>
          <w:lang w:val="en-IN" w:bidi="ar-DZ"/>
        </w:rPr>
        <w:t xml:space="preserve"> </w:t>
      </w:r>
      <w:r w:rsidRPr="00D47A33">
        <w:rPr>
          <w:rFonts w:ascii="Traditional Arabic" w:hAnsi="Traditional Arabic" w:cs="Traditional Arabic" w:hint="cs"/>
          <w:b/>
          <w:bCs/>
          <w:sz w:val="32"/>
          <w:szCs w:val="32"/>
          <w:rtl/>
          <w:lang w:val="en-IN" w:bidi="ar-DZ"/>
        </w:rPr>
        <w:t>اتَبع</w:t>
      </w:r>
      <w:r>
        <w:rPr>
          <w:rFonts w:ascii="Traditional Arabic" w:hAnsi="Traditional Arabic" w:cs="Traditional Arabic" w:hint="cs"/>
          <w:sz w:val="32"/>
          <w:szCs w:val="32"/>
          <w:rtl/>
          <w:lang w:val="en-IN" w:bidi="ar-DZ"/>
        </w:rPr>
        <w:t xml:space="preserve"> </w:t>
      </w:r>
      <w:r w:rsidRPr="00D47A33">
        <w:rPr>
          <w:rFonts w:ascii="Traditional Arabic" w:hAnsi="Traditional Arabic" w:cs="Traditional Arabic" w:hint="cs"/>
          <w:b/>
          <w:bCs/>
          <w:sz w:val="32"/>
          <w:szCs w:val="32"/>
          <w:rtl/>
          <w:lang w:val="en-IN" w:bidi="ar-DZ"/>
        </w:rPr>
        <w:t>هداي</w:t>
      </w:r>
      <w:r>
        <w:rPr>
          <w:rFonts w:ascii="Traditional Arabic" w:hAnsi="Traditional Arabic" w:cs="Traditional Arabic" w:hint="cs"/>
          <w:sz w:val="32"/>
          <w:szCs w:val="32"/>
          <w:rtl/>
          <w:lang w:val="en-IN" w:bidi="ar-DZ"/>
        </w:rPr>
        <w:t xml:space="preserve"> </w:t>
      </w:r>
      <w:r w:rsidRPr="00D47A33">
        <w:rPr>
          <w:rFonts w:ascii="Traditional Arabic" w:hAnsi="Traditional Arabic" w:cs="Traditional Arabic" w:hint="cs"/>
          <w:b/>
          <w:bCs/>
          <w:sz w:val="32"/>
          <w:szCs w:val="32"/>
          <w:rtl/>
          <w:lang w:val="en-IN" w:bidi="ar-DZ"/>
        </w:rPr>
        <w:t>فلا يضلَ</w:t>
      </w:r>
      <w:r>
        <w:rPr>
          <w:rFonts w:ascii="Traditional Arabic" w:hAnsi="Traditional Arabic" w:cs="Traditional Arabic" w:hint="cs"/>
          <w:sz w:val="32"/>
          <w:szCs w:val="32"/>
          <w:rtl/>
          <w:lang w:val="en-IN" w:bidi="ar-DZ"/>
        </w:rPr>
        <w:t xml:space="preserve"> </w:t>
      </w:r>
      <w:r w:rsidRPr="00D47A33">
        <w:rPr>
          <w:rFonts w:ascii="Traditional Arabic" w:hAnsi="Traditional Arabic" w:cs="Traditional Arabic" w:hint="cs"/>
          <w:b/>
          <w:bCs/>
          <w:sz w:val="32"/>
          <w:szCs w:val="32"/>
          <w:rtl/>
          <w:lang w:val="en-IN" w:bidi="ar-DZ"/>
        </w:rPr>
        <w:t>ولا</w:t>
      </w:r>
      <w:r>
        <w:rPr>
          <w:rFonts w:ascii="Traditional Arabic" w:hAnsi="Traditional Arabic" w:cs="Traditional Arabic" w:hint="cs"/>
          <w:sz w:val="32"/>
          <w:szCs w:val="32"/>
          <w:rtl/>
          <w:lang w:val="en-IN" w:bidi="ar-DZ"/>
        </w:rPr>
        <w:t xml:space="preserve"> </w:t>
      </w:r>
      <w:r w:rsidRPr="00D47A33">
        <w:rPr>
          <w:rFonts w:ascii="Traditional Arabic" w:hAnsi="Traditional Arabic" w:cs="Traditional Arabic" w:hint="cs"/>
          <w:b/>
          <w:bCs/>
          <w:sz w:val="32"/>
          <w:szCs w:val="32"/>
          <w:rtl/>
          <w:lang w:val="en-IN" w:bidi="ar-DZ"/>
        </w:rPr>
        <w:t>يشقى</w:t>
      </w:r>
      <w:r>
        <w:rPr>
          <w:rFonts w:ascii="Traditional Arabic" w:hAnsi="Traditional Arabic" w:cs="Traditional Arabic" w:hint="cs"/>
          <w:sz w:val="32"/>
          <w:szCs w:val="32"/>
          <w:rtl/>
          <w:lang w:val="en-IN" w:bidi="ar-DZ"/>
        </w:rPr>
        <w:t>".</w:t>
      </w:r>
      <w:r>
        <w:rPr>
          <w:rStyle w:val="Appelnotedebasdep"/>
          <w:rFonts w:ascii="Traditional Arabic" w:hAnsi="Traditional Arabic" w:cs="Traditional Arabic"/>
          <w:sz w:val="32"/>
          <w:szCs w:val="32"/>
          <w:rtl/>
          <w:lang w:val="en-IN" w:bidi="ar-DZ"/>
        </w:rPr>
        <w:footnoteReference w:id="38"/>
      </w:r>
      <w:r>
        <w:rPr>
          <w:rFonts w:ascii="Traditional Arabic" w:hAnsi="Traditional Arabic" w:cs="Traditional Arabic" w:hint="cs"/>
          <w:sz w:val="32"/>
          <w:szCs w:val="32"/>
          <w:rtl/>
          <w:lang w:val="en-IN" w:bidi="ar-DZ"/>
        </w:rPr>
        <w:t xml:space="preserve"> </w:t>
      </w:r>
      <w:r w:rsidRPr="003A716E">
        <w:rPr>
          <w:rFonts w:ascii="Traditional Arabic" w:hAnsi="Traditional Arabic" w:cs="Traditional Arabic"/>
          <w:sz w:val="32"/>
          <w:szCs w:val="32"/>
          <w:rtl/>
          <w:lang w:val="en-IN" w:bidi="ar-DZ"/>
        </w:rPr>
        <w:t>إذ أن ذلك يكون من خلال الاهتمام بالقرآن الكريم و الانتقال من القراءة و الحفظ الشفهي إلى عوالم التدبر و التفكر في كلامه سبحانه و تعالى،و البحث في إعجازه و في صفات الله تعالى  و أفعاله و كذا بيان عظمته و الايمان به و التعلق به أكثر عزَ وجلَ، و كذا الاهتمام بأحاديث النبي صلَى الله عليه و سلم، و الامتثال لها، كالمحافظة على أذكار المسلم اليومية التي أوصى بها نبينا، و دوام نشر العلم الصحيح و الدعوة إلى الدين الحق و التحذير من التيارات الضالَة المنحرفة من خلال مختلف الحملات التوعوية و المناهج التعليمية خاصة داخل الوسط المدرسي من ناحية و الالكتروني من ناحية أخرى.ليأتي أهم سبيل للوقاية و هو اهتمام الوالدين و الوسط العائلي بالمراقبة الدائمة و متابعة الأبناء، و التوصية و التوجيه و كذا التحذير لما هو في الشارع أو في المنصات الالكترونية من شبهات ضالَة.</w:t>
      </w:r>
      <w:r w:rsidRPr="003A716E">
        <w:rPr>
          <w:rStyle w:val="Appelnotedebasdep"/>
          <w:rFonts w:ascii="Traditional Arabic" w:hAnsi="Traditional Arabic" w:cs="Traditional Arabic"/>
          <w:sz w:val="32"/>
          <w:szCs w:val="32"/>
          <w:rtl/>
          <w:lang w:val="en-IN" w:bidi="ar-DZ"/>
        </w:rPr>
        <w:footnoteReference w:id="39"/>
      </w:r>
    </w:p>
    <w:p w:rsidR="000D6AB6" w:rsidRPr="003A716E" w:rsidRDefault="000D6AB6" w:rsidP="000D6AB6">
      <w:pPr>
        <w:tabs>
          <w:tab w:val="left" w:pos="6004"/>
        </w:tabs>
        <w:bidi/>
        <w:rPr>
          <w:rFonts w:ascii="Traditional Arabic" w:hAnsi="Traditional Arabic" w:cs="Traditional Arabic"/>
          <w:sz w:val="32"/>
          <w:szCs w:val="32"/>
          <w:rtl/>
          <w:lang w:val="en-IN" w:bidi="ar-DZ"/>
        </w:rPr>
      </w:pPr>
      <w:r w:rsidRPr="003A716E">
        <w:rPr>
          <w:rFonts w:ascii="Traditional Arabic" w:hAnsi="Traditional Arabic" w:cs="Traditional Arabic"/>
          <w:sz w:val="32"/>
          <w:szCs w:val="32"/>
          <w:rtl/>
          <w:lang w:val="en-IN" w:bidi="ar-DZ"/>
        </w:rPr>
        <w:t>أما من وقع في هذه الشبهات و دخله شعور الشكَ و الحيرة فيما يخص دينه و عقيدته،فيصبح من الضروري علاجه و إعاجة بناء يقينه الديني و يكون من خلال:</w:t>
      </w:r>
    </w:p>
    <w:p w:rsidR="000D6AB6" w:rsidRDefault="000D6AB6" w:rsidP="000D6AB6">
      <w:pPr>
        <w:tabs>
          <w:tab w:val="left" w:pos="6004"/>
        </w:tabs>
        <w:bidi/>
        <w:rPr>
          <w:rFonts w:ascii="Traditional Arabic" w:hAnsi="Traditional Arabic" w:cs="Traditional Arabic"/>
          <w:sz w:val="32"/>
          <w:szCs w:val="32"/>
          <w:rtl/>
          <w:lang w:val="en-IN" w:bidi="ar-DZ"/>
        </w:rPr>
      </w:pPr>
      <w:r w:rsidRPr="003A716E">
        <w:rPr>
          <w:rFonts w:ascii="Traditional Arabic" w:hAnsi="Traditional Arabic" w:cs="Traditional Arabic"/>
          <w:sz w:val="32"/>
          <w:szCs w:val="32"/>
          <w:rtl/>
          <w:lang w:val="en-IN" w:bidi="ar-DZ"/>
        </w:rPr>
        <w:t xml:space="preserve">المناصحة الإيمانية و العقلية، و سعي الدعاة إلى تصحيح هذا الفكر بأسلوب هادئ حكيم، و لابدَ من استشعار جانب الرحمة و الشفقة بذاك النصوح الذي اجتاله الشيطان مع استخدام الأدلة العقلية و الحجج المنطقية في الردَ و المناظرة، </w:t>
      </w:r>
      <w:r>
        <w:rPr>
          <w:rFonts w:ascii="Traditional Arabic" w:hAnsi="Traditional Arabic" w:cs="Traditional Arabic" w:hint="cs"/>
          <w:sz w:val="32"/>
          <w:szCs w:val="32"/>
          <w:rtl/>
          <w:lang w:val="en-IN" w:bidi="ar-DZ"/>
        </w:rPr>
        <w:t>لقوله تعالى: "</w:t>
      </w:r>
      <w:r w:rsidRPr="00D47A33">
        <w:rPr>
          <w:rFonts w:ascii="Traditional Arabic" w:hAnsi="Traditional Arabic" w:cs="Traditional Arabic" w:hint="cs"/>
          <w:b/>
          <w:bCs/>
          <w:sz w:val="32"/>
          <w:szCs w:val="32"/>
          <w:rtl/>
          <w:lang w:val="en-IN" w:bidi="ar-DZ"/>
        </w:rPr>
        <w:t>ادع</w:t>
      </w:r>
      <w:r>
        <w:rPr>
          <w:rFonts w:ascii="Traditional Arabic" w:hAnsi="Traditional Arabic" w:cs="Traditional Arabic" w:hint="cs"/>
          <w:sz w:val="32"/>
          <w:szCs w:val="32"/>
          <w:rtl/>
          <w:lang w:val="en-IN" w:bidi="ar-DZ"/>
        </w:rPr>
        <w:t xml:space="preserve"> </w:t>
      </w:r>
      <w:r w:rsidRPr="00D47A33">
        <w:rPr>
          <w:rFonts w:ascii="Traditional Arabic" w:hAnsi="Traditional Arabic" w:cs="Traditional Arabic" w:hint="cs"/>
          <w:b/>
          <w:bCs/>
          <w:sz w:val="32"/>
          <w:szCs w:val="32"/>
          <w:rtl/>
          <w:lang w:val="en-IN" w:bidi="ar-DZ"/>
        </w:rPr>
        <w:t>إلى</w:t>
      </w:r>
      <w:r>
        <w:rPr>
          <w:rFonts w:ascii="Traditional Arabic" w:hAnsi="Traditional Arabic" w:cs="Traditional Arabic" w:hint="cs"/>
          <w:sz w:val="32"/>
          <w:szCs w:val="32"/>
          <w:rtl/>
          <w:lang w:val="en-IN" w:bidi="ar-DZ"/>
        </w:rPr>
        <w:t xml:space="preserve"> </w:t>
      </w:r>
      <w:r w:rsidRPr="00D47A33">
        <w:rPr>
          <w:rFonts w:ascii="Traditional Arabic" w:hAnsi="Traditional Arabic" w:cs="Traditional Arabic" w:hint="cs"/>
          <w:b/>
          <w:bCs/>
          <w:sz w:val="32"/>
          <w:szCs w:val="32"/>
          <w:rtl/>
          <w:lang w:val="en-IN" w:bidi="ar-DZ"/>
        </w:rPr>
        <w:t>سبيل</w:t>
      </w:r>
      <w:r>
        <w:rPr>
          <w:rFonts w:ascii="Traditional Arabic" w:hAnsi="Traditional Arabic" w:cs="Traditional Arabic" w:hint="cs"/>
          <w:sz w:val="32"/>
          <w:szCs w:val="32"/>
          <w:rtl/>
          <w:lang w:val="en-IN" w:bidi="ar-DZ"/>
        </w:rPr>
        <w:t xml:space="preserve"> </w:t>
      </w:r>
      <w:r w:rsidRPr="00D47A33">
        <w:rPr>
          <w:rFonts w:ascii="Traditional Arabic" w:hAnsi="Traditional Arabic" w:cs="Traditional Arabic" w:hint="cs"/>
          <w:b/>
          <w:bCs/>
          <w:sz w:val="32"/>
          <w:szCs w:val="32"/>
          <w:rtl/>
          <w:lang w:val="en-IN" w:bidi="ar-DZ"/>
        </w:rPr>
        <w:t>ربَك</w:t>
      </w:r>
      <w:r>
        <w:rPr>
          <w:rFonts w:ascii="Traditional Arabic" w:hAnsi="Traditional Arabic" w:cs="Traditional Arabic" w:hint="cs"/>
          <w:sz w:val="32"/>
          <w:szCs w:val="32"/>
          <w:rtl/>
          <w:lang w:val="en-IN" w:bidi="ar-DZ"/>
        </w:rPr>
        <w:t xml:space="preserve"> </w:t>
      </w:r>
      <w:r w:rsidRPr="00D47A33">
        <w:rPr>
          <w:rFonts w:ascii="Traditional Arabic" w:hAnsi="Traditional Arabic" w:cs="Traditional Arabic" w:hint="cs"/>
          <w:b/>
          <w:bCs/>
          <w:sz w:val="32"/>
          <w:szCs w:val="32"/>
          <w:rtl/>
          <w:lang w:val="en-IN" w:bidi="ar-DZ"/>
        </w:rPr>
        <w:t>بالحكمة</w:t>
      </w:r>
      <w:r>
        <w:rPr>
          <w:rFonts w:ascii="Traditional Arabic" w:hAnsi="Traditional Arabic" w:cs="Traditional Arabic" w:hint="cs"/>
          <w:sz w:val="32"/>
          <w:szCs w:val="32"/>
          <w:rtl/>
          <w:lang w:val="en-IN" w:bidi="ar-DZ"/>
        </w:rPr>
        <w:t xml:space="preserve"> </w:t>
      </w:r>
      <w:r w:rsidRPr="00D47A33">
        <w:rPr>
          <w:rFonts w:ascii="Traditional Arabic" w:hAnsi="Traditional Arabic" w:cs="Traditional Arabic" w:hint="cs"/>
          <w:b/>
          <w:bCs/>
          <w:sz w:val="32"/>
          <w:szCs w:val="32"/>
          <w:rtl/>
          <w:lang w:val="en-IN" w:bidi="ar-DZ"/>
        </w:rPr>
        <w:t>و</w:t>
      </w:r>
      <w:r>
        <w:rPr>
          <w:rFonts w:ascii="Traditional Arabic" w:hAnsi="Traditional Arabic" w:cs="Traditional Arabic" w:hint="cs"/>
          <w:sz w:val="32"/>
          <w:szCs w:val="32"/>
          <w:rtl/>
          <w:lang w:val="en-IN" w:bidi="ar-DZ"/>
        </w:rPr>
        <w:t xml:space="preserve"> </w:t>
      </w:r>
      <w:r w:rsidRPr="00D47A33">
        <w:rPr>
          <w:rFonts w:ascii="Traditional Arabic" w:hAnsi="Traditional Arabic" w:cs="Traditional Arabic" w:hint="cs"/>
          <w:b/>
          <w:bCs/>
          <w:sz w:val="32"/>
          <w:szCs w:val="32"/>
          <w:rtl/>
          <w:lang w:val="en-IN" w:bidi="ar-DZ"/>
        </w:rPr>
        <w:t>الموعظة</w:t>
      </w:r>
      <w:r>
        <w:rPr>
          <w:rFonts w:ascii="Traditional Arabic" w:hAnsi="Traditional Arabic" w:cs="Traditional Arabic" w:hint="cs"/>
          <w:sz w:val="32"/>
          <w:szCs w:val="32"/>
          <w:rtl/>
          <w:lang w:val="en-IN" w:bidi="ar-DZ"/>
        </w:rPr>
        <w:t xml:space="preserve"> </w:t>
      </w:r>
      <w:r w:rsidRPr="00D47A33">
        <w:rPr>
          <w:rFonts w:ascii="Traditional Arabic" w:hAnsi="Traditional Arabic" w:cs="Traditional Arabic" w:hint="cs"/>
          <w:b/>
          <w:bCs/>
          <w:sz w:val="32"/>
          <w:szCs w:val="32"/>
          <w:rtl/>
          <w:lang w:val="en-IN" w:bidi="ar-DZ"/>
        </w:rPr>
        <w:t>الحسنة</w:t>
      </w:r>
      <w:r>
        <w:rPr>
          <w:rFonts w:ascii="Traditional Arabic" w:hAnsi="Traditional Arabic" w:cs="Traditional Arabic" w:hint="cs"/>
          <w:sz w:val="32"/>
          <w:szCs w:val="32"/>
          <w:rtl/>
          <w:lang w:val="en-IN" w:bidi="ar-DZ"/>
        </w:rPr>
        <w:t xml:space="preserve"> </w:t>
      </w:r>
      <w:r w:rsidRPr="00D47A33">
        <w:rPr>
          <w:rFonts w:ascii="Traditional Arabic" w:hAnsi="Traditional Arabic" w:cs="Traditional Arabic" w:hint="cs"/>
          <w:b/>
          <w:bCs/>
          <w:sz w:val="32"/>
          <w:szCs w:val="32"/>
          <w:rtl/>
          <w:lang w:val="en-IN" w:bidi="ar-DZ"/>
        </w:rPr>
        <w:t>و</w:t>
      </w:r>
      <w:r>
        <w:rPr>
          <w:rFonts w:ascii="Traditional Arabic" w:hAnsi="Traditional Arabic" w:cs="Traditional Arabic" w:hint="cs"/>
          <w:sz w:val="32"/>
          <w:szCs w:val="32"/>
          <w:rtl/>
          <w:lang w:val="en-IN" w:bidi="ar-DZ"/>
        </w:rPr>
        <w:t xml:space="preserve"> </w:t>
      </w:r>
      <w:r w:rsidRPr="00D47A33">
        <w:rPr>
          <w:rFonts w:ascii="Traditional Arabic" w:hAnsi="Traditional Arabic" w:cs="Traditional Arabic" w:hint="cs"/>
          <w:b/>
          <w:bCs/>
          <w:sz w:val="32"/>
          <w:szCs w:val="32"/>
          <w:rtl/>
          <w:lang w:val="en-IN" w:bidi="ar-DZ"/>
        </w:rPr>
        <w:t>جادلهم</w:t>
      </w:r>
      <w:r>
        <w:rPr>
          <w:rFonts w:ascii="Traditional Arabic" w:hAnsi="Traditional Arabic" w:cs="Traditional Arabic" w:hint="cs"/>
          <w:sz w:val="32"/>
          <w:szCs w:val="32"/>
          <w:rtl/>
          <w:lang w:val="en-IN" w:bidi="ar-DZ"/>
        </w:rPr>
        <w:t xml:space="preserve"> </w:t>
      </w:r>
      <w:r w:rsidRPr="00D47A33">
        <w:rPr>
          <w:rFonts w:ascii="Traditional Arabic" w:hAnsi="Traditional Arabic" w:cs="Traditional Arabic" w:hint="cs"/>
          <w:b/>
          <w:bCs/>
          <w:sz w:val="32"/>
          <w:szCs w:val="32"/>
          <w:rtl/>
          <w:lang w:val="en-IN" w:bidi="ar-DZ"/>
        </w:rPr>
        <w:t>بالتي</w:t>
      </w:r>
      <w:r>
        <w:rPr>
          <w:rFonts w:ascii="Traditional Arabic" w:hAnsi="Traditional Arabic" w:cs="Traditional Arabic" w:hint="cs"/>
          <w:sz w:val="32"/>
          <w:szCs w:val="32"/>
          <w:rtl/>
          <w:lang w:val="en-IN" w:bidi="ar-DZ"/>
        </w:rPr>
        <w:t xml:space="preserve"> </w:t>
      </w:r>
      <w:r w:rsidRPr="00D47A33">
        <w:rPr>
          <w:rFonts w:ascii="Traditional Arabic" w:hAnsi="Traditional Arabic" w:cs="Traditional Arabic" w:hint="cs"/>
          <w:b/>
          <w:bCs/>
          <w:sz w:val="32"/>
          <w:szCs w:val="32"/>
          <w:rtl/>
          <w:lang w:val="en-IN" w:bidi="ar-DZ"/>
        </w:rPr>
        <w:t>هي</w:t>
      </w:r>
      <w:r>
        <w:rPr>
          <w:rFonts w:ascii="Traditional Arabic" w:hAnsi="Traditional Arabic" w:cs="Traditional Arabic" w:hint="cs"/>
          <w:sz w:val="32"/>
          <w:szCs w:val="32"/>
          <w:rtl/>
          <w:lang w:val="en-IN" w:bidi="ar-DZ"/>
        </w:rPr>
        <w:t xml:space="preserve"> </w:t>
      </w:r>
      <w:r w:rsidRPr="00D47A33">
        <w:rPr>
          <w:rFonts w:ascii="Traditional Arabic" w:hAnsi="Traditional Arabic" w:cs="Traditional Arabic" w:hint="cs"/>
          <w:b/>
          <w:bCs/>
          <w:sz w:val="32"/>
          <w:szCs w:val="32"/>
          <w:rtl/>
          <w:lang w:val="en-IN" w:bidi="ar-DZ"/>
        </w:rPr>
        <w:t>أحسن</w:t>
      </w:r>
      <w:r>
        <w:rPr>
          <w:rFonts w:ascii="Traditional Arabic" w:hAnsi="Traditional Arabic" w:cs="Traditional Arabic" w:hint="cs"/>
          <w:sz w:val="32"/>
          <w:szCs w:val="32"/>
          <w:rtl/>
          <w:lang w:val="en-IN" w:bidi="ar-DZ"/>
        </w:rPr>
        <w:t xml:space="preserve"> </w:t>
      </w:r>
      <w:r w:rsidRPr="00D47A33">
        <w:rPr>
          <w:rFonts w:ascii="Traditional Arabic" w:hAnsi="Traditional Arabic" w:cs="Traditional Arabic" w:hint="cs"/>
          <w:b/>
          <w:bCs/>
          <w:sz w:val="32"/>
          <w:szCs w:val="32"/>
          <w:rtl/>
          <w:lang w:val="en-IN" w:bidi="ar-DZ"/>
        </w:rPr>
        <w:t>إنَ</w:t>
      </w:r>
      <w:r>
        <w:rPr>
          <w:rFonts w:ascii="Traditional Arabic" w:hAnsi="Traditional Arabic" w:cs="Traditional Arabic" w:hint="cs"/>
          <w:sz w:val="32"/>
          <w:szCs w:val="32"/>
          <w:rtl/>
          <w:lang w:val="en-IN" w:bidi="ar-DZ"/>
        </w:rPr>
        <w:t xml:space="preserve"> </w:t>
      </w:r>
      <w:r>
        <w:rPr>
          <w:rFonts w:ascii="Traditional Arabic" w:hAnsi="Traditional Arabic" w:cs="Traditional Arabic" w:hint="cs"/>
          <w:b/>
          <w:bCs/>
          <w:sz w:val="32"/>
          <w:szCs w:val="32"/>
          <w:rtl/>
          <w:lang w:val="en-IN" w:bidi="ar-DZ"/>
        </w:rPr>
        <w:t xml:space="preserve">ربَك هو أعلم بمن ضلَ عن سبيله وهو أعلم بالمهتدين </w:t>
      </w:r>
      <w:r>
        <w:rPr>
          <w:rFonts w:ascii="Traditional Arabic" w:hAnsi="Traditional Arabic" w:cs="Traditional Arabic" w:hint="cs"/>
          <w:sz w:val="32"/>
          <w:szCs w:val="32"/>
          <w:rtl/>
          <w:lang w:val="en-IN" w:bidi="ar-DZ"/>
        </w:rPr>
        <w:t>"،</w:t>
      </w:r>
      <w:r>
        <w:rPr>
          <w:rStyle w:val="Appelnotedebasdep"/>
          <w:rFonts w:ascii="Traditional Arabic" w:hAnsi="Traditional Arabic" w:cs="Traditional Arabic"/>
          <w:sz w:val="32"/>
          <w:szCs w:val="32"/>
          <w:rtl/>
          <w:lang w:val="en-IN" w:bidi="ar-DZ"/>
        </w:rPr>
        <w:footnoteReference w:id="40"/>
      </w:r>
      <w:r w:rsidRPr="003A716E">
        <w:rPr>
          <w:rFonts w:ascii="Traditional Arabic" w:hAnsi="Traditional Arabic" w:cs="Traditional Arabic"/>
          <w:sz w:val="32"/>
          <w:szCs w:val="32"/>
          <w:rtl/>
          <w:lang w:val="en-IN" w:bidi="ar-DZ"/>
        </w:rPr>
        <w:t xml:space="preserve">و تقديم الفهم الصحيح للنصوص الشرعية.ثم </w:t>
      </w:r>
      <w:r w:rsidRPr="003A716E">
        <w:rPr>
          <w:rFonts w:ascii="Traditional Arabic" w:hAnsi="Traditional Arabic" w:cs="Traditional Arabic"/>
          <w:sz w:val="32"/>
          <w:szCs w:val="32"/>
          <w:rtl/>
          <w:lang w:val="en-IN" w:bidi="ar-DZ"/>
        </w:rPr>
        <w:lastRenderedPageBreak/>
        <w:t>التركيز على الدعم النفسي والتربوي للمراهقين فأغلب الأحيان يكون الميل نحو الانحراف نتيجة الأزمات النفسية و الضغط الاجتماعي، و تعليق قلوبهم بالبيئة الايمانية و الصحبة الصالحة.</w:t>
      </w:r>
      <w:r w:rsidRPr="003A716E">
        <w:rPr>
          <w:rStyle w:val="Appelnotedebasdep"/>
          <w:rFonts w:ascii="Traditional Arabic" w:hAnsi="Traditional Arabic" w:cs="Traditional Arabic"/>
          <w:sz w:val="32"/>
          <w:szCs w:val="32"/>
          <w:rtl/>
          <w:lang w:val="en-IN" w:bidi="ar-DZ"/>
        </w:rPr>
        <w:footnoteReference w:id="41"/>
      </w:r>
    </w:p>
    <w:p w:rsidR="000D6AB6" w:rsidRPr="008F155D" w:rsidRDefault="000D6AB6" w:rsidP="000D6AB6">
      <w:pPr>
        <w:bidi/>
        <w:rPr>
          <w:rFonts w:ascii="Traditional Arabic" w:hAnsi="Traditional Arabic" w:cs="Traditional Arabic"/>
          <w:sz w:val="32"/>
          <w:szCs w:val="32"/>
          <w:rtl/>
          <w:lang w:val="en-IN" w:bidi="ar-DZ"/>
        </w:rPr>
      </w:pPr>
    </w:p>
    <w:p w:rsidR="000D6AB6" w:rsidRPr="008F155D" w:rsidRDefault="000D6AB6" w:rsidP="000D6AB6">
      <w:pPr>
        <w:bidi/>
        <w:rPr>
          <w:rFonts w:ascii="Traditional Arabic" w:hAnsi="Traditional Arabic" w:cs="Traditional Arabic"/>
          <w:sz w:val="32"/>
          <w:szCs w:val="32"/>
          <w:rtl/>
          <w:lang w:val="en-IN" w:bidi="ar-DZ"/>
        </w:rPr>
      </w:pPr>
    </w:p>
    <w:p w:rsidR="000D6AB6" w:rsidRPr="008F155D" w:rsidRDefault="000D6AB6" w:rsidP="000D6AB6">
      <w:pPr>
        <w:bidi/>
        <w:rPr>
          <w:rFonts w:ascii="Traditional Arabic" w:hAnsi="Traditional Arabic" w:cs="Traditional Arabic"/>
          <w:sz w:val="32"/>
          <w:szCs w:val="32"/>
          <w:rtl/>
          <w:lang w:val="en-IN" w:bidi="ar-DZ"/>
        </w:rPr>
      </w:pPr>
    </w:p>
    <w:p w:rsidR="000D6AB6" w:rsidRPr="008F155D" w:rsidRDefault="000D6AB6" w:rsidP="000D6AB6">
      <w:pPr>
        <w:bidi/>
        <w:rPr>
          <w:rFonts w:ascii="Traditional Arabic" w:hAnsi="Traditional Arabic" w:cs="Traditional Arabic"/>
          <w:sz w:val="32"/>
          <w:szCs w:val="32"/>
          <w:rtl/>
          <w:lang w:val="en-IN" w:bidi="ar-DZ"/>
        </w:rPr>
      </w:pPr>
    </w:p>
    <w:p w:rsidR="000D6AB6" w:rsidRPr="008F155D" w:rsidRDefault="000D6AB6" w:rsidP="000D6AB6">
      <w:pPr>
        <w:bidi/>
        <w:rPr>
          <w:rFonts w:ascii="Traditional Arabic" w:hAnsi="Traditional Arabic" w:cs="Traditional Arabic"/>
          <w:sz w:val="32"/>
          <w:szCs w:val="32"/>
          <w:rtl/>
          <w:lang w:val="en-IN" w:bidi="ar-DZ"/>
        </w:rPr>
      </w:pPr>
    </w:p>
    <w:p w:rsidR="000D6AB6" w:rsidRDefault="000D6AB6" w:rsidP="000D6AB6">
      <w:pPr>
        <w:bidi/>
        <w:rPr>
          <w:rFonts w:ascii="Traditional Arabic" w:hAnsi="Traditional Arabic" w:cs="Traditional Arabic"/>
          <w:sz w:val="32"/>
          <w:szCs w:val="32"/>
          <w:rtl/>
          <w:lang w:val="en-IN" w:bidi="ar-DZ"/>
        </w:rPr>
      </w:pPr>
    </w:p>
    <w:p w:rsidR="000D6AB6" w:rsidRDefault="000D6AB6" w:rsidP="000D6AB6">
      <w:pPr>
        <w:bidi/>
        <w:ind w:firstLine="708"/>
        <w:rPr>
          <w:rFonts w:ascii="Traditional Arabic" w:hAnsi="Traditional Arabic" w:cs="Traditional Arabic"/>
          <w:sz w:val="32"/>
          <w:szCs w:val="32"/>
          <w:lang w:val="en-IN" w:bidi="ar-DZ"/>
        </w:rPr>
      </w:pPr>
    </w:p>
    <w:p w:rsidR="000D6AB6" w:rsidRDefault="000D6AB6" w:rsidP="000D6AB6">
      <w:pPr>
        <w:bidi/>
        <w:ind w:firstLine="708"/>
        <w:rPr>
          <w:rFonts w:ascii="Traditional Arabic" w:hAnsi="Traditional Arabic" w:cs="Traditional Arabic"/>
          <w:sz w:val="32"/>
          <w:szCs w:val="32"/>
          <w:lang w:val="en-IN" w:bidi="ar-DZ"/>
        </w:rPr>
      </w:pPr>
    </w:p>
    <w:p w:rsidR="000D6AB6" w:rsidRDefault="000D6AB6" w:rsidP="000D6AB6">
      <w:pPr>
        <w:bidi/>
        <w:ind w:firstLine="708"/>
        <w:rPr>
          <w:rFonts w:ascii="Traditional Arabic" w:hAnsi="Traditional Arabic" w:cs="Traditional Arabic"/>
          <w:sz w:val="32"/>
          <w:szCs w:val="32"/>
          <w:lang w:val="en-IN" w:bidi="ar-DZ"/>
        </w:rPr>
      </w:pPr>
    </w:p>
    <w:p w:rsidR="000D6AB6" w:rsidRDefault="00465E9F" w:rsidP="000D6AB6">
      <w:pPr>
        <w:bidi/>
        <w:ind w:firstLine="708"/>
        <w:rPr>
          <w:rFonts w:ascii="Traditional Arabic" w:hAnsi="Traditional Arabic" w:cs="Traditional Arabic"/>
          <w:sz w:val="32"/>
          <w:szCs w:val="32"/>
          <w:lang w:val="en-IN" w:bidi="ar-DZ"/>
        </w:rPr>
      </w:pPr>
      <w:r>
        <w:rPr>
          <w:rFonts w:ascii="Traditional Arabic" w:hAnsi="Traditional Arabic" w:cs="Traditional Arabic"/>
          <w:noProof/>
          <w:sz w:val="32"/>
          <w:szCs w:val="32"/>
          <w:lang w:eastAsia="fr-FR"/>
        </w:rPr>
        <w:pict>
          <v:rect id="_x0000_s1035" style="position:absolute;left:0;text-align:left;margin-left:0;margin-top:0;width:498.35pt;height:174.75pt;z-index:251672576;mso-position-horizontal:center;mso-position-horizontal-relative:margin;mso-position-vertical:center;mso-position-vertical-relative:margin" strokeweight="2.25pt">
            <v:textbox style="mso-next-textbox:#_x0000_s1035">
              <w:txbxContent>
                <w:p w:rsidR="00E1054B" w:rsidRPr="002A0ED8" w:rsidRDefault="00E1054B" w:rsidP="000D6AB6">
                  <w:pPr>
                    <w:bidi/>
                    <w:jc w:val="center"/>
                    <w:rPr>
                      <w:rFonts w:ascii="Traditional Arabic" w:hAnsi="Traditional Arabic" w:cs="Traditional Arabic"/>
                      <w:b/>
                      <w:bCs/>
                      <w:sz w:val="36"/>
                      <w:szCs w:val="36"/>
                      <w:rtl/>
                      <w:lang w:bidi="ar-DZ"/>
                    </w:rPr>
                  </w:pPr>
                  <w:r w:rsidRPr="002A0ED8">
                    <w:rPr>
                      <w:rFonts w:ascii="Traditional Arabic" w:hAnsi="Traditional Arabic" w:cs="Traditional Arabic"/>
                      <w:b/>
                      <w:bCs/>
                      <w:sz w:val="36"/>
                      <w:szCs w:val="36"/>
                      <w:rtl/>
                      <w:lang w:bidi="ar-DZ"/>
                    </w:rPr>
                    <w:t>خاتمة المبحث</w:t>
                  </w:r>
                  <w:r w:rsidRPr="002A0ED8">
                    <w:rPr>
                      <w:rFonts w:ascii="Traditional Arabic" w:hAnsi="Traditional Arabic" w:cs="Traditional Arabic" w:hint="cs"/>
                      <w:b/>
                      <w:bCs/>
                      <w:sz w:val="36"/>
                      <w:szCs w:val="36"/>
                      <w:rtl/>
                      <w:lang w:bidi="ar-DZ"/>
                    </w:rPr>
                    <w:t xml:space="preserve"> الثاني:</w:t>
                  </w:r>
                </w:p>
                <w:p w:rsidR="00E1054B" w:rsidRPr="003A716E" w:rsidRDefault="00E1054B" w:rsidP="000D6AB6">
                  <w:pPr>
                    <w:bidi/>
                    <w:jc w:val="center"/>
                    <w:rPr>
                      <w:rFonts w:ascii="Traditional Arabic" w:hAnsi="Traditional Arabic" w:cs="Traditional Arabic"/>
                      <w:sz w:val="32"/>
                      <w:szCs w:val="32"/>
                      <w:lang w:bidi="ar-DZ"/>
                    </w:rPr>
                  </w:pPr>
                  <w:r w:rsidRPr="003A716E">
                    <w:rPr>
                      <w:rFonts w:ascii="Traditional Arabic" w:hAnsi="Traditional Arabic" w:cs="Traditional Arabic"/>
                      <w:sz w:val="32"/>
                      <w:szCs w:val="32"/>
                      <w:rtl/>
                      <w:lang w:bidi="ar-DZ"/>
                    </w:rPr>
                    <w:t>في ختام المبحث،تبين أن للعقيدة الإسلامية أثرا بالغا في في بناء شخصية المراهق نفسيا و سلوكياو فكريا و اجتماعيا، كما أن تنوع وسائل التكوين العقدي من أسرة و مدرسة و مسجد و إعلام، يسهم في ترسيخها أو اضعافها، و قد ظهر أن تأثر المراهق بالشبهات الإلحادية يرتبط بضعف هذا التكوين، مما يستدعي تفعيل سبل المواجهة الوقائية و العلاجية لضمان تحقيق الحصانة الفكرية لديه.</w:t>
                  </w:r>
                </w:p>
              </w:txbxContent>
            </v:textbox>
            <w10:wrap type="square" anchorx="margin" anchory="margin"/>
          </v:rect>
        </w:pict>
      </w:r>
    </w:p>
    <w:p w:rsidR="000D6AB6" w:rsidRDefault="000D6AB6" w:rsidP="000D6AB6">
      <w:pPr>
        <w:bidi/>
        <w:ind w:firstLine="708"/>
        <w:rPr>
          <w:rFonts w:ascii="Traditional Arabic" w:hAnsi="Traditional Arabic" w:cs="Traditional Arabic"/>
          <w:sz w:val="32"/>
          <w:szCs w:val="32"/>
          <w:lang w:val="en-IN" w:bidi="ar-DZ"/>
        </w:rPr>
      </w:pPr>
    </w:p>
    <w:p w:rsidR="000D6AB6" w:rsidRDefault="000D6AB6" w:rsidP="000D6AB6">
      <w:pPr>
        <w:bidi/>
        <w:ind w:firstLine="708"/>
        <w:rPr>
          <w:rFonts w:ascii="Traditional Arabic" w:hAnsi="Traditional Arabic" w:cs="Traditional Arabic"/>
          <w:sz w:val="32"/>
          <w:szCs w:val="32"/>
          <w:lang w:val="en-IN" w:bidi="ar-DZ"/>
        </w:rPr>
      </w:pPr>
    </w:p>
    <w:p w:rsidR="000D6AB6" w:rsidRPr="009C40EC" w:rsidRDefault="000D6AB6" w:rsidP="000D6AB6">
      <w:pPr>
        <w:tabs>
          <w:tab w:val="left" w:pos="5977"/>
        </w:tabs>
        <w:bidi/>
        <w:rPr>
          <w:rFonts w:ascii="Traditional Arabic" w:hAnsi="Traditional Arabic" w:cs="Traditional Arabic"/>
          <w:sz w:val="32"/>
          <w:szCs w:val="32"/>
          <w:rtl/>
          <w:lang w:val="en-IN" w:bidi="ar-DZ"/>
        </w:rPr>
      </w:pPr>
    </w:p>
    <w:p w:rsidR="000D6AB6" w:rsidRPr="009C40EC" w:rsidRDefault="000D6AB6" w:rsidP="000D6AB6">
      <w:pPr>
        <w:bidi/>
        <w:rPr>
          <w:rFonts w:ascii="Traditional Arabic" w:hAnsi="Traditional Arabic" w:cs="Traditional Arabic"/>
          <w:sz w:val="32"/>
          <w:szCs w:val="32"/>
          <w:rtl/>
          <w:lang w:val="en-IN" w:bidi="ar-DZ"/>
        </w:rPr>
      </w:pPr>
    </w:p>
    <w:p w:rsidR="000D6AB6" w:rsidRDefault="000D6AB6" w:rsidP="000D6AB6">
      <w:pPr>
        <w:bidi/>
        <w:rPr>
          <w:rFonts w:ascii="Traditional Arabic" w:hAnsi="Traditional Arabic" w:cs="Traditional Arabic"/>
          <w:sz w:val="32"/>
          <w:szCs w:val="32"/>
          <w:rtl/>
          <w:lang w:val="en-IN" w:bidi="ar-DZ"/>
        </w:rPr>
      </w:pPr>
    </w:p>
    <w:p w:rsidR="000D6AB6" w:rsidRPr="009C40EC" w:rsidRDefault="000D6AB6" w:rsidP="000D6AB6">
      <w:pPr>
        <w:bidi/>
        <w:rPr>
          <w:rFonts w:ascii="Traditional Arabic" w:hAnsi="Traditional Arabic" w:cs="Traditional Arabic"/>
          <w:sz w:val="32"/>
          <w:szCs w:val="32"/>
          <w:rtl/>
          <w:lang w:val="en-IN" w:bidi="ar-DZ"/>
        </w:rPr>
      </w:pPr>
    </w:p>
    <w:p w:rsidR="000D6AB6" w:rsidRPr="009C40EC" w:rsidRDefault="000D6AB6" w:rsidP="000D6AB6">
      <w:pPr>
        <w:bidi/>
        <w:rPr>
          <w:rFonts w:ascii="Traditional Arabic" w:hAnsi="Traditional Arabic" w:cs="Traditional Arabic"/>
          <w:sz w:val="32"/>
          <w:szCs w:val="32"/>
          <w:rtl/>
          <w:lang w:val="en-IN" w:bidi="ar-DZ"/>
        </w:rPr>
      </w:pPr>
    </w:p>
    <w:p w:rsidR="000D6AB6" w:rsidRDefault="00465E9F" w:rsidP="000D6AB6">
      <w:pPr>
        <w:bidi/>
        <w:rPr>
          <w:rFonts w:ascii="Traditional Arabic" w:hAnsi="Traditional Arabic" w:cs="Traditional Arabic"/>
          <w:sz w:val="32"/>
          <w:szCs w:val="32"/>
          <w:rtl/>
          <w:lang w:val="en-IN" w:bidi="ar-DZ"/>
        </w:rPr>
      </w:pPr>
      <w:r>
        <w:rPr>
          <w:rFonts w:ascii="Traditional Arabic" w:hAnsi="Traditional Arabic" w:cs="Traditional Arabic"/>
          <w:noProof/>
          <w:sz w:val="32"/>
          <w:szCs w:val="32"/>
          <w:rtl/>
          <w:lang w:eastAsia="fr-FR"/>
        </w:rPr>
        <w:pict>
          <v:rect id="_x0000_s1039" style="position:absolute;left:0;text-align:left;margin-left:0;margin-top:0;width:423.35pt;height:225.6pt;z-index:251676672;mso-position-horizontal:center;mso-position-horizontal-relative:margin;mso-position-vertical:center;mso-position-vertical-relative:margin" stroked="f">
            <v:textbox style="mso-next-textbox:#_x0000_s1039">
              <w:txbxContent>
                <w:p w:rsidR="00E1054B" w:rsidRPr="009C40EC" w:rsidRDefault="00E1054B" w:rsidP="000D6AB6">
                  <w:pPr>
                    <w:jc w:val="center"/>
                    <w:rPr>
                      <w:rFonts w:asciiTheme="majorBidi" w:hAnsiTheme="majorBidi" w:cstheme="majorBidi"/>
                      <w:b/>
                      <w:bCs/>
                      <w:sz w:val="96"/>
                      <w:szCs w:val="96"/>
                      <w:lang w:bidi="ar-DZ"/>
                    </w:rPr>
                  </w:pPr>
                  <w:r w:rsidRPr="009C40EC">
                    <w:rPr>
                      <w:rFonts w:asciiTheme="majorBidi" w:hAnsiTheme="majorBidi" w:cstheme="majorBidi"/>
                      <w:b/>
                      <w:bCs/>
                      <w:sz w:val="96"/>
                      <w:szCs w:val="96"/>
                      <w:rtl/>
                      <w:lang w:bidi="ar-DZ"/>
                    </w:rPr>
                    <w:t>المبحث الثالث:</w:t>
                  </w:r>
                  <w:r>
                    <w:rPr>
                      <w:rFonts w:asciiTheme="majorBidi" w:hAnsiTheme="majorBidi" w:cstheme="majorBidi" w:hint="cs"/>
                      <w:b/>
                      <w:bCs/>
                      <w:sz w:val="96"/>
                      <w:szCs w:val="96"/>
                      <w:rtl/>
                      <w:lang w:bidi="ar-DZ"/>
                    </w:rPr>
                    <w:t xml:space="preserve">     </w:t>
                  </w:r>
                  <w:r w:rsidRPr="009C40EC">
                    <w:rPr>
                      <w:rFonts w:asciiTheme="majorBidi" w:hAnsiTheme="majorBidi" w:cstheme="majorBidi"/>
                      <w:b/>
                      <w:bCs/>
                      <w:sz w:val="96"/>
                      <w:szCs w:val="96"/>
                      <w:rtl/>
                      <w:lang w:bidi="ar-DZ"/>
                    </w:rPr>
                    <w:t xml:space="preserve"> الدراسة الميدانية</w:t>
                  </w:r>
                </w:p>
              </w:txbxContent>
            </v:textbox>
            <w10:wrap type="square" anchorx="margin" anchory="margin"/>
          </v:rect>
        </w:pict>
      </w:r>
    </w:p>
    <w:p w:rsidR="000D6AB6" w:rsidRDefault="000D6AB6" w:rsidP="000D6AB6">
      <w:pPr>
        <w:bidi/>
        <w:jc w:val="center"/>
        <w:rPr>
          <w:rFonts w:ascii="Traditional Arabic" w:hAnsi="Traditional Arabic" w:cs="Traditional Arabic"/>
          <w:sz w:val="32"/>
          <w:szCs w:val="32"/>
          <w:rtl/>
          <w:lang w:val="en-IN" w:bidi="ar-DZ"/>
        </w:rPr>
        <w:sectPr w:rsidR="000D6AB6" w:rsidSect="0004346F">
          <w:headerReference w:type="even" r:id="rId16"/>
          <w:headerReference w:type="default" r:id="rId17"/>
          <w:footerReference w:type="first" r:id="rId18"/>
          <w:footnotePr>
            <w:numRestart w:val="eachPage"/>
          </w:footnotePr>
          <w:pgSz w:w="11906" w:h="16838"/>
          <w:pgMar w:top="1440" w:right="1440" w:bottom="1440" w:left="1440" w:header="708" w:footer="708" w:gutter="0"/>
          <w:pgBorders w:offsetFrom="page">
            <w:top w:val="threeDEmboss" w:sz="36" w:space="24" w:color="auto"/>
            <w:left w:val="threeDEmboss" w:sz="36" w:space="24" w:color="auto"/>
            <w:bottom w:val="threeDEngrave" w:sz="36" w:space="24" w:color="auto"/>
            <w:right w:val="threeDEngrave" w:sz="36" w:space="24" w:color="auto"/>
          </w:pgBorders>
          <w:pgNumType w:start="1" w:chapStyle="1"/>
          <w:cols w:space="708"/>
          <w:titlePg/>
          <w:docGrid w:linePitch="360"/>
        </w:sectPr>
      </w:pPr>
    </w:p>
    <w:p w:rsidR="000D6AB6" w:rsidRDefault="000D6AB6" w:rsidP="000D6AB6">
      <w:pPr>
        <w:bidi/>
        <w:outlineLvl w:val="0"/>
        <w:rPr>
          <w:rFonts w:ascii="Traditional Arabic" w:hAnsi="Traditional Arabic" w:cs="Traditional Arabic"/>
          <w:b/>
          <w:bCs/>
          <w:sz w:val="36"/>
          <w:szCs w:val="36"/>
          <w:rtl/>
          <w:lang w:val="en-IN" w:bidi="ar-DZ"/>
        </w:rPr>
      </w:pPr>
      <w:bookmarkStart w:id="25" w:name="_Toc229774916"/>
      <w:r w:rsidRPr="00D75DA1">
        <w:rPr>
          <w:rFonts w:ascii="Traditional Arabic" w:hAnsi="Traditional Arabic" w:cs="Traditional Arabic" w:hint="cs"/>
          <w:b/>
          <w:bCs/>
          <w:sz w:val="36"/>
          <w:szCs w:val="36"/>
          <w:rtl/>
          <w:lang w:val="en-IN" w:bidi="ar-DZ"/>
        </w:rPr>
        <w:lastRenderedPageBreak/>
        <w:t>المبحث الثالث: الدراسة الميدانية</w:t>
      </w:r>
      <w:bookmarkEnd w:id="25"/>
    </w:p>
    <w:p w:rsidR="000D6AB6" w:rsidRDefault="000D6AB6" w:rsidP="000D6AB6">
      <w:pPr>
        <w:bidi/>
        <w:rPr>
          <w:rFonts w:ascii="Traditional Arabic" w:hAnsi="Traditional Arabic" w:cs="Traditional Arabic"/>
          <w:sz w:val="32"/>
          <w:szCs w:val="32"/>
          <w:rtl/>
          <w:lang w:val="en-IN" w:bidi="ar-DZ"/>
        </w:rPr>
      </w:pPr>
      <w:r>
        <w:rPr>
          <w:rFonts w:ascii="Traditional Arabic" w:hAnsi="Traditional Arabic" w:cs="Traditional Arabic" w:hint="cs"/>
          <w:sz w:val="32"/>
          <w:szCs w:val="32"/>
          <w:rtl/>
          <w:lang w:val="en-IN" w:bidi="ar-DZ"/>
        </w:rPr>
        <w:t>يتم من خلال هذا المبحث تحليل بيانات الاستبيان الموجه لعينة الدراسة، و ذلك بهدف عرض النتائج و تفسيرها بطريقة علمية ومنظمة، تسمح بفهم آراء و اتجاهات المبحوثين حول التكوين العقدي و الشبهات الإلحادية.كل ذلك من أجل استخلاص دلالات تساعد على الإجابة عن اشكالية البحث و ربط النتائج بالغطار النظري.</w:t>
      </w:r>
    </w:p>
    <w:p w:rsidR="000D6AB6" w:rsidRDefault="000D6AB6" w:rsidP="000D6AB6">
      <w:pPr>
        <w:bidi/>
        <w:outlineLvl w:val="1"/>
        <w:rPr>
          <w:rFonts w:ascii="Traditional Arabic" w:hAnsi="Traditional Arabic" w:cs="Traditional Arabic"/>
          <w:b/>
          <w:bCs/>
          <w:sz w:val="36"/>
          <w:szCs w:val="36"/>
          <w:rtl/>
          <w:lang w:val="en-IN" w:bidi="ar-DZ"/>
        </w:rPr>
      </w:pPr>
      <w:bookmarkStart w:id="26" w:name="_Toc229774917"/>
      <w:r>
        <w:rPr>
          <w:rFonts w:ascii="Traditional Arabic" w:hAnsi="Traditional Arabic" w:cs="Traditional Arabic" w:hint="cs"/>
          <w:b/>
          <w:bCs/>
          <w:sz w:val="36"/>
          <w:szCs w:val="36"/>
          <w:rtl/>
          <w:lang w:val="en-IN" w:bidi="ar-DZ"/>
        </w:rPr>
        <w:t>المطلب الأول: منهج الدراسة و أدواتها</w:t>
      </w:r>
      <w:bookmarkEnd w:id="26"/>
    </w:p>
    <w:p w:rsidR="000D6AB6" w:rsidRPr="00E2077F" w:rsidRDefault="000D6AB6" w:rsidP="000D6AB6">
      <w:pPr>
        <w:bidi/>
        <w:rPr>
          <w:rFonts w:ascii="Traditional Arabic" w:hAnsi="Traditional Arabic" w:cs="Traditional Arabic"/>
          <w:sz w:val="32"/>
          <w:szCs w:val="32"/>
          <w:rtl/>
          <w:lang w:val="en-IN" w:bidi="ar-DZ"/>
        </w:rPr>
      </w:pPr>
      <w:r w:rsidRPr="00E2077F">
        <w:rPr>
          <w:rFonts w:ascii="Traditional Arabic" w:hAnsi="Traditional Arabic" w:cs="Traditional Arabic" w:hint="cs"/>
          <w:sz w:val="32"/>
          <w:szCs w:val="32"/>
          <w:rtl/>
          <w:lang w:val="en-IN" w:bidi="ar-DZ"/>
        </w:rPr>
        <w:t>اعتمدت هذه الدراسة على المنهج الإستقرائي من خلال توظيف الأسلوب الإحصائي في تحليل المعطيات ، حيث تم اختيار عينة مكوَنة من 85 تلميذ من مستوى أولى و ثانية ثانوي، و قد شملت 54 تلميذة ، و 31 تلميذا.</w:t>
      </w:r>
    </w:p>
    <w:p w:rsidR="000D6AB6" w:rsidRPr="00E2077F" w:rsidRDefault="000D6AB6" w:rsidP="000D6AB6">
      <w:pPr>
        <w:bidi/>
        <w:rPr>
          <w:rFonts w:ascii="Traditional Arabic" w:hAnsi="Traditional Arabic" w:cs="Traditional Arabic"/>
          <w:sz w:val="32"/>
          <w:szCs w:val="32"/>
          <w:rtl/>
          <w:lang w:val="en-IN" w:bidi="ar-DZ"/>
        </w:rPr>
      </w:pPr>
      <w:r w:rsidRPr="00E2077F">
        <w:rPr>
          <w:rFonts w:ascii="Traditional Arabic" w:hAnsi="Traditional Arabic" w:cs="Traditional Arabic" w:hint="cs"/>
          <w:sz w:val="32"/>
          <w:szCs w:val="32"/>
          <w:rtl/>
          <w:lang w:val="en-IN" w:bidi="ar-DZ"/>
        </w:rPr>
        <w:t>تم توزيع الاستبيان في آخر يوم من الدراسة قبل الامتحانات، في فترة المساء، بحيث تمَ الدخول إلى ثلاثة أقسام؛ قسمين للسنة اللأولى و الآخر للسنة الثانية، بعد طلب الإذن من أستاذ الحصة، ابتدأت الدراسة بتقديم نفسي أولا للمتمدرسين ، ثم تمَ توزيع الاستبيان على الشكل الورقي لكل تلميذ بمساعدة من الأستاذ.</w:t>
      </w:r>
    </w:p>
    <w:p w:rsidR="000D6AB6" w:rsidRPr="00E2077F" w:rsidRDefault="000D6AB6" w:rsidP="000D6AB6">
      <w:pPr>
        <w:bidi/>
        <w:rPr>
          <w:rFonts w:ascii="Traditional Arabic" w:hAnsi="Traditional Arabic" w:cs="Traditional Arabic"/>
          <w:sz w:val="32"/>
          <w:szCs w:val="32"/>
          <w:rtl/>
          <w:lang w:val="en-IN" w:bidi="ar-DZ"/>
        </w:rPr>
      </w:pPr>
      <w:r w:rsidRPr="00E2077F">
        <w:rPr>
          <w:rFonts w:ascii="Traditional Arabic" w:hAnsi="Traditional Arabic" w:cs="Traditional Arabic" w:hint="cs"/>
          <w:sz w:val="32"/>
          <w:szCs w:val="32"/>
          <w:rtl/>
          <w:lang w:val="en-IN" w:bidi="ar-DZ"/>
        </w:rPr>
        <w:t>تضمن الاستبيان مجموعة من الأسئلة التي تهدف إلى قياس الكم المعرفي للتلميذ حول أساسيات العقيدة الإسلامية أولا، ومدى انتشار الشبهات الإلحادية في المجتمع، وردود أفعالهم عند تجاهها، و كذا آرائهم حول سبل تعزيز الحصانة الفكرية لدى المراهقين.</w:t>
      </w:r>
    </w:p>
    <w:p w:rsidR="000D6AB6" w:rsidRPr="00E2077F" w:rsidRDefault="000D6AB6" w:rsidP="000D6AB6">
      <w:pPr>
        <w:bidi/>
        <w:rPr>
          <w:rFonts w:ascii="Traditional Arabic" w:hAnsi="Traditional Arabic" w:cs="Traditional Arabic"/>
          <w:sz w:val="32"/>
          <w:szCs w:val="32"/>
          <w:rtl/>
          <w:lang w:val="en-IN" w:bidi="ar-DZ"/>
        </w:rPr>
      </w:pPr>
      <w:r w:rsidRPr="00E2077F">
        <w:rPr>
          <w:rFonts w:ascii="Traditional Arabic" w:hAnsi="Traditional Arabic" w:cs="Traditional Arabic" w:hint="cs"/>
          <w:sz w:val="32"/>
          <w:szCs w:val="32"/>
          <w:rtl/>
          <w:lang w:val="en-IN" w:bidi="ar-DZ"/>
        </w:rPr>
        <w:t>إلا أنه لوحظ أن بعض الأسئلة كانت مبهمة لديهم نوعا ما و تحتاج إلى توضيح إضافي، مما استدعى إلى شرحها أكثر خاصة ما يخص مفهوم "العقيدة"، فتطرقت إلى شرحها بمساعدة من أستاذ العلوم الإسلامية الذي حضر معي أول حصة عند قسم السنة الثانية.أما الأقسام الأخرى فقد توليت مهمة الشرح بمفردي و حاولت الإجابة على أغلب الاسئلة المطروحة من طرفهم.رغم تسجيل بعض مظاهر عدم الجدية و الفوضى في البداية، والتي سرعان ما تلاشت بعد الشرح و توضيح الهدف من الدراسة.</w:t>
      </w:r>
    </w:p>
    <w:p w:rsidR="00480724" w:rsidRPr="00E2077F" w:rsidRDefault="000D6AB6" w:rsidP="00480724">
      <w:pPr>
        <w:bidi/>
        <w:rPr>
          <w:rFonts w:ascii="Traditional Arabic" w:hAnsi="Traditional Arabic" w:cs="Traditional Arabic"/>
          <w:sz w:val="32"/>
          <w:szCs w:val="32"/>
          <w:rtl/>
          <w:lang w:val="en-IN" w:bidi="ar-DZ"/>
        </w:rPr>
      </w:pPr>
      <w:r w:rsidRPr="00E2077F">
        <w:rPr>
          <w:rFonts w:ascii="Traditional Arabic" w:hAnsi="Traditional Arabic" w:cs="Traditional Arabic" w:hint="cs"/>
          <w:sz w:val="32"/>
          <w:szCs w:val="32"/>
          <w:rtl/>
          <w:lang w:val="en-IN" w:bidi="ar-DZ"/>
        </w:rPr>
        <w:t xml:space="preserve">أما فيما يخص تحليل البيانات، فقد تمَ الاعتماد على برنامج </w:t>
      </w:r>
      <w:r w:rsidRPr="00E2077F">
        <w:rPr>
          <w:rFonts w:ascii="Traditional Arabic" w:hAnsi="Traditional Arabic" w:cs="Traditional Arabic"/>
          <w:sz w:val="32"/>
          <w:szCs w:val="32"/>
          <w:lang w:val="en-IN" w:bidi="ar-DZ"/>
        </w:rPr>
        <w:t>Exel</w:t>
      </w:r>
      <w:r w:rsidRPr="00E2077F">
        <w:rPr>
          <w:rFonts w:ascii="Traditional Arabic" w:hAnsi="Traditional Arabic" w:cs="Traditional Arabic" w:hint="cs"/>
          <w:sz w:val="32"/>
          <w:szCs w:val="32"/>
          <w:rtl/>
          <w:lang w:val="en-IN" w:bidi="ar-DZ"/>
        </w:rPr>
        <w:t xml:space="preserve"> من خلال الإحصاء البسيط و الإستقراء، و ذلك بهدف استخراج التكرارات و نسب الإجابات وتفسيرها.</w:t>
      </w:r>
    </w:p>
    <w:p w:rsidR="00E1054B" w:rsidRDefault="00E1054B">
      <w:pPr>
        <w:rPr>
          <w:rFonts w:ascii="Traditional Arabic" w:hAnsi="Traditional Arabic" w:cs="Traditional Arabic"/>
          <w:b/>
          <w:bCs/>
          <w:sz w:val="36"/>
          <w:szCs w:val="36"/>
          <w:rtl/>
          <w:lang w:val="en-IN" w:bidi="ar-DZ"/>
        </w:rPr>
      </w:pPr>
      <w:bookmarkStart w:id="27" w:name="_Toc229774918"/>
      <w:r>
        <w:rPr>
          <w:rFonts w:ascii="Traditional Arabic" w:hAnsi="Traditional Arabic" w:cs="Traditional Arabic"/>
          <w:b/>
          <w:bCs/>
          <w:sz w:val="36"/>
          <w:szCs w:val="36"/>
          <w:rtl/>
          <w:lang w:val="en-IN" w:bidi="ar-DZ"/>
        </w:rPr>
        <w:br w:type="page"/>
      </w:r>
    </w:p>
    <w:p w:rsidR="00480724" w:rsidRDefault="000D6AB6" w:rsidP="00480724">
      <w:pPr>
        <w:bidi/>
        <w:outlineLvl w:val="1"/>
        <w:rPr>
          <w:rFonts w:ascii="Traditional Arabic" w:hAnsi="Traditional Arabic" w:cs="Traditional Arabic"/>
          <w:b/>
          <w:bCs/>
          <w:sz w:val="36"/>
          <w:szCs w:val="36"/>
          <w:rtl/>
          <w:lang w:val="en-IN" w:bidi="ar-DZ"/>
        </w:rPr>
      </w:pPr>
      <w:r>
        <w:rPr>
          <w:rFonts w:ascii="Traditional Arabic" w:hAnsi="Traditional Arabic" w:cs="Traditional Arabic" w:hint="cs"/>
          <w:b/>
          <w:bCs/>
          <w:sz w:val="36"/>
          <w:szCs w:val="36"/>
          <w:rtl/>
          <w:lang w:val="en-IN" w:bidi="ar-DZ"/>
        </w:rPr>
        <w:lastRenderedPageBreak/>
        <w:t>المطلب الثاني: عرض النتائج و تحليلها</w:t>
      </w:r>
      <w:bookmarkEnd w:id="27"/>
    </w:p>
    <w:p w:rsidR="00D72C80" w:rsidRPr="00822BCF" w:rsidRDefault="00D72C80" w:rsidP="00997668">
      <w:pPr>
        <w:jc w:val="center"/>
        <w:rPr>
          <w:rFonts w:ascii="Traditional Arabic" w:hAnsi="Traditional Arabic" w:cs="Traditional Arabic"/>
          <w:sz w:val="32"/>
          <w:szCs w:val="32"/>
          <w:rtl/>
          <w:lang w:bidi="ar-DZ"/>
        </w:rPr>
      </w:pPr>
      <w:r w:rsidRPr="00822BCF">
        <w:rPr>
          <w:rFonts w:ascii="Traditional Arabic" w:hAnsi="Traditional Arabic" w:cs="Traditional Arabic"/>
          <w:sz w:val="32"/>
          <w:szCs w:val="32"/>
          <w:rtl/>
          <w:lang w:bidi="ar-DZ"/>
        </w:rPr>
        <w:t>عدد الذكور</w:t>
      </w:r>
      <w:r w:rsidR="00416DEC">
        <w:rPr>
          <w:rFonts w:ascii="Traditional Arabic" w:hAnsi="Traditional Arabic" w:cs="Traditional Arabic" w:hint="cs"/>
          <w:sz w:val="32"/>
          <w:szCs w:val="32"/>
          <w:rtl/>
          <w:lang w:bidi="ar-DZ"/>
        </w:rPr>
        <w:t xml:space="preserve"> </w:t>
      </w:r>
      <w:r w:rsidRPr="00822BCF">
        <w:rPr>
          <w:rFonts w:ascii="Traditional Arabic" w:hAnsi="Traditional Arabic" w:cs="Traditional Arabic"/>
          <w:sz w:val="32"/>
          <w:szCs w:val="32"/>
          <w:rtl/>
          <w:lang w:bidi="ar-DZ"/>
        </w:rPr>
        <w:t xml:space="preserve">كاملا: 31  \  عدد الإناث كاملا: 54  \  المجموع: 85 </w:t>
      </w:r>
    </w:p>
    <w:p w:rsidR="00D72C80" w:rsidRPr="00822BCF" w:rsidRDefault="00D72C80" w:rsidP="00D72C80">
      <w:pPr>
        <w:pStyle w:val="Paragraphedeliste"/>
        <w:numPr>
          <w:ilvl w:val="0"/>
          <w:numId w:val="22"/>
        </w:numPr>
        <w:bidi/>
        <w:rPr>
          <w:rFonts w:ascii="Traditional Arabic" w:hAnsi="Traditional Arabic" w:cs="Traditional Arabic"/>
          <w:sz w:val="32"/>
          <w:szCs w:val="32"/>
          <w:lang w:bidi="ar-DZ"/>
        </w:rPr>
      </w:pPr>
      <w:r w:rsidRPr="00822BCF">
        <w:rPr>
          <w:rFonts w:ascii="Traditional Arabic" w:hAnsi="Traditional Arabic" w:cs="Traditional Arabic"/>
          <w:sz w:val="32"/>
          <w:szCs w:val="32"/>
          <w:rtl/>
          <w:lang w:bidi="ar-DZ"/>
        </w:rPr>
        <w:t>هل لديك معرفة بأساسيات العقيدة الاسلامية؟</w:t>
      </w:r>
    </w:p>
    <w:tbl>
      <w:tblPr>
        <w:tblStyle w:val="Grilledutableau"/>
        <w:bidiVisual/>
        <w:tblW w:w="0" w:type="auto"/>
        <w:tblInd w:w="203" w:type="dxa"/>
        <w:tblLook w:val="04A0"/>
      </w:tblPr>
      <w:tblGrid>
        <w:gridCol w:w="1699"/>
        <w:gridCol w:w="1706"/>
        <w:gridCol w:w="1706"/>
        <w:gridCol w:w="1705"/>
        <w:gridCol w:w="1706"/>
      </w:tblGrid>
      <w:tr w:rsidR="00D72C80" w:rsidRPr="00822BCF" w:rsidTr="00E1054B">
        <w:trPr>
          <w:trHeight w:hRule="exact" w:val="397"/>
        </w:trPr>
        <w:tc>
          <w:tcPr>
            <w:tcW w:w="1699" w:type="dxa"/>
          </w:tcPr>
          <w:p w:rsidR="00D72C80" w:rsidRPr="00822BCF" w:rsidRDefault="00D72C80" w:rsidP="00997668">
            <w:pPr>
              <w:pStyle w:val="Paragraphedeliste"/>
              <w:bidi/>
              <w:ind w:left="0"/>
              <w:rPr>
                <w:rFonts w:ascii="Traditional Arabic" w:hAnsi="Traditional Arabic" w:cs="Traditional Arabic"/>
                <w:sz w:val="32"/>
                <w:szCs w:val="32"/>
                <w:rtl/>
                <w:lang w:bidi="ar-DZ"/>
              </w:rPr>
            </w:pPr>
          </w:p>
        </w:tc>
        <w:tc>
          <w:tcPr>
            <w:tcW w:w="1706" w:type="dxa"/>
          </w:tcPr>
          <w:p w:rsidR="00D72C80" w:rsidRPr="00822BCF" w:rsidRDefault="00D72C80" w:rsidP="00997668">
            <w:pPr>
              <w:pStyle w:val="Paragraphedeliste"/>
              <w:bidi/>
              <w:ind w:left="0"/>
              <w:rPr>
                <w:rFonts w:ascii="Traditional Arabic" w:hAnsi="Traditional Arabic" w:cs="Traditional Arabic"/>
                <w:sz w:val="32"/>
                <w:szCs w:val="32"/>
                <w:rtl/>
                <w:lang w:bidi="ar-DZ"/>
              </w:rPr>
            </w:pPr>
            <w:r w:rsidRPr="00822BCF">
              <w:rPr>
                <w:rFonts w:ascii="Traditional Arabic" w:hAnsi="Traditional Arabic" w:cs="Traditional Arabic"/>
                <w:sz w:val="32"/>
                <w:szCs w:val="32"/>
                <w:rtl/>
                <w:lang w:bidi="ar-DZ"/>
              </w:rPr>
              <w:t>ذكور سنة أولى</w:t>
            </w:r>
          </w:p>
        </w:tc>
        <w:tc>
          <w:tcPr>
            <w:tcW w:w="1706" w:type="dxa"/>
          </w:tcPr>
          <w:p w:rsidR="00D72C80" w:rsidRPr="00822BCF" w:rsidRDefault="00D72C80" w:rsidP="00997668">
            <w:pPr>
              <w:pStyle w:val="Paragraphedeliste"/>
              <w:bidi/>
              <w:ind w:left="0"/>
              <w:rPr>
                <w:rFonts w:ascii="Traditional Arabic" w:hAnsi="Traditional Arabic" w:cs="Traditional Arabic"/>
                <w:sz w:val="32"/>
                <w:szCs w:val="32"/>
                <w:rtl/>
                <w:lang w:bidi="ar-DZ"/>
              </w:rPr>
            </w:pPr>
            <w:r w:rsidRPr="00822BCF">
              <w:rPr>
                <w:rFonts w:ascii="Traditional Arabic" w:hAnsi="Traditional Arabic" w:cs="Traditional Arabic"/>
                <w:sz w:val="32"/>
                <w:szCs w:val="32"/>
                <w:rtl/>
                <w:lang w:bidi="ar-DZ"/>
              </w:rPr>
              <w:t xml:space="preserve">ذكور سنة ثانية </w:t>
            </w:r>
          </w:p>
        </w:tc>
        <w:tc>
          <w:tcPr>
            <w:tcW w:w="1705" w:type="dxa"/>
          </w:tcPr>
          <w:p w:rsidR="00D72C80" w:rsidRPr="00822BCF" w:rsidRDefault="00D72C80" w:rsidP="00997668">
            <w:pPr>
              <w:pStyle w:val="Paragraphedeliste"/>
              <w:bidi/>
              <w:ind w:left="0"/>
              <w:rPr>
                <w:rFonts w:ascii="Traditional Arabic" w:hAnsi="Traditional Arabic" w:cs="Traditional Arabic"/>
                <w:sz w:val="32"/>
                <w:szCs w:val="32"/>
                <w:rtl/>
                <w:lang w:bidi="ar-DZ"/>
              </w:rPr>
            </w:pPr>
            <w:r w:rsidRPr="00822BCF">
              <w:rPr>
                <w:rFonts w:ascii="Traditional Arabic" w:hAnsi="Traditional Arabic" w:cs="Traditional Arabic"/>
                <w:sz w:val="32"/>
                <w:szCs w:val="32"/>
                <w:rtl/>
                <w:lang w:bidi="ar-DZ"/>
              </w:rPr>
              <w:t>إناث سنة أولى</w:t>
            </w:r>
          </w:p>
        </w:tc>
        <w:tc>
          <w:tcPr>
            <w:tcW w:w="1706" w:type="dxa"/>
          </w:tcPr>
          <w:p w:rsidR="00D72C80" w:rsidRPr="00822BCF" w:rsidRDefault="00D72C80" w:rsidP="00997668">
            <w:pPr>
              <w:pStyle w:val="Paragraphedeliste"/>
              <w:bidi/>
              <w:ind w:left="0"/>
              <w:rPr>
                <w:rFonts w:ascii="Traditional Arabic" w:hAnsi="Traditional Arabic" w:cs="Traditional Arabic"/>
                <w:sz w:val="32"/>
                <w:szCs w:val="32"/>
                <w:rtl/>
                <w:lang w:bidi="ar-DZ"/>
              </w:rPr>
            </w:pPr>
            <w:r w:rsidRPr="00822BCF">
              <w:rPr>
                <w:rFonts w:ascii="Traditional Arabic" w:hAnsi="Traditional Arabic" w:cs="Traditional Arabic"/>
                <w:sz w:val="32"/>
                <w:szCs w:val="32"/>
                <w:rtl/>
                <w:lang w:bidi="ar-DZ"/>
              </w:rPr>
              <w:t>إناث سنة ثانية</w:t>
            </w:r>
          </w:p>
        </w:tc>
      </w:tr>
      <w:tr w:rsidR="00D72C80" w:rsidRPr="00721DFE" w:rsidTr="00E1054B">
        <w:trPr>
          <w:trHeight w:hRule="exact" w:val="397"/>
        </w:trPr>
        <w:tc>
          <w:tcPr>
            <w:tcW w:w="1699" w:type="dxa"/>
          </w:tcPr>
          <w:p w:rsidR="00D72C80" w:rsidRPr="00822BCF" w:rsidRDefault="00D72C80" w:rsidP="00997668">
            <w:pPr>
              <w:pStyle w:val="Paragraphedeliste"/>
              <w:bidi/>
              <w:ind w:left="0"/>
              <w:rPr>
                <w:rFonts w:ascii="Traditional Arabic" w:hAnsi="Traditional Arabic" w:cs="Traditional Arabic"/>
                <w:sz w:val="32"/>
                <w:szCs w:val="32"/>
                <w:rtl/>
                <w:lang w:bidi="ar-DZ"/>
              </w:rPr>
            </w:pPr>
            <w:r w:rsidRPr="00822BCF">
              <w:rPr>
                <w:rFonts w:ascii="Traditional Arabic" w:hAnsi="Traditional Arabic" w:cs="Traditional Arabic"/>
                <w:sz w:val="32"/>
                <w:szCs w:val="32"/>
                <w:rtl/>
                <w:lang w:bidi="ar-DZ"/>
              </w:rPr>
              <w:t>نعم</w:t>
            </w:r>
          </w:p>
        </w:tc>
        <w:tc>
          <w:tcPr>
            <w:tcW w:w="1706" w:type="dxa"/>
          </w:tcPr>
          <w:p w:rsidR="00D72C80" w:rsidRPr="00822BCF" w:rsidRDefault="00D72C80" w:rsidP="00997668">
            <w:pPr>
              <w:pStyle w:val="Paragraphedeliste"/>
              <w:bidi/>
              <w:ind w:left="0"/>
              <w:rPr>
                <w:rFonts w:ascii="Traditional Arabic" w:hAnsi="Traditional Arabic" w:cs="Traditional Arabic"/>
                <w:sz w:val="32"/>
                <w:szCs w:val="32"/>
                <w:rtl/>
                <w:lang w:bidi="ar-DZ"/>
              </w:rPr>
            </w:pPr>
            <w:r w:rsidRPr="00822BCF">
              <w:rPr>
                <w:rFonts w:ascii="Traditional Arabic" w:hAnsi="Traditional Arabic" w:cs="Traditional Arabic"/>
                <w:sz w:val="32"/>
                <w:szCs w:val="32"/>
                <w:rtl/>
                <w:lang w:bidi="ar-DZ"/>
              </w:rPr>
              <w:t>11</w:t>
            </w:r>
          </w:p>
        </w:tc>
        <w:tc>
          <w:tcPr>
            <w:tcW w:w="1706" w:type="dxa"/>
          </w:tcPr>
          <w:p w:rsidR="00D72C80" w:rsidRPr="00822BCF" w:rsidRDefault="00D72C80" w:rsidP="00997668">
            <w:pPr>
              <w:pStyle w:val="Paragraphedeliste"/>
              <w:bidi/>
              <w:ind w:left="0"/>
              <w:rPr>
                <w:rFonts w:ascii="Traditional Arabic" w:hAnsi="Traditional Arabic" w:cs="Traditional Arabic"/>
                <w:sz w:val="32"/>
                <w:szCs w:val="32"/>
                <w:rtl/>
                <w:lang w:bidi="ar-DZ"/>
              </w:rPr>
            </w:pPr>
            <w:r w:rsidRPr="00822BCF">
              <w:rPr>
                <w:rFonts w:ascii="Traditional Arabic" w:hAnsi="Traditional Arabic" w:cs="Traditional Arabic"/>
                <w:sz w:val="32"/>
                <w:szCs w:val="32"/>
                <w:rtl/>
                <w:lang w:bidi="ar-DZ"/>
              </w:rPr>
              <w:t>6</w:t>
            </w:r>
          </w:p>
        </w:tc>
        <w:tc>
          <w:tcPr>
            <w:tcW w:w="1705" w:type="dxa"/>
          </w:tcPr>
          <w:p w:rsidR="00D72C80" w:rsidRPr="00822BCF" w:rsidRDefault="00D72C80" w:rsidP="00997668">
            <w:pPr>
              <w:pStyle w:val="Paragraphedeliste"/>
              <w:bidi/>
              <w:ind w:left="0"/>
              <w:rPr>
                <w:rFonts w:ascii="Traditional Arabic" w:hAnsi="Traditional Arabic" w:cs="Traditional Arabic"/>
                <w:sz w:val="32"/>
                <w:szCs w:val="32"/>
                <w:rtl/>
                <w:lang w:bidi="ar-DZ"/>
              </w:rPr>
            </w:pPr>
            <w:r w:rsidRPr="00822BCF">
              <w:rPr>
                <w:rFonts w:ascii="Traditional Arabic" w:hAnsi="Traditional Arabic" w:cs="Traditional Arabic"/>
                <w:sz w:val="32"/>
                <w:szCs w:val="32"/>
                <w:rtl/>
                <w:lang w:bidi="ar-DZ"/>
              </w:rPr>
              <w:t>10</w:t>
            </w:r>
          </w:p>
        </w:tc>
        <w:tc>
          <w:tcPr>
            <w:tcW w:w="1706" w:type="dxa"/>
          </w:tcPr>
          <w:p w:rsidR="00D72C80" w:rsidRPr="00822BCF" w:rsidRDefault="00D72C80" w:rsidP="00997668">
            <w:pPr>
              <w:pStyle w:val="Paragraphedeliste"/>
              <w:bidi/>
              <w:ind w:left="0"/>
              <w:rPr>
                <w:rFonts w:ascii="Traditional Arabic" w:hAnsi="Traditional Arabic" w:cs="Traditional Arabic"/>
                <w:sz w:val="32"/>
                <w:szCs w:val="32"/>
                <w:rtl/>
                <w:lang w:bidi="ar-DZ"/>
              </w:rPr>
            </w:pPr>
            <w:r w:rsidRPr="00822BCF">
              <w:rPr>
                <w:rFonts w:ascii="Traditional Arabic" w:hAnsi="Traditional Arabic" w:cs="Traditional Arabic"/>
                <w:sz w:val="32"/>
                <w:szCs w:val="32"/>
                <w:rtl/>
                <w:lang w:bidi="ar-DZ"/>
              </w:rPr>
              <w:t>15</w:t>
            </w:r>
          </w:p>
        </w:tc>
      </w:tr>
      <w:tr w:rsidR="00D72C80" w:rsidRPr="00721DFE" w:rsidTr="00E1054B">
        <w:trPr>
          <w:trHeight w:hRule="exact" w:val="397"/>
        </w:trPr>
        <w:tc>
          <w:tcPr>
            <w:tcW w:w="1699" w:type="dxa"/>
          </w:tcPr>
          <w:p w:rsidR="00D72C80" w:rsidRPr="00822BCF" w:rsidRDefault="00D72C80" w:rsidP="00997668">
            <w:pPr>
              <w:pStyle w:val="Paragraphedeliste"/>
              <w:bidi/>
              <w:ind w:left="0"/>
              <w:rPr>
                <w:rFonts w:ascii="Traditional Arabic" w:hAnsi="Traditional Arabic" w:cs="Traditional Arabic"/>
                <w:sz w:val="32"/>
                <w:szCs w:val="32"/>
                <w:rtl/>
                <w:lang w:bidi="ar-DZ"/>
              </w:rPr>
            </w:pPr>
            <w:r w:rsidRPr="00822BCF">
              <w:rPr>
                <w:rFonts w:ascii="Traditional Arabic" w:hAnsi="Traditional Arabic" w:cs="Traditional Arabic"/>
                <w:sz w:val="32"/>
                <w:szCs w:val="32"/>
                <w:rtl/>
                <w:lang w:bidi="ar-DZ"/>
              </w:rPr>
              <w:t>لا</w:t>
            </w:r>
          </w:p>
        </w:tc>
        <w:tc>
          <w:tcPr>
            <w:tcW w:w="1706" w:type="dxa"/>
          </w:tcPr>
          <w:p w:rsidR="00D72C80" w:rsidRPr="00822BCF" w:rsidRDefault="00D72C80" w:rsidP="00997668">
            <w:pPr>
              <w:pStyle w:val="Paragraphedeliste"/>
              <w:bidi/>
              <w:ind w:left="0"/>
              <w:rPr>
                <w:rFonts w:ascii="Traditional Arabic" w:hAnsi="Traditional Arabic" w:cs="Traditional Arabic"/>
                <w:sz w:val="32"/>
                <w:szCs w:val="32"/>
                <w:rtl/>
                <w:lang w:bidi="ar-DZ"/>
              </w:rPr>
            </w:pPr>
            <w:r w:rsidRPr="00822BCF">
              <w:rPr>
                <w:rFonts w:ascii="Traditional Arabic" w:hAnsi="Traditional Arabic" w:cs="Traditional Arabic"/>
                <w:sz w:val="32"/>
                <w:szCs w:val="32"/>
                <w:rtl/>
                <w:lang w:bidi="ar-DZ"/>
              </w:rPr>
              <w:t>\</w:t>
            </w:r>
          </w:p>
        </w:tc>
        <w:tc>
          <w:tcPr>
            <w:tcW w:w="1706" w:type="dxa"/>
          </w:tcPr>
          <w:p w:rsidR="00D72C80" w:rsidRPr="00822BCF" w:rsidRDefault="00D72C80" w:rsidP="00997668">
            <w:pPr>
              <w:pStyle w:val="Paragraphedeliste"/>
              <w:bidi/>
              <w:ind w:left="0"/>
              <w:rPr>
                <w:rFonts w:ascii="Traditional Arabic" w:hAnsi="Traditional Arabic" w:cs="Traditional Arabic"/>
                <w:sz w:val="32"/>
                <w:szCs w:val="32"/>
                <w:rtl/>
                <w:lang w:bidi="ar-DZ"/>
              </w:rPr>
            </w:pPr>
            <w:r w:rsidRPr="00822BCF">
              <w:rPr>
                <w:rFonts w:ascii="Traditional Arabic" w:hAnsi="Traditional Arabic" w:cs="Traditional Arabic"/>
                <w:sz w:val="32"/>
                <w:szCs w:val="32"/>
                <w:rtl/>
                <w:lang w:bidi="ar-DZ"/>
              </w:rPr>
              <w:t>\</w:t>
            </w:r>
          </w:p>
        </w:tc>
        <w:tc>
          <w:tcPr>
            <w:tcW w:w="1705" w:type="dxa"/>
          </w:tcPr>
          <w:p w:rsidR="00D72C80" w:rsidRPr="00822BCF" w:rsidRDefault="00D72C80" w:rsidP="00997668">
            <w:pPr>
              <w:pStyle w:val="Paragraphedeliste"/>
              <w:bidi/>
              <w:ind w:left="0"/>
              <w:rPr>
                <w:rFonts w:ascii="Traditional Arabic" w:hAnsi="Traditional Arabic" w:cs="Traditional Arabic"/>
                <w:sz w:val="32"/>
                <w:szCs w:val="32"/>
                <w:rtl/>
                <w:lang w:bidi="ar-DZ"/>
              </w:rPr>
            </w:pPr>
            <w:r w:rsidRPr="00822BCF">
              <w:rPr>
                <w:rFonts w:ascii="Traditional Arabic" w:hAnsi="Traditional Arabic" w:cs="Traditional Arabic"/>
                <w:sz w:val="32"/>
                <w:szCs w:val="32"/>
                <w:rtl/>
                <w:lang w:bidi="ar-DZ"/>
              </w:rPr>
              <w:t>\</w:t>
            </w:r>
          </w:p>
        </w:tc>
        <w:tc>
          <w:tcPr>
            <w:tcW w:w="1706" w:type="dxa"/>
          </w:tcPr>
          <w:p w:rsidR="00D72C80" w:rsidRPr="00822BCF" w:rsidRDefault="00D72C80" w:rsidP="00997668">
            <w:pPr>
              <w:pStyle w:val="Paragraphedeliste"/>
              <w:bidi/>
              <w:ind w:left="0"/>
              <w:rPr>
                <w:rFonts w:ascii="Traditional Arabic" w:hAnsi="Traditional Arabic" w:cs="Traditional Arabic"/>
                <w:sz w:val="32"/>
                <w:szCs w:val="32"/>
                <w:rtl/>
                <w:lang w:bidi="ar-DZ"/>
              </w:rPr>
            </w:pPr>
            <w:r w:rsidRPr="00822BCF">
              <w:rPr>
                <w:rFonts w:ascii="Traditional Arabic" w:hAnsi="Traditional Arabic" w:cs="Traditional Arabic"/>
                <w:sz w:val="32"/>
                <w:szCs w:val="32"/>
                <w:rtl/>
                <w:lang w:bidi="ar-DZ"/>
              </w:rPr>
              <w:t>1</w:t>
            </w:r>
          </w:p>
        </w:tc>
      </w:tr>
      <w:tr w:rsidR="00D72C80" w:rsidRPr="00721DFE" w:rsidTr="00E1054B">
        <w:trPr>
          <w:trHeight w:hRule="exact" w:val="397"/>
        </w:trPr>
        <w:tc>
          <w:tcPr>
            <w:tcW w:w="1699" w:type="dxa"/>
          </w:tcPr>
          <w:p w:rsidR="00D72C80" w:rsidRPr="00822BCF" w:rsidRDefault="00D72C80" w:rsidP="00997668">
            <w:pPr>
              <w:pStyle w:val="Paragraphedeliste"/>
              <w:bidi/>
              <w:ind w:left="0"/>
              <w:rPr>
                <w:rFonts w:ascii="Traditional Arabic" w:hAnsi="Traditional Arabic" w:cs="Traditional Arabic"/>
                <w:sz w:val="32"/>
                <w:szCs w:val="32"/>
                <w:rtl/>
                <w:lang w:bidi="ar-DZ"/>
              </w:rPr>
            </w:pPr>
            <w:r w:rsidRPr="00822BCF">
              <w:rPr>
                <w:rFonts w:ascii="Traditional Arabic" w:hAnsi="Traditional Arabic" w:cs="Traditional Arabic"/>
                <w:sz w:val="32"/>
                <w:szCs w:val="32"/>
                <w:rtl/>
                <w:lang w:bidi="ar-DZ"/>
              </w:rPr>
              <w:t>نوعا ما</w:t>
            </w:r>
          </w:p>
        </w:tc>
        <w:tc>
          <w:tcPr>
            <w:tcW w:w="1706" w:type="dxa"/>
          </w:tcPr>
          <w:p w:rsidR="00D72C80" w:rsidRPr="00822BCF" w:rsidRDefault="00D72C80" w:rsidP="00997668">
            <w:pPr>
              <w:pStyle w:val="Paragraphedeliste"/>
              <w:bidi/>
              <w:ind w:left="0"/>
              <w:rPr>
                <w:rFonts w:ascii="Traditional Arabic" w:hAnsi="Traditional Arabic" w:cs="Traditional Arabic"/>
                <w:sz w:val="32"/>
                <w:szCs w:val="32"/>
                <w:rtl/>
                <w:lang w:bidi="ar-DZ"/>
              </w:rPr>
            </w:pPr>
            <w:r w:rsidRPr="00822BCF">
              <w:rPr>
                <w:rFonts w:ascii="Traditional Arabic" w:hAnsi="Traditional Arabic" w:cs="Traditional Arabic"/>
                <w:sz w:val="32"/>
                <w:szCs w:val="32"/>
                <w:rtl/>
                <w:lang w:bidi="ar-DZ"/>
              </w:rPr>
              <w:t>6</w:t>
            </w:r>
          </w:p>
        </w:tc>
        <w:tc>
          <w:tcPr>
            <w:tcW w:w="1706" w:type="dxa"/>
          </w:tcPr>
          <w:p w:rsidR="00D72C80" w:rsidRPr="00822BCF" w:rsidRDefault="00D72C80" w:rsidP="00997668">
            <w:pPr>
              <w:pStyle w:val="Paragraphedeliste"/>
              <w:bidi/>
              <w:ind w:left="0"/>
              <w:rPr>
                <w:rFonts w:ascii="Traditional Arabic" w:hAnsi="Traditional Arabic" w:cs="Traditional Arabic"/>
                <w:sz w:val="32"/>
                <w:szCs w:val="32"/>
                <w:rtl/>
                <w:lang w:bidi="ar-DZ"/>
              </w:rPr>
            </w:pPr>
            <w:r w:rsidRPr="00822BCF">
              <w:rPr>
                <w:rFonts w:ascii="Traditional Arabic" w:hAnsi="Traditional Arabic" w:cs="Traditional Arabic"/>
                <w:sz w:val="32"/>
                <w:szCs w:val="32"/>
                <w:rtl/>
                <w:lang w:bidi="ar-DZ"/>
              </w:rPr>
              <w:t>5</w:t>
            </w:r>
          </w:p>
        </w:tc>
        <w:tc>
          <w:tcPr>
            <w:tcW w:w="1705" w:type="dxa"/>
          </w:tcPr>
          <w:p w:rsidR="00D72C80" w:rsidRPr="00822BCF" w:rsidRDefault="00D72C80" w:rsidP="00997668">
            <w:pPr>
              <w:pStyle w:val="Paragraphedeliste"/>
              <w:bidi/>
              <w:ind w:left="0"/>
              <w:rPr>
                <w:rFonts w:ascii="Traditional Arabic" w:hAnsi="Traditional Arabic" w:cs="Traditional Arabic"/>
                <w:sz w:val="32"/>
                <w:szCs w:val="32"/>
                <w:rtl/>
                <w:lang w:bidi="ar-DZ"/>
              </w:rPr>
            </w:pPr>
            <w:r w:rsidRPr="00822BCF">
              <w:rPr>
                <w:rFonts w:ascii="Traditional Arabic" w:hAnsi="Traditional Arabic" w:cs="Traditional Arabic"/>
                <w:sz w:val="32"/>
                <w:szCs w:val="32"/>
                <w:rtl/>
                <w:lang w:bidi="ar-DZ"/>
              </w:rPr>
              <w:t>16</w:t>
            </w:r>
          </w:p>
        </w:tc>
        <w:tc>
          <w:tcPr>
            <w:tcW w:w="1706" w:type="dxa"/>
          </w:tcPr>
          <w:p w:rsidR="00D72C80" w:rsidRPr="00822BCF" w:rsidRDefault="00D72C80" w:rsidP="00997668">
            <w:pPr>
              <w:pStyle w:val="Paragraphedeliste"/>
              <w:bidi/>
              <w:ind w:left="0"/>
              <w:rPr>
                <w:rFonts w:ascii="Traditional Arabic" w:hAnsi="Traditional Arabic" w:cs="Traditional Arabic"/>
                <w:sz w:val="32"/>
                <w:szCs w:val="32"/>
                <w:rtl/>
                <w:lang w:bidi="ar-DZ"/>
              </w:rPr>
            </w:pPr>
            <w:r w:rsidRPr="00822BCF">
              <w:rPr>
                <w:rFonts w:ascii="Traditional Arabic" w:hAnsi="Traditional Arabic" w:cs="Traditional Arabic"/>
                <w:sz w:val="32"/>
                <w:szCs w:val="32"/>
                <w:rtl/>
                <w:lang w:bidi="ar-DZ"/>
              </w:rPr>
              <w:t>12</w:t>
            </w:r>
          </w:p>
        </w:tc>
      </w:tr>
    </w:tbl>
    <w:p w:rsidR="00D72C80" w:rsidRPr="00E1054B" w:rsidRDefault="00D72C80" w:rsidP="00997668">
      <w:pPr>
        <w:pStyle w:val="Paragraphedeliste"/>
        <w:bidi/>
        <w:rPr>
          <w:rFonts w:asciiTheme="majorBidi" w:hAnsiTheme="majorBidi" w:cstheme="majorBidi"/>
          <w:sz w:val="16"/>
          <w:szCs w:val="16"/>
          <w:rtl/>
          <w:lang w:bidi="ar-DZ"/>
        </w:rPr>
      </w:pPr>
    </w:p>
    <w:p w:rsidR="00D72C80" w:rsidRPr="00721DFE" w:rsidRDefault="00D72C80" w:rsidP="00997668">
      <w:pPr>
        <w:pStyle w:val="Paragraphedeliste"/>
        <w:tabs>
          <w:tab w:val="right" w:pos="237"/>
        </w:tabs>
        <w:bidi/>
        <w:ind w:left="95"/>
        <w:rPr>
          <w:rFonts w:asciiTheme="majorBidi" w:hAnsiTheme="majorBidi" w:cstheme="majorBidi"/>
          <w:sz w:val="36"/>
          <w:szCs w:val="36"/>
          <w:lang w:bidi="ar-DZ"/>
        </w:rPr>
      </w:pPr>
      <w:r w:rsidRPr="00721DFE">
        <w:rPr>
          <w:rFonts w:asciiTheme="majorBidi" w:hAnsiTheme="majorBidi" w:cs="Times New Roman"/>
          <w:noProof/>
          <w:sz w:val="36"/>
          <w:szCs w:val="36"/>
          <w:rtl/>
          <w:lang w:eastAsia="fr-FR"/>
        </w:rPr>
        <w:drawing>
          <wp:inline distT="0" distB="0" distL="0" distR="0">
            <wp:extent cx="4078816" cy="2607734"/>
            <wp:effectExtent l="19050" t="0" r="16934" b="2116"/>
            <wp:docPr id="18"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D72C80" w:rsidRPr="003D6E62" w:rsidRDefault="00D72C80" w:rsidP="00997668">
      <w:pPr>
        <w:pStyle w:val="Paragraphedeliste"/>
        <w:bidi/>
        <w:rPr>
          <w:rFonts w:asciiTheme="majorBidi" w:hAnsiTheme="majorBidi" w:cstheme="majorBidi"/>
          <w:sz w:val="16"/>
          <w:szCs w:val="16"/>
          <w:rtl/>
          <w:lang w:bidi="ar-DZ"/>
        </w:rPr>
      </w:pPr>
    </w:p>
    <w:p w:rsidR="00D72C80" w:rsidRPr="00721DFE" w:rsidRDefault="00D72C80" w:rsidP="00D72C80">
      <w:pPr>
        <w:pStyle w:val="Paragraphedeliste"/>
        <w:numPr>
          <w:ilvl w:val="0"/>
          <w:numId w:val="22"/>
        </w:numPr>
        <w:bidi/>
        <w:rPr>
          <w:rFonts w:asciiTheme="majorBidi" w:hAnsiTheme="majorBidi" w:cstheme="majorBidi"/>
          <w:sz w:val="36"/>
          <w:szCs w:val="36"/>
          <w:rtl/>
          <w:lang w:bidi="ar-DZ"/>
        </w:rPr>
      </w:pPr>
      <w:r w:rsidRPr="00822BCF">
        <w:rPr>
          <w:rFonts w:ascii="Traditional Arabic" w:hAnsi="Traditional Arabic" w:cs="Traditional Arabic"/>
          <w:sz w:val="32"/>
          <w:szCs w:val="32"/>
          <w:rtl/>
          <w:lang w:bidi="ar-DZ"/>
        </w:rPr>
        <w:t>أذكر بعضها باختصار</w:t>
      </w:r>
      <w:r w:rsidR="00480724">
        <w:rPr>
          <w:rFonts w:ascii="Traditional Arabic" w:hAnsi="Traditional Arabic" w:cs="Traditional Arabic" w:hint="cs"/>
          <w:sz w:val="32"/>
          <w:szCs w:val="32"/>
          <w:rtl/>
          <w:lang w:bidi="ar-DZ"/>
        </w:rPr>
        <w:t>:</w:t>
      </w:r>
    </w:p>
    <w:tbl>
      <w:tblPr>
        <w:tblStyle w:val="Grilledutableau"/>
        <w:tblpPr w:leftFromText="141" w:rightFromText="141" w:vertAnchor="text" w:horzAnchor="margin" w:tblpXSpec="center" w:tblpY="433"/>
        <w:bidiVisual/>
        <w:tblW w:w="10632" w:type="dxa"/>
        <w:tblLook w:val="04A0"/>
      </w:tblPr>
      <w:tblGrid>
        <w:gridCol w:w="5108"/>
        <w:gridCol w:w="5524"/>
      </w:tblGrid>
      <w:tr w:rsidR="00D72C80" w:rsidRPr="00822BCF" w:rsidTr="00D72C80">
        <w:tc>
          <w:tcPr>
            <w:tcW w:w="5108" w:type="dxa"/>
          </w:tcPr>
          <w:p w:rsidR="00D72C80" w:rsidRPr="00822BCF" w:rsidRDefault="00D72C80" w:rsidP="00D72C80">
            <w:pPr>
              <w:pStyle w:val="Paragraphedeliste"/>
              <w:bidi/>
              <w:ind w:left="0"/>
              <w:rPr>
                <w:rFonts w:ascii="Traditional Arabic" w:hAnsi="Traditional Arabic" w:cs="Traditional Arabic"/>
                <w:sz w:val="32"/>
                <w:szCs w:val="32"/>
                <w:rtl/>
                <w:lang w:bidi="ar-DZ"/>
              </w:rPr>
            </w:pPr>
            <w:r w:rsidRPr="00822BCF">
              <w:rPr>
                <w:rFonts w:ascii="Traditional Arabic" w:hAnsi="Traditional Arabic" w:cs="Traditional Arabic"/>
                <w:sz w:val="32"/>
                <w:szCs w:val="32"/>
                <w:rtl/>
                <w:lang w:bidi="ar-DZ"/>
              </w:rPr>
              <w:t>فهم خاطئ عند أغلب الذكور أولى تانوي إذ يرون أن</w:t>
            </w:r>
            <w:r w:rsidRPr="00822BCF">
              <w:rPr>
                <w:rFonts w:ascii="Traditional Arabic" w:hAnsi="Traditional Arabic" w:cs="Traditional Arabic"/>
                <w:sz w:val="32"/>
                <w:szCs w:val="32"/>
                <w:lang w:bidi="ar-DZ"/>
              </w:rPr>
              <w:t xml:space="preserve"> </w:t>
            </w:r>
            <w:r w:rsidRPr="00822BCF">
              <w:rPr>
                <w:rFonts w:ascii="Traditional Arabic" w:hAnsi="Traditional Arabic" w:cs="Traditional Arabic"/>
                <w:sz w:val="32"/>
                <w:szCs w:val="32"/>
                <w:rtl/>
                <w:lang w:bidi="ar-DZ"/>
              </w:rPr>
              <w:t>:</w:t>
            </w:r>
          </w:p>
          <w:p w:rsidR="00D72C80" w:rsidRPr="00822BCF" w:rsidRDefault="00416DEC" w:rsidP="00D72C80">
            <w:pPr>
              <w:pStyle w:val="Paragraphedeliste"/>
              <w:numPr>
                <w:ilvl w:val="0"/>
                <w:numId w:val="23"/>
              </w:numPr>
              <w:bidi/>
              <w:rPr>
                <w:rFonts w:ascii="Traditional Arabic" w:hAnsi="Traditional Arabic" w:cs="Traditional Arabic"/>
                <w:sz w:val="32"/>
                <w:szCs w:val="32"/>
                <w:lang w:bidi="ar-DZ"/>
              </w:rPr>
            </w:pPr>
            <w:r>
              <w:rPr>
                <w:rFonts w:ascii="Traditional Arabic" w:hAnsi="Traditional Arabic" w:cs="Traditional Arabic"/>
                <w:sz w:val="32"/>
                <w:szCs w:val="32"/>
                <w:rtl/>
                <w:lang w:bidi="ar-DZ"/>
              </w:rPr>
              <w:t>أسا</w:t>
            </w:r>
            <w:r>
              <w:rPr>
                <w:rFonts w:ascii="Traditional Arabic" w:hAnsi="Traditional Arabic" w:cs="Traditional Arabic" w:hint="cs"/>
                <w:sz w:val="32"/>
                <w:szCs w:val="32"/>
                <w:rtl/>
                <w:lang w:bidi="ar-DZ"/>
              </w:rPr>
              <w:t>سي</w:t>
            </w:r>
            <w:r w:rsidR="00D72C80" w:rsidRPr="00822BCF">
              <w:rPr>
                <w:rFonts w:ascii="Traditional Arabic" w:hAnsi="Traditional Arabic" w:cs="Traditional Arabic"/>
                <w:sz w:val="32"/>
                <w:szCs w:val="32"/>
                <w:rtl/>
                <w:lang w:bidi="ar-DZ"/>
              </w:rPr>
              <w:t xml:space="preserve">ات العقيدة هي </w:t>
            </w:r>
            <w:r w:rsidR="00D72C80" w:rsidRPr="00822BCF">
              <w:rPr>
                <w:rFonts w:ascii="Traditional Arabic" w:hAnsi="Traditional Arabic" w:cs="Traditional Arabic"/>
                <w:sz w:val="32"/>
                <w:szCs w:val="32"/>
                <w:rtl/>
              </w:rPr>
              <w:t>أ</w:t>
            </w:r>
            <w:r w:rsidR="00D72C80" w:rsidRPr="00822BCF">
              <w:rPr>
                <w:rFonts w:ascii="Traditional Arabic" w:hAnsi="Traditional Arabic" w:cs="Traditional Arabic"/>
                <w:sz w:val="32"/>
                <w:szCs w:val="32"/>
                <w:rtl/>
                <w:lang w:bidi="ar-DZ"/>
              </w:rPr>
              <w:t>ركان الاسلام فقط</w:t>
            </w:r>
          </w:p>
          <w:p w:rsidR="00D72C80" w:rsidRPr="00822BCF" w:rsidRDefault="00D72C80" w:rsidP="00D72C80">
            <w:pPr>
              <w:pStyle w:val="Paragraphedeliste"/>
              <w:numPr>
                <w:ilvl w:val="0"/>
                <w:numId w:val="23"/>
              </w:numPr>
              <w:bidi/>
              <w:rPr>
                <w:rFonts w:ascii="Traditional Arabic" w:hAnsi="Traditional Arabic" w:cs="Traditional Arabic"/>
                <w:sz w:val="32"/>
                <w:szCs w:val="32"/>
                <w:lang w:bidi="ar-DZ"/>
              </w:rPr>
            </w:pPr>
            <w:r w:rsidRPr="00822BCF">
              <w:rPr>
                <w:rFonts w:ascii="Traditional Arabic" w:hAnsi="Traditional Arabic" w:cs="Traditional Arabic"/>
                <w:sz w:val="32"/>
                <w:szCs w:val="32"/>
                <w:rtl/>
                <w:lang w:bidi="ar-DZ"/>
              </w:rPr>
              <w:t xml:space="preserve">أساسيات العقيدة هي الأخلاق الحسنة </w:t>
            </w:r>
          </w:p>
          <w:p w:rsidR="00D72C80" w:rsidRPr="00822BCF" w:rsidRDefault="00D72C80" w:rsidP="00D72C80">
            <w:pPr>
              <w:pStyle w:val="Paragraphedeliste"/>
              <w:numPr>
                <w:ilvl w:val="0"/>
                <w:numId w:val="23"/>
              </w:numPr>
              <w:bidi/>
              <w:rPr>
                <w:rFonts w:ascii="Traditional Arabic" w:hAnsi="Traditional Arabic" w:cs="Traditional Arabic"/>
                <w:sz w:val="32"/>
                <w:szCs w:val="32"/>
                <w:lang w:bidi="ar-DZ"/>
              </w:rPr>
            </w:pPr>
            <w:r w:rsidRPr="00822BCF">
              <w:rPr>
                <w:rFonts w:ascii="Traditional Arabic" w:hAnsi="Traditional Arabic" w:cs="Traditional Arabic"/>
                <w:sz w:val="32"/>
                <w:szCs w:val="32"/>
                <w:rtl/>
                <w:lang w:bidi="ar-DZ"/>
              </w:rPr>
              <w:t xml:space="preserve">أساسيات العقيدة هي إتباع السنة النبوية </w:t>
            </w:r>
          </w:p>
          <w:p w:rsidR="00D72C80" w:rsidRPr="00822BCF" w:rsidRDefault="00D72C80" w:rsidP="00D72C80">
            <w:pPr>
              <w:pStyle w:val="Paragraphedeliste"/>
              <w:numPr>
                <w:ilvl w:val="0"/>
                <w:numId w:val="23"/>
              </w:numPr>
              <w:bidi/>
              <w:rPr>
                <w:rFonts w:ascii="Traditional Arabic" w:hAnsi="Traditional Arabic" w:cs="Traditional Arabic"/>
                <w:sz w:val="32"/>
                <w:szCs w:val="32"/>
                <w:lang w:bidi="ar-DZ"/>
              </w:rPr>
            </w:pPr>
            <w:r w:rsidRPr="00822BCF">
              <w:rPr>
                <w:rFonts w:ascii="Traditional Arabic" w:hAnsi="Traditional Arabic" w:cs="Traditional Arabic"/>
                <w:sz w:val="32"/>
                <w:szCs w:val="32"/>
                <w:rtl/>
                <w:lang w:bidi="ar-DZ"/>
              </w:rPr>
              <w:t xml:space="preserve">أساس العقيدة هو  ربطها </w:t>
            </w:r>
            <w:r>
              <w:rPr>
                <w:rFonts w:ascii="Traditional Arabic" w:hAnsi="Traditional Arabic" w:cs="Traditional Arabic" w:hint="cs"/>
                <w:sz w:val="32"/>
                <w:szCs w:val="32"/>
                <w:rtl/>
                <w:lang w:bidi="ar-DZ"/>
              </w:rPr>
              <w:t>ب</w:t>
            </w:r>
            <w:r w:rsidRPr="00822BCF">
              <w:rPr>
                <w:rFonts w:ascii="Traditional Arabic" w:hAnsi="Traditional Arabic" w:cs="Traditional Arabic"/>
                <w:sz w:val="32"/>
                <w:szCs w:val="32"/>
                <w:rtl/>
                <w:lang w:bidi="ar-DZ"/>
              </w:rPr>
              <w:t>الصلاة</w:t>
            </w:r>
          </w:p>
          <w:p w:rsidR="00D72C80" w:rsidRPr="00D72C80" w:rsidRDefault="00D72C80" w:rsidP="00D72C80">
            <w:pPr>
              <w:pStyle w:val="Paragraphedeliste"/>
              <w:numPr>
                <w:ilvl w:val="0"/>
                <w:numId w:val="23"/>
              </w:numPr>
              <w:bidi/>
              <w:rPr>
                <w:rFonts w:ascii="Traditional Arabic" w:hAnsi="Traditional Arabic" w:cs="Traditional Arabic"/>
                <w:sz w:val="32"/>
                <w:szCs w:val="32"/>
                <w:lang w:bidi="ar-DZ"/>
              </w:rPr>
            </w:pPr>
            <w:r w:rsidRPr="00D72C80">
              <w:rPr>
                <w:rFonts w:ascii="Traditional Arabic" w:hAnsi="Traditional Arabic" w:cs="Traditional Arabic"/>
                <w:sz w:val="32"/>
                <w:szCs w:val="32"/>
                <w:rtl/>
                <w:lang w:bidi="ar-DZ"/>
              </w:rPr>
              <w:t>بقراءة القرآن</w:t>
            </w:r>
          </w:p>
          <w:p w:rsidR="00D72C80" w:rsidRPr="00822BCF" w:rsidRDefault="00D72C80" w:rsidP="00D72C80">
            <w:pPr>
              <w:pStyle w:val="Paragraphedeliste"/>
              <w:numPr>
                <w:ilvl w:val="0"/>
                <w:numId w:val="23"/>
              </w:numPr>
              <w:bidi/>
              <w:rPr>
                <w:rFonts w:ascii="Traditional Arabic" w:hAnsi="Traditional Arabic" w:cs="Traditional Arabic"/>
                <w:sz w:val="32"/>
                <w:szCs w:val="32"/>
                <w:rtl/>
                <w:lang w:bidi="ar-DZ"/>
              </w:rPr>
            </w:pPr>
            <w:r w:rsidRPr="00822BCF">
              <w:rPr>
                <w:rFonts w:ascii="Traditional Arabic" w:hAnsi="Traditional Arabic" w:cs="Traditional Arabic"/>
                <w:sz w:val="32"/>
                <w:szCs w:val="32"/>
                <w:rtl/>
                <w:lang w:bidi="ar-DZ"/>
              </w:rPr>
              <w:t>فهم القلة أن أساسيات العقيدة هي الإيمان و أركانه</w:t>
            </w:r>
          </w:p>
        </w:tc>
        <w:tc>
          <w:tcPr>
            <w:tcW w:w="5524" w:type="dxa"/>
          </w:tcPr>
          <w:p w:rsidR="00D72C80" w:rsidRPr="00822BCF" w:rsidRDefault="00D72C80" w:rsidP="00D72C80">
            <w:pPr>
              <w:pStyle w:val="Paragraphedeliste"/>
              <w:bidi/>
              <w:ind w:left="0"/>
              <w:rPr>
                <w:rFonts w:ascii="Traditional Arabic" w:hAnsi="Traditional Arabic" w:cs="Traditional Arabic"/>
                <w:sz w:val="32"/>
                <w:szCs w:val="32"/>
                <w:rtl/>
                <w:lang w:bidi="ar-DZ"/>
              </w:rPr>
            </w:pPr>
            <w:r w:rsidRPr="00822BCF">
              <w:rPr>
                <w:rFonts w:ascii="Traditional Arabic" w:hAnsi="Traditional Arabic" w:cs="Traditional Arabic"/>
                <w:sz w:val="32"/>
                <w:szCs w:val="32"/>
                <w:rtl/>
                <w:lang w:bidi="ar-DZ"/>
              </w:rPr>
              <w:t xml:space="preserve">فهم واعي نوعا ما عند ذكور الثانية </w:t>
            </w:r>
          </w:p>
          <w:p w:rsidR="00D72C80" w:rsidRPr="00822BCF" w:rsidRDefault="00D72C80" w:rsidP="00D72C80">
            <w:pPr>
              <w:pStyle w:val="Paragraphedeliste"/>
              <w:numPr>
                <w:ilvl w:val="0"/>
                <w:numId w:val="24"/>
              </w:numPr>
              <w:bidi/>
              <w:rPr>
                <w:rFonts w:ascii="Traditional Arabic" w:hAnsi="Traditional Arabic" w:cs="Traditional Arabic"/>
                <w:sz w:val="32"/>
                <w:szCs w:val="32"/>
                <w:lang w:bidi="ar-DZ"/>
              </w:rPr>
            </w:pPr>
            <w:r w:rsidRPr="00822BCF">
              <w:rPr>
                <w:rFonts w:ascii="Traditional Arabic" w:hAnsi="Traditional Arabic" w:cs="Traditional Arabic"/>
                <w:sz w:val="32"/>
                <w:szCs w:val="32"/>
                <w:rtl/>
                <w:lang w:bidi="ar-DZ"/>
              </w:rPr>
              <w:t xml:space="preserve">العقيدة هي أركان الايمان </w:t>
            </w:r>
          </w:p>
          <w:p w:rsidR="00D72C80" w:rsidRPr="00822BCF" w:rsidRDefault="00D72C80" w:rsidP="00D72C80">
            <w:pPr>
              <w:pStyle w:val="Paragraphedeliste"/>
              <w:numPr>
                <w:ilvl w:val="0"/>
                <w:numId w:val="24"/>
              </w:numPr>
              <w:bidi/>
              <w:rPr>
                <w:rFonts w:ascii="Traditional Arabic" w:hAnsi="Traditional Arabic" w:cs="Traditional Arabic"/>
                <w:sz w:val="32"/>
                <w:szCs w:val="32"/>
                <w:lang w:bidi="ar-DZ"/>
              </w:rPr>
            </w:pPr>
            <w:r w:rsidRPr="00822BCF">
              <w:rPr>
                <w:rFonts w:ascii="Traditional Arabic" w:hAnsi="Traditional Arabic" w:cs="Traditional Arabic"/>
                <w:sz w:val="32"/>
                <w:szCs w:val="32"/>
                <w:rtl/>
                <w:lang w:bidi="ar-DZ"/>
              </w:rPr>
              <w:t>الإيمان و إتباعه بالعمل الصالح</w:t>
            </w:r>
          </w:p>
          <w:p w:rsidR="00D72C80" w:rsidRPr="00822BCF" w:rsidRDefault="00D72C80" w:rsidP="00D72C80">
            <w:pPr>
              <w:pStyle w:val="Paragraphedeliste"/>
              <w:numPr>
                <w:ilvl w:val="0"/>
                <w:numId w:val="24"/>
              </w:numPr>
              <w:bidi/>
              <w:rPr>
                <w:rFonts w:ascii="Traditional Arabic" w:hAnsi="Traditional Arabic" w:cs="Traditional Arabic"/>
                <w:sz w:val="32"/>
                <w:szCs w:val="32"/>
                <w:lang w:bidi="ar-DZ"/>
              </w:rPr>
            </w:pPr>
            <w:r w:rsidRPr="00822BCF">
              <w:rPr>
                <w:rFonts w:ascii="Traditional Arabic" w:hAnsi="Traditional Arabic" w:cs="Traditional Arabic"/>
                <w:sz w:val="32"/>
                <w:szCs w:val="32"/>
                <w:rtl/>
                <w:lang w:bidi="ar-DZ"/>
              </w:rPr>
              <w:t xml:space="preserve">الإيمان و إتباعه بالاخلاق الحسنة و تجنب الشهوات </w:t>
            </w:r>
          </w:p>
          <w:p w:rsidR="00D72C80" w:rsidRPr="00822BCF" w:rsidRDefault="00D72C80" w:rsidP="00D72C80">
            <w:pPr>
              <w:pStyle w:val="Paragraphedeliste"/>
              <w:numPr>
                <w:ilvl w:val="0"/>
                <w:numId w:val="24"/>
              </w:numPr>
              <w:bidi/>
              <w:rPr>
                <w:rFonts w:ascii="Traditional Arabic" w:hAnsi="Traditional Arabic" w:cs="Traditional Arabic"/>
                <w:sz w:val="32"/>
                <w:szCs w:val="32"/>
                <w:rtl/>
                <w:lang w:bidi="ar-DZ"/>
              </w:rPr>
            </w:pPr>
            <w:r w:rsidRPr="00822BCF">
              <w:rPr>
                <w:rFonts w:ascii="Traditional Arabic" w:hAnsi="Traditional Arabic" w:cs="Traditional Arabic"/>
                <w:sz w:val="32"/>
                <w:szCs w:val="32"/>
                <w:rtl/>
                <w:lang w:bidi="ar-DZ"/>
              </w:rPr>
              <w:t>الإيمان و إتباعه بالتقوى</w:t>
            </w:r>
          </w:p>
        </w:tc>
      </w:tr>
      <w:tr w:rsidR="00D72C80" w:rsidRPr="00721DFE" w:rsidTr="00D72C80">
        <w:tc>
          <w:tcPr>
            <w:tcW w:w="5108" w:type="dxa"/>
          </w:tcPr>
          <w:p w:rsidR="00D72C80" w:rsidRPr="00822BCF" w:rsidRDefault="00D72C80" w:rsidP="00D72C80">
            <w:pPr>
              <w:pStyle w:val="Paragraphedeliste"/>
              <w:bidi/>
              <w:ind w:left="0"/>
              <w:rPr>
                <w:rFonts w:ascii="Traditional Arabic" w:hAnsi="Traditional Arabic" w:cs="Traditional Arabic"/>
                <w:sz w:val="32"/>
                <w:szCs w:val="32"/>
                <w:rtl/>
                <w:lang w:bidi="ar-DZ"/>
              </w:rPr>
            </w:pPr>
            <w:r w:rsidRPr="00822BCF">
              <w:rPr>
                <w:rFonts w:ascii="Traditional Arabic" w:hAnsi="Traditional Arabic" w:cs="Traditional Arabic"/>
                <w:sz w:val="32"/>
                <w:szCs w:val="32"/>
                <w:rtl/>
                <w:lang w:bidi="ar-DZ"/>
              </w:rPr>
              <w:t xml:space="preserve">خلط أغلبية فتيات الاولى بين العقيدة و الشريعة </w:t>
            </w:r>
          </w:p>
          <w:p w:rsidR="00D72C80" w:rsidRPr="00822BCF" w:rsidRDefault="00D72C80" w:rsidP="00E1054B">
            <w:pPr>
              <w:pStyle w:val="Paragraphedeliste"/>
              <w:numPr>
                <w:ilvl w:val="0"/>
                <w:numId w:val="25"/>
              </w:numPr>
              <w:bidi/>
              <w:ind w:left="176" w:firstLine="0"/>
              <w:rPr>
                <w:rFonts w:ascii="Traditional Arabic" w:hAnsi="Traditional Arabic" w:cs="Traditional Arabic"/>
                <w:sz w:val="32"/>
                <w:szCs w:val="32"/>
                <w:lang w:bidi="ar-DZ"/>
              </w:rPr>
            </w:pPr>
            <w:r w:rsidRPr="00822BCF">
              <w:rPr>
                <w:rFonts w:ascii="Traditional Arabic" w:hAnsi="Traditional Arabic" w:cs="Traditional Arabic"/>
                <w:sz w:val="32"/>
                <w:szCs w:val="32"/>
                <w:rtl/>
                <w:lang w:bidi="ar-DZ"/>
              </w:rPr>
              <w:t>مفهوم العقيدة هو كل من اركان الايمان و الاسلام</w:t>
            </w:r>
          </w:p>
          <w:p w:rsidR="00D72C80" w:rsidRPr="00822BCF" w:rsidRDefault="00D72C80" w:rsidP="00D72C80">
            <w:pPr>
              <w:pStyle w:val="Paragraphedeliste"/>
              <w:numPr>
                <w:ilvl w:val="0"/>
                <w:numId w:val="25"/>
              </w:numPr>
              <w:bidi/>
              <w:rPr>
                <w:rFonts w:ascii="Traditional Arabic" w:hAnsi="Traditional Arabic" w:cs="Traditional Arabic"/>
                <w:sz w:val="32"/>
                <w:szCs w:val="32"/>
                <w:lang w:bidi="ar-DZ"/>
              </w:rPr>
            </w:pPr>
            <w:r w:rsidRPr="00822BCF">
              <w:rPr>
                <w:rFonts w:ascii="Traditional Arabic" w:hAnsi="Traditional Arabic" w:cs="Traditional Arabic"/>
                <w:sz w:val="32"/>
                <w:szCs w:val="32"/>
                <w:rtl/>
                <w:lang w:bidi="ar-DZ"/>
              </w:rPr>
              <w:lastRenderedPageBreak/>
              <w:t>هو ارفاق الايمان بالعمل الصالح</w:t>
            </w:r>
          </w:p>
          <w:p w:rsidR="00D72C80" w:rsidRPr="00822BCF" w:rsidRDefault="00D72C80" w:rsidP="00D72C80">
            <w:pPr>
              <w:pStyle w:val="Paragraphedeliste"/>
              <w:numPr>
                <w:ilvl w:val="0"/>
                <w:numId w:val="25"/>
              </w:numPr>
              <w:bidi/>
              <w:rPr>
                <w:rFonts w:ascii="Traditional Arabic" w:hAnsi="Traditional Arabic" w:cs="Traditional Arabic"/>
                <w:sz w:val="32"/>
                <w:szCs w:val="32"/>
                <w:lang w:bidi="ar-DZ"/>
              </w:rPr>
            </w:pPr>
            <w:r w:rsidRPr="00822BCF">
              <w:rPr>
                <w:rFonts w:ascii="Traditional Arabic" w:hAnsi="Traditional Arabic" w:cs="Traditional Arabic"/>
                <w:sz w:val="32"/>
                <w:szCs w:val="32"/>
                <w:rtl/>
                <w:lang w:bidi="ar-DZ"/>
              </w:rPr>
              <w:t xml:space="preserve">ارفاق الايمان بتجنب النواهي </w:t>
            </w:r>
          </w:p>
          <w:p w:rsidR="00D72C80" w:rsidRPr="00822BCF" w:rsidRDefault="00D72C80" w:rsidP="00D72C80">
            <w:pPr>
              <w:pStyle w:val="Paragraphedeliste"/>
              <w:numPr>
                <w:ilvl w:val="0"/>
                <w:numId w:val="25"/>
              </w:numPr>
              <w:bidi/>
              <w:rPr>
                <w:rFonts w:ascii="Traditional Arabic" w:hAnsi="Traditional Arabic" w:cs="Traditional Arabic"/>
                <w:sz w:val="32"/>
                <w:szCs w:val="32"/>
                <w:lang w:bidi="ar-DZ"/>
              </w:rPr>
            </w:pPr>
            <w:r w:rsidRPr="00822BCF">
              <w:rPr>
                <w:rFonts w:ascii="Traditional Arabic" w:hAnsi="Traditional Arabic" w:cs="Traditional Arabic"/>
                <w:sz w:val="32"/>
                <w:szCs w:val="32"/>
                <w:rtl/>
                <w:lang w:bidi="ar-DZ"/>
              </w:rPr>
              <w:t xml:space="preserve">ارفاق الايمان بالاخلاق </w:t>
            </w:r>
          </w:p>
          <w:p w:rsidR="00D72C80" w:rsidRPr="00822BCF" w:rsidRDefault="00D72C80" w:rsidP="00D72C80">
            <w:pPr>
              <w:pStyle w:val="Paragraphedeliste"/>
              <w:numPr>
                <w:ilvl w:val="0"/>
                <w:numId w:val="25"/>
              </w:numPr>
              <w:bidi/>
              <w:rPr>
                <w:rFonts w:ascii="Traditional Arabic" w:hAnsi="Traditional Arabic" w:cs="Traditional Arabic"/>
                <w:sz w:val="32"/>
                <w:szCs w:val="32"/>
                <w:lang w:bidi="ar-DZ"/>
              </w:rPr>
            </w:pPr>
            <w:r w:rsidRPr="00822BCF">
              <w:rPr>
                <w:rFonts w:ascii="Traditional Arabic" w:hAnsi="Traditional Arabic" w:cs="Traditional Arabic"/>
                <w:sz w:val="32"/>
                <w:szCs w:val="32"/>
                <w:rtl/>
                <w:lang w:bidi="ar-DZ"/>
              </w:rPr>
              <w:t>ربط العقيدة بقراءة القرآن</w:t>
            </w:r>
          </w:p>
          <w:p w:rsidR="00D72C80" w:rsidRPr="00822BCF" w:rsidRDefault="00D72C80" w:rsidP="00D72C80">
            <w:pPr>
              <w:pStyle w:val="Paragraphedeliste"/>
              <w:numPr>
                <w:ilvl w:val="0"/>
                <w:numId w:val="25"/>
              </w:numPr>
              <w:bidi/>
              <w:rPr>
                <w:rFonts w:ascii="Traditional Arabic" w:hAnsi="Traditional Arabic" w:cs="Traditional Arabic"/>
                <w:sz w:val="32"/>
                <w:szCs w:val="32"/>
                <w:rtl/>
                <w:lang w:bidi="ar-DZ"/>
              </w:rPr>
            </w:pPr>
            <w:r w:rsidRPr="00822BCF">
              <w:rPr>
                <w:rFonts w:ascii="Traditional Arabic" w:hAnsi="Traditional Arabic" w:cs="Traditional Arabic"/>
                <w:sz w:val="32"/>
                <w:szCs w:val="32"/>
                <w:rtl/>
                <w:lang w:bidi="ar-DZ"/>
              </w:rPr>
              <w:t>حالة وحيدة تقول بان للعقيدة انواع (الطاحوية و الواسطية و المتون..)</w:t>
            </w:r>
          </w:p>
        </w:tc>
        <w:tc>
          <w:tcPr>
            <w:tcW w:w="5524" w:type="dxa"/>
          </w:tcPr>
          <w:p w:rsidR="00D72C80" w:rsidRPr="00822BCF" w:rsidRDefault="00D72C80" w:rsidP="00D72C80">
            <w:pPr>
              <w:pStyle w:val="Paragraphedeliste"/>
              <w:bidi/>
              <w:ind w:left="0"/>
              <w:rPr>
                <w:rFonts w:ascii="Traditional Arabic" w:hAnsi="Traditional Arabic" w:cs="Traditional Arabic"/>
                <w:sz w:val="32"/>
                <w:szCs w:val="32"/>
                <w:rtl/>
                <w:lang w:bidi="ar-DZ"/>
              </w:rPr>
            </w:pPr>
            <w:r w:rsidRPr="00822BCF">
              <w:rPr>
                <w:rFonts w:ascii="Traditional Arabic" w:hAnsi="Traditional Arabic" w:cs="Traditional Arabic"/>
                <w:sz w:val="32"/>
                <w:szCs w:val="32"/>
                <w:rtl/>
                <w:lang w:bidi="ar-DZ"/>
              </w:rPr>
              <w:lastRenderedPageBreak/>
              <w:t>إجاب</w:t>
            </w:r>
            <w:r w:rsidR="00416DEC">
              <w:rPr>
                <w:rFonts w:ascii="Traditional Arabic" w:hAnsi="Traditional Arabic" w:cs="Traditional Arabic"/>
                <w:sz w:val="32"/>
                <w:szCs w:val="32"/>
                <w:rtl/>
                <w:lang w:bidi="ar-DZ"/>
              </w:rPr>
              <w:t xml:space="preserve">ات كثيرة فارغة عند ثانية ثانوي </w:t>
            </w:r>
            <w:r w:rsidR="00416DEC">
              <w:rPr>
                <w:rFonts w:ascii="Traditional Arabic" w:hAnsi="Traditional Arabic" w:cs="Traditional Arabic" w:hint="cs"/>
                <w:sz w:val="32"/>
                <w:szCs w:val="32"/>
                <w:rtl/>
                <w:lang w:bidi="ar-DZ"/>
              </w:rPr>
              <w:t>ـأي</w:t>
            </w:r>
            <w:r w:rsidRPr="00822BCF">
              <w:rPr>
                <w:rFonts w:ascii="Traditional Arabic" w:hAnsi="Traditional Arabic" w:cs="Traditional Arabic"/>
                <w:sz w:val="32"/>
                <w:szCs w:val="32"/>
                <w:rtl/>
                <w:lang w:bidi="ar-DZ"/>
              </w:rPr>
              <w:t xml:space="preserve"> أن ليس لديهم أي فكرة حول العقيدة ، و خلط لآخرين و فهم واعي للقلة</w:t>
            </w:r>
          </w:p>
          <w:p w:rsidR="00D72C80" w:rsidRPr="00822BCF" w:rsidRDefault="00D72C80" w:rsidP="00D72C80">
            <w:pPr>
              <w:pStyle w:val="Paragraphedeliste"/>
              <w:numPr>
                <w:ilvl w:val="0"/>
                <w:numId w:val="26"/>
              </w:numPr>
              <w:bidi/>
              <w:rPr>
                <w:rFonts w:ascii="Traditional Arabic" w:hAnsi="Traditional Arabic" w:cs="Traditional Arabic"/>
                <w:sz w:val="32"/>
                <w:szCs w:val="32"/>
                <w:lang w:bidi="ar-DZ"/>
              </w:rPr>
            </w:pPr>
            <w:r w:rsidRPr="00822BCF">
              <w:rPr>
                <w:rFonts w:ascii="Traditional Arabic" w:hAnsi="Traditional Arabic" w:cs="Traditional Arabic"/>
                <w:sz w:val="32"/>
                <w:szCs w:val="32"/>
                <w:rtl/>
                <w:lang w:bidi="ar-DZ"/>
              </w:rPr>
              <w:lastRenderedPageBreak/>
              <w:t xml:space="preserve">العقيدة هي الايمان </w:t>
            </w:r>
          </w:p>
          <w:p w:rsidR="00D72C80" w:rsidRPr="00822BCF" w:rsidRDefault="00D72C80" w:rsidP="00D72C80">
            <w:pPr>
              <w:pStyle w:val="Paragraphedeliste"/>
              <w:numPr>
                <w:ilvl w:val="0"/>
                <w:numId w:val="26"/>
              </w:numPr>
              <w:bidi/>
              <w:rPr>
                <w:rFonts w:ascii="Traditional Arabic" w:hAnsi="Traditional Arabic" w:cs="Traditional Arabic"/>
                <w:sz w:val="32"/>
                <w:szCs w:val="32"/>
                <w:lang w:bidi="ar-DZ"/>
              </w:rPr>
            </w:pPr>
            <w:r w:rsidRPr="00822BCF">
              <w:rPr>
                <w:rFonts w:ascii="Traditional Arabic" w:hAnsi="Traditional Arabic" w:cs="Traditional Arabic"/>
                <w:sz w:val="32"/>
                <w:szCs w:val="32"/>
                <w:rtl/>
                <w:lang w:bidi="ar-DZ"/>
              </w:rPr>
              <w:t>هي الايمان بالله فقط</w:t>
            </w:r>
          </w:p>
          <w:p w:rsidR="00D72C80" w:rsidRPr="00822BCF" w:rsidRDefault="00D72C80" w:rsidP="00D72C80">
            <w:pPr>
              <w:pStyle w:val="Paragraphedeliste"/>
              <w:numPr>
                <w:ilvl w:val="0"/>
                <w:numId w:val="26"/>
              </w:numPr>
              <w:bidi/>
              <w:rPr>
                <w:rFonts w:ascii="Traditional Arabic" w:hAnsi="Traditional Arabic" w:cs="Traditional Arabic"/>
                <w:sz w:val="32"/>
                <w:szCs w:val="32"/>
                <w:lang w:bidi="ar-DZ"/>
              </w:rPr>
            </w:pPr>
            <w:r w:rsidRPr="00822BCF">
              <w:rPr>
                <w:rFonts w:ascii="Traditional Arabic" w:hAnsi="Traditional Arabic" w:cs="Traditional Arabic"/>
                <w:sz w:val="32"/>
                <w:szCs w:val="32"/>
                <w:rtl/>
                <w:lang w:bidi="ar-DZ"/>
              </w:rPr>
              <w:t>ربط الايمان بأركان الاسلام و الاخلاق و الطاعة</w:t>
            </w:r>
          </w:p>
          <w:p w:rsidR="00D72C80" w:rsidRPr="00822BCF" w:rsidRDefault="00D72C80" w:rsidP="00D72C80">
            <w:pPr>
              <w:pStyle w:val="Paragraphedeliste"/>
              <w:numPr>
                <w:ilvl w:val="0"/>
                <w:numId w:val="26"/>
              </w:numPr>
              <w:bidi/>
              <w:rPr>
                <w:rFonts w:ascii="Traditional Arabic" w:hAnsi="Traditional Arabic" w:cs="Traditional Arabic"/>
                <w:sz w:val="32"/>
                <w:szCs w:val="32"/>
                <w:lang w:bidi="ar-DZ"/>
              </w:rPr>
            </w:pPr>
            <w:r w:rsidRPr="00822BCF">
              <w:rPr>
                <w:rFonts w:ascii="Traditional Arabic" w:hAnsi="Traditional Arabic" w:cs="Traditional Arabic"/>
                <w:sz w:val="32"/>
                <w:szCs w:val="32"/>
                <w:rtl/>
                <w:lang w:bidi="ar-DZ"/>
              </w:rPr>
              <w:t>أركان الاسلام فقط</w:t>
            </w:r>
          </w:p>
          <w:p w:rsidR="00D72C80" w:rsidRPr="00822BCF" w:rsidRDefault="00D72C80" w:rsidP="00D72C80">
            <w:pPr>
              <w:pStyle w:val="Paragraphedeliste"/>
              <w:numPr>
                <w:ilvl w:val="0"/>
                <w:numId w:val="26"/>
              </w:numPr>
              <w:bidi/>
              <w:rPr>
                <w:rFonts w:ascii="Traditional Arabic" w:hAnsi="Traditional Arabic" w:cs="Traditional Arabic"/>
                <w:sz w:val="32"/>
                <w:szCs w:val="32"/>
                <w:lang w:bidi="ar-DZ"/>
              </w:rPr>
            </w:pPr>
            <w:r w:rsidRPr="00822BCF">
              <w:rPr>
                <w:rFonts w:ascii="Traditional Arabic" w:hAnsi="Traditional Arabic" w:cs="Traditional Arabic"/>
                <w:sz w:val="32"/>
                <w:szCs w:val="32"/>
                <w:rtl/>
                <w:lang w:bidi="ar-DZ"/>
              </w:rPr>
              <w:t>هي العبادة و النهي عن المنكر</w:t>
            </w:r>
          </w:p>
          <w:p w:rsidR="00D72C80" w:rsidRPr="00822BCF" w:rsidRDefault="00D72C80" w:rsidP="00D72C80">
            <w:pPr>
              <w:pStyle w:val="Paragraphedeliste"/>
              <w:numPr>
                <w:ilvl w:val="0"/>
                <w:numId w:val="26"/>
              </w:numPr>
              <w:bidi/>
              <w:rPr>
                <w:rFonts w:ascii="Traditional Arabic" w:hAnsi="Traditional Arabic" w:cs="Traditional Arabic"/>
                <w:sz w:val="32"/>
                <w:szCs w:val="32"/>
                <w:lang w:bidi="ar-DZ"/>
              </w:rPr>
            </w:pPr>
            <w:r w:rsidRPr="00822BCF">
              <w:rPr>
                <w:rFonts w:ascii="Traditional Arabic" w:hAnsi="Traditional Arabic" w:cs="Traditional Arabic"/>
                <w:sz w:val="32"/>
                <w:szCs w:val="32"/>
                <w:rtl/>
                <w:lang w:bidi="ar-DZ"/>
              </w:rPr>
              <w:t>هي حفظ القرآن و قراءته</w:t>
            </w:r>
          </w:p>
          <w:p w:rsidR="00D72C80" w:rsidRPr="00822BCF" w:rsidRDefault="00D72C80" w:rsidP="00D72C80">
            <w:pPr>
              <w:pStyle w:val="Paragraphedeliste"/>
              <w:numPr>
                <w:ilvl w:val="0"/>
                <w:numId w:val="26"/>
              </w:numPr>
              <w:bidi/>
              <w:rPr>
                <w:rFonts w:ascii="Traditional Arabic" w:hAnsi="Traditional Arabic" w:cs="Traditional Arabic"/>
                <w:sz w:val="32"/>
                <w:szCs w:val="32"/>
                <w:lang w:bidi="ar-DZ"/>
              </w:rPr>
            </w:pPr>
            <w:r w:rsidRPr="00822BCF">
              <w:rPr>
                <w:rFonts w:ascii="Traditional Arabic" w:hAnsi="Traditional Arabic" w:cs="Traditional Arabic"/>
                <w:sz w:val="32"/>
                <w:szCs w:val="32"/>
                <w:rtl/>
                <w:lang w:bidi="ar-DZ"/>
              </w:rPr>
              <w:t>الايمان بالحياة الاخرى</w:t>
            </w:r>
          </w:p>
          <w:p w:rsidR="00D72C80" w:rsidRPr="00822BCF" w:rsidRDefault="00D72C80" w:rsidP="00D72C80">
            <w:pPr>
              <w:pStyle w:val="Paragraphedeliste"/>
              <w:numPr>
                <w:ilvl w:val="0"/>
                <w:numId w:val="26"/>
              </w:numPr>
              <w:bidi/>
              <w:rPr>
                <w:rFonts w:ascii="Traditional Arabic" w:hAnsi="Traditional Arabic" w:cs="Traditional Arabic"/>
                <w:sz w:val="32"/>
                <w:szCs w:val="32"/>
                <w:rtl/>
                <w:lang w:bidi="ar-DZ"/>
              </w:rPr>
            </w:pPr>
            <w:r w:rsidRPr="00822BCF">
              <w:rPr>
                <w:rFonts w:ascii="Traditional Arabic" w:hAnsi="Traditional Arabic" w:cs="Traditional Arabic"/>
                <w:sz w:val="32"/>
                <w:szCs w:val="32"/>
                <w:rtl/>
                <w:lang w:bidi="ar-DZ"/>
              </w:rPr>
              <w:t>الايمان بالكتب(حالة تذكر انه يكون بالقرآن فقط)</w:t>
            </w:r>
          </w:p>
        </w:tc>
      </w:tr>
    </w:tbl>
    <w:p w:rsidR="00D72C80" w:rsidRPr="00997668" w:rsidRDefault="00D72C80">
      <w:pPr>
        <w:rPr>
          <w:rFonts w:asciiTheme="majorBidi" w:hAnsiTheme="majorBidi" w:cstheme="majorBidi"/>
          <w:sz w:val="16"/>
          <w:szCs w:val="16"/>
          <w:rtl/>
          <w:lang w:bidi="ar-DZ"/>
        </w:rPr>
      </w:pPr>
    </w:p>
    <w:p w:rsidR="00D72C80" w:rsidRPr="00822BCF" w:rsidRDefault="00416DEC" w:rsidP="00D72C80">
      <w:pPr>
        <w:pStyle w:val="Paragraphedeliste"/>
        <w:numPr>
          <w:ilvl w:val="0"/>
          <w:numId w:val="22"/>
        </w:numPr>
        <w:bidi/>
        <w:rPr>
          <w:rFonts w:ascii="Traditional Arabic" w:hAnsi="Traditional Arabic" w:cs="Traditional Arabic"/>
          <w:sz w:val="32"/>
          <w:szCs w:val="32"/>
          <w:lang w:bidi="ar-DZ"/>
        </w:rPr>
      </w:pPr>
      <w:r>
        <w:rPr>
          <w:rFonts w:ascii="Traditional Arabic" w:hAnsi="Traditional Arabic" w:cs="Traditional Arabic"/>
          <w:sz w:val="32"/>
          <w:szCs w:val="32"/>
          <w:rtl/>
          <w:lang w:bidi="ar-DZ"/>
        </w:rPr>
        <w:t xml:space="preserve">من </w:t>
      </w:r>
      <w:r>
        <w:rPr>
          <w:rFonts w:ascii="Traditional Arabic" w:hAnsi="Traditional Arabic" w:cs="Traditional Arabic" w:hint="cs"/>
          <w:sz w:val="32"/>
          <w:szCs w:val="32"/>
          <w:rtl/>
          <w:lang w:bidi="ar-DZ"/>
        </w:rPr>
        <w:t>أي</w:t>
      </w:r>
      <w:r w:rsidR="00D72C80" w:rsidRPr="00822BCF">
        <w:rPr>
          <w:rFonts w:ascii="Traditional Arabic" w:hAnsi="Traditional Arabic" w:cs="Traditional Arabic"/>
          <w:sz w:val="32"/>
          <w:szCs w:val="32"/>
          <w:rtl/>
          <w:lang w:bidi="ar-DZ"/>
        </w:rPr>
        <w:t>ن اكتسبت هذه المعرفة؟</w:t>
      </w:r>
    </w:p>
    <w:tbl>
      <w:tblPr>
        <w:tblStyle w:val="Grilledutableau"/>
        <w:bidiVisual/>
        <w:tblW w:w="0" w:type="auto"/>
        <w:tblInd w:w="720" w:type="dxa"/>
        <w:tblLook w:val="04A0"/>
      </w:tblPr>
      <w:tblGrid>
        <w:gridCol w:w="1607"/>
        <w:gridCol w:w="1560"/>
        <w:gridCol w:w="1560"/>
        <w:gridCol w:w="1539"/>
        <w:gridCol w:w="1536"/>
      </w:tblGrid>
      <w:tr w:rsidR="00D72C80" w:rsidRPr="00822BCF" w:rsidTr="00E1054B">
        <w:trPr>
          <w:trHeight w:hRule="exact" w:val="397"/>
        </w:trPr>
        <w:tc>
          <w:tcPr>
            <w:tcW w:w="1607" w:type="dxa"/>
          </w:tcPr>
          <w:p w:rsidR="00D72C80" w:rsidRPr="00822BCF" w:rsidRDefault="00D72C80" w:rsidP="00997668">
            <w:pPr>
              <w:pStyle w:val="Paragraphedeliste"/>
              <w:bidi/>
              <w:ind w:left="0"/>
              <w:jc w:val="center"/>
              <w:rPr>
                <w:rFonts w:ascii="Traditional Arabic" w:hAnsi="Traditional Arabic" w:cs="Traditional Arabic"/>
                <w:sz w:val="32"/>
                <w:szCs w:val="32"/>
                <w:rtl/>
                <w:lang w:bidi="ar-DZ"/>
              </w:rPr>
            </w:pPr>
          </w:p>
        </w:tc>
        <w:tc>
          <w:tcPr>
            <w:tcW w:w="1560" w:type="dxa"/>
          </w:tcPr>
          <w:p w:rsidR="00D72C80" w:rsidRPr="00822BCF" w:rsidRDefault="00D72C80" w:rsidP="00997668">
            <w:pPr>
              <w:pStyle w:val="Paragraphedeliste"/>
              <w:bidi/>
              <w:ind w:left="0"/>
              <w:rPr>
                <w:rFonts w:ascii="Traditional Arabic" w:hAnsi="Traditional Arabic" w:cs="Traditional Arabic"/>
                <w:sz w:val="32"/>
                <w:szCs w:val="32"/>
                <w:rtl/>
                <w:lang w:bidi="ar-DZ"/>
              </w:rPr>
            </w:pPr>
            <w:r w:rsidRPr="00822BCF">
              <w:rPr>
                <w:rFonts w:ascii="Traditional Arabic" w:hAnsi="Traditional Arabic" w:cs="Traditional Arabic"/>
                <w:sz w:val="32"/>
                <w:szCs w:val="32"/>
                <w:rtl/>
                <w:lang w:bidi="ar-DZ"/>
              </w:rPr>
              <w:t>ذكور سنة أولى</w:t>
            </w:r>
          </w:p>
        </w:tc>
        <w:tc>
          <w:tcPr>
            <w:tcW w:w="1560" w:type="dxa"/>
          </w:tcPr>
          <w:p w:rsidR="00D72C80" w:rsidRPr="00822BCF" w:rsidRDefault="00D72C80" w:rsidP="00997668">
            <w:pPr>
              <w:pStyle w:val="Paragraphedeliste"/>
              <w:bidi/>
              <w:ind w:left="0"/>
              <w:rPr>
                <w:rFonts w:ascii="Traditional Arabic" w:hAnsi="Traditional Arabic" w:cs="Traditional Arabic"/>
                <w:sz w:val="32"/>
                <w:szCs w:val="32"/>
                <w:rtl/>
                <w:lang w:bidi="ar-DZ"/>
              </w:rPr>
            </w:pPr>
            <w:r w:rsidRPr="00822BCF">
              <w:rPr>
                <w:rFonts w:ascii="Traditional Arabic" w:hAnsi="Traditional Arabic" w:cs="Traditional Arabic"/>
                <w:sz w:val="32"/>
                <w:szCs w:val="32"/>
                <w:rtl/>
                <w:lang w:bidi="ar-DZ"/>
              </w:rPr>
              <w:t xml:space="preserve">ذكور سنة ثانية </w:t>
            </w:r>
          </w:p>
        </w:tc>
        <w:tc>
          <w:tcPr>
            <w:tcW w:w="1539" w:type="dxa"/>
          </w:tcPr>
          <w:p w:rsidR="00D72C80" w:rsidRPr="00822BCF" w:rsidRDefault="00D72C80" w:rsidP="00997668">
            <w:pPr>
              <w:pStyle w:val="Paragraphedeliste"/>
              <w:bidi/>
              <w:ind w:left="0"/>
              <w:rPr>
                <w:rFonts w:ascii="Traditional Arabic" w:hAnsi="Traditional Arabic" w:cs="Traditional Arabic"/>
                <w:sz w:val="32"/>
                <w:szCs w:val="32"/>
                <w:rtl/>
                <w:lang w:bidi="ar-DZ"/>
              </w:rPr>
            </w:pPr>
            <w:r w:rsidRPr="00822BCF">
              <w:rPr>
                <w:rFonts w:ascii="Traditional Arabic" w:hAnsi="Traditional Arabic" w:cs="Traditional Arabic"/>
                <w:sz w:val="32"/>
                <w:szCs w:val="32"/>
                <w:rtl/>
                <w:lang w:bidi="ar-DZ"/>
              </w:rPr>
              <w:t>إناث سنة أولى</w:t>
            </w:r>
          </w:p>
        </w:tc>
        <w:tc>
          <w:tcPr>
            <w:tcW w:w="1536" w:type="dxa"/>
          </w:tcPr>
          <w:p w:rsidR="00D72C80" w:rsidRPr="00822BCF" w:rsidRDefault="00D72C80" w:rsidP="00997668">
            <w:pPr>
              <w:pStyle w:val="Paragraphedeliste"/>
              <w:bidi/>
              <w:ind w:left="0"/>
              <w:rPr>
                <w:rFonts w:ascii="Traditional Arabic" w:hAnsi="Traditional Arabic" w:cs="Traditional Arabic"/>
                <w:sz w:val="32"/>
                <w:szCs w:val="32"/>
                <w:rtl/>
                <w:lang w:bidi="ar-DZ"/>
              </w:rPr>
            </w:pPr>
            <w:r w:rsidRPr="00822BCF">
              <w:rPr>
                <w:rFonts w:ascii="Traditional Arabic" w:hAnsi="Traditional Arabic" w:cs="Traditional Arabic"/>
                <w:sz w:val="32"/>
                <w:szCs w:val="32"/>
                <w:rtl/>
                <w:lang w:bidi="ar-DZ"/>
              </w:rPr>
              <w:t>إناث سنة ثانية</w:t>
            </w:r>
          </w:p>
        </w:tc>
      </w:tr>
      <w:tr w:rsidR="00D72C80" w:rsidRPr="00822BCF" w:rsidTr="00E1054B">
        <w:trPr>
          <w:trHeight w:hRule="exact" w:val="397"/>
        </w:trPr>
        <w:tc>
          <w:tcPr>
            <w:tcW w:w="1607" w:type="dxa"/>
          </w:tcPr>
          <w:p w:rsidR="00D72C80" w:rsidRPr="00822BCF" w:rsidRDefault="00D72C80" w:rsidP="00997668">
            <w:pPr>
              <w:pStyle w:val="Paragraphedeliste"/>
              <w:bidi/>
              <w:ind w:left="0"/>
              <w:rPr>
                <w:rFonts w:ascii="Traditional Arabic" w:hAnsi="Traditional Arabic" w:cs="Traditional Arabic"/>
                <w:sz w:val="32"/>
                <w:szCs w:val="32"/>
                <w:rtl/>
                <w:lang w:bidi="ar-DZ"/>
              </w:rPr>
            </w:pPr>
            <w:r w:rsidRPr="00822BCF">
              <w:rPr>
                <w:rFonts w:ascii="Traditional Arabic" w:hAnsi="Traditional Arabic" w:cs="Traditional Arabic"/>
                <w:sz w:val="32"/>
                <w:szCs w:val="32"/>
                <w:rtl/>
                <w:lang w:bidi="ar-DZ"/>
              </w:rPr>
              <w:t xml:space="preserve">أسرة </w:t>
            </w:r>
          </w:p>
        </w:tc>
        <w:tc>
          <w:tcPr>
            <w:tcW w:w="1560" w:type="dxa"/>
          </w:tcPr>
          <w:p w:rsidR="00D72C80" w:rsidRPr="00822BCF" w:rsidRDefault="00D72C80" w:rsidP="00997668">
            <w:pPr>
              <w:pStyle w:val="Paragraphedeliste"/>
              <w:bidi/>
              <w:ind w:left="0"/>
              <w:rPr>
                <w:rFonts w:ascii="Traditional Arabic" w:hAnsi="Traditional Arabic" w:cs="Traditional Arabic"/>
                <w:sz w:val="32"/>
                <w:szCs w:val="32"/>
                <w:rtl/>
                <w:lang w:bidi="ar-DZ"/>
              </w:rPr>
            </w:pPr>
            <w:r w:rsidRPr="00822BCF">
              <w:rPr>
                <w:rFonts w:ascii="Traditional Arabic" w:hAnsi="Traditional Arabic" w:cs="Traditional Arabic"/>
                <w:sz w:val="32"/>
                <w:szCs w:val="32"/>
                <w:rtl/>
                <w:lang w:bidi="ar-DZ"/>
              </w:rPr>
              <w:t>16</w:t>
            </w:r>
          </w:p>
        </w:tc>
        <w:tc>
          <w:tcPr>
            <w:tcW w:w="1560" w:type="dxa"/>
          </w:tcPr>
          <w:p w:rsidR="00D72C80" w:rsidRPr="00822BCF" w:rsidRDefault="00D72C80" w:rsidP="00997668">
            <w:pPr>
              <w:pStyle w:val="Paragraphedeliste"/>
              <w:bidi/>
              <w:ind w:left="0"/>
              <w:rPr>
                <w:rFonts w:ascii="Traditional Arabic" w:hAnsi="Traditional Arabic" w:cs="Traditional Arabic"/>
                <w:sz w:val="32"/>
                <w:szCs w:val="32"/>
                <w:rtl/>
                <w:lang w:bidi="ar-DZ"/>
              </w:rPr>
            </w:pPr>
            <w:r w:rsidRPr="00822BCF">
              <w:rPr>
                <w:rFonts w:ascii="Traditional Arabic" w:hAnsi="Traditional Arabic" w:cs="Traditional Arabic"/>
                <w:sz w:val="32"/>
                <w:szCs w:val="32"/>
                <w:rtl/>
                <w:lang w:bidi="ar-DZ"/>
              </w:rPr>
              <w:t>7</w:t>
            </w:r>
          </w:p>
        </w:tc>
        <w:tc>
          <w:tcPr>
            <w:tcW w:w="1539" w:type="dxa"/>
          </w:tcPr>
          <w:p w:rsidR="00D72C80" w:rsidRPr="00822BCF" w:rsidRDefault="00D72C80" w:rsidP="00997668">
            <w:pPr>
              <w:pStyle w:val="Paragraphedeliste"/>
              <w:bidi/>
              <w:ind w:left="0"/>
              <w:rPr>
                <w:rFonts w:ascii="Traditional Arabic" w:hAnsi="Traditional Arabic" w:cs="Traditional Arabic"/>
                <w:sz w:val="32"/>
                <w:szCs w:val="32"/>
                <w:rtl/>
                <w:lang w:bidi="ar-DZ"/>
              </w:rPr>
            </w:pPr>
            <w:r w:rsidRPr="00822BCF">
              <w:rPr>
                <w:rFonts w:ascii="Traditional Arabic" w:hAnsi="Traditional Arabic" w:cs="Traditional Arabic"/>
                <w:sz w:val="32"/>
                <w:szCs w:val="32"/>
                <w:rtl/>
                <w:lang w:bidi="ar-DZ"/>
              </w:rPr>
              <w:t>20</w:t>
            </w:r>
          </w:p>
        </w:tc>
        <w:tc>
          <w:tcPr>
            <w:tcW w:w="1536" w:type="dxa"/>
          </w:tcPr>
          <w:p w:rsidR="00D72C80" w:rsidRPr="00822BCF" w:rsidRDefault="00D72C80" w:rsidP="00997668">
            <w:pPr>
              <w:pStyle w:val="Paragraphedeliste"/>
              <w:bidi/>
              <w:ind w:left="0"/>
              <w:rPr>
                <w:rFonts w:ascii="Traditional Arabic" w:hAnsi="Traditional Arabic" w:cs="Traditional Arabic"/>
                <w:sz w:val="32"/>
                <w:szCs w:val="32"/>
                <w:rtl/>
                <w:lang w:bidi="ar-DZ"/>
              </w:rPr>
            </w:pPr>
            <w:r w:rsidRPr="00822BCF">
              <w:rPr>
                <w:rFonts w:ascii="Traditional Arabic" w:hAnsi="Traditional Arabic" w:cs="Traditional Arabic"/>
                <w:sz w:val="32"/>
                <w:szCs w:val="32"/>
                <w:rtl/>
                <w:lang w:bidi="ar-DZ"/>
              </w:rPr>
              <w:t>20</w:t>
            </w:r>
          </w:p>
        </w:tc>
      </w:tr>
      <w:tr w:rsidR="00D72C80" w:rsidRPr="00822BCF" w:rsidTr="00E1054B">
        <w:trPr>
          <w:trHeight w:hRule="exact" w:val="397"/>
        </w:trPr>
        <w:tc>
          <w:tcPr>
            <w:tcW w:w="1607" w:type="dxa"/>
          </w:tcPr>
          <w:p w:rsidR="00D72C80" w:rsidRPr="00822BCF" w:rsidRDefault="00D72C80" w:rsidP="00997668">
            <w:pPr>
              <w:pStyle w:val="Paragraphedeliste"/>
              <w:bidi/>
              <w:ind w:left="0"/>
              <w:rPr>
                <w:rFonts w:ascii="Traditional Arabic" w:hAnsi="Traditional Arabic" w:cs="Traditional Arabic"/>
                <w:sz w:val="32"/>
                <w:szCs w:val="32"/>
                <w:rtl/>
                <w:lang w:bidi="ar-DZ"/>
              </w:rPr>
            </w:pPr>
            <w:r w:rsidRPr="00822BCF">
              <w:rPr>
                <w:rFonts w:ascii="Traditional Arabic" w:hAnsi="Traditional Arabic" w:cs="Traditional Arabic"/>
                <w:sz w:val="32"/>
                <w:szCs w:val="32"/>
                <w:rtl/>
                <w:lang w:bidi="ar-DZ"/>
              </w:rPr>
              <w:t>مدرسة</w:t>
            </w:r>
          </w:p>
        </w:tc>
        <w:tc>
          <w:tcPr>
            <w:tcW w:w="1560" w:type="dxa"/>
          </w:tcPr>
          <w:p w:rsidR="00D72C80" w:rsidRPr="00822BCF" w:rsidRDefault="00D72C80" w:rsidP="00997668">
            <w:pPr>
              <w:pStyle w:val="Paragraphedeliste"/>
              <w:bidi/>
              <w:ind w:left="0"/>
              <w:rPr>
                <w:rFonts w:ascii="Traditional Arabic" w:hAnsi="Traditional Arabic" w:cs="Traditional Arabic"/>
                <w:sz w:val="32"/>
                <w:szCs w:val="32"/>
                <w:rtl/>
                <w:lang w:bidi="ar-DZ"/>
              </w:rPr>
            </w:pPr>
            <w:r w:rsidRPr="00822BCF">
              <w:rPr>
                <w:rFonts w:ascii="Traditional Arabic" w:hAnsi="Traditional Arabic" w:cs="Traditional Arabic"/>
                <w:sz w:val="32"/>
                <w:szCs w:val="32"/>
                <w:rtl/>
                <w:lang w:bidi="ar-DZ"/>
              </w:rPr>
              <w:t>8</w:t>
            </w:r>
          </w:p>
        </w:tc>
        <w:tc>
          <w:tcPr>
            <w:tcW w:w="1560" w:type="dxa"/>
          </w:tcPr>
          <w:p w:rsidR="00D72C80" w:rsidRPr="00822BCF" w:rsidRDefault="00D72C80" w:rsidP="00997668">
            <w:pPr>
              <w:pStyle w:val="Paragraphedeliste"/>
              <w:bidi/>
              <w:ind w:left="0"/>
              <w:rPr>
                <w:rFonts w:ascii="Traditional Arabic" w:hAnsi="Traditional Arabic" w:cs="Traditional Arabic"/>
                <w:sz w:val="32"/>
                <w:szCs w:val="32"/>
                <w:rtl/>
                <w:lang w:bidi="ar-DZ"/>
              </w:rPr>
            </w:pPr>
            <w:r w:rsidRPr="00822BCF">
              <w:rPr>
                <w:rFonts w:ascii="Traditional Arabic" w:hAnsi="Traditional Arabic" w:cs="Traditional Arabic"/>
                <w:sz w:val="32"/>
                <w:szCs w:val="32"/>
                <w:rtl/>
                <w:lang w:bidi="ar-DZ"/>
              </w:rPr>
              <w:t>6</w:t>
            </w:r>
          </w:p>
        </w:tc>
        <w:tc>
          <w:tcPr>
            <w:tcW w:w="1539" w:type="dxa"/>
          </w:tcPr>
          <w:p w:rsidR="00D72C80" w:rsidRPr="00822BCF" w:rsidRDefault="00D72C80" w:rsidP="00997668">
            <w:pPr>
              <w:pStyle w:val="Paragraphedeliste"/>
              <w:bidi/>
              <w:ind w:left="0"/>
              <w:rPr>
                <w:rFonts w:ascii="Traditional Arabic" w:hAnsi="Traditional Arabic" w:cs="Traditional Arabic"/>
                <w:sz w:val="32"/>
                <w:szCs w:val="32"/>
                <w:rtl/>
                <w:lang w:bidi="ar-DZ"/>
              </w:rPr>
            </w:pPr>
            <w:r w:rsidRPr="00822BCF">
              <w:rPr>
                <w:rFonts w:ascii="Traditional Arabic" w:hAnsi="Traditional Arabic" w:cs="Traditional Arabic"/>
                <w:sz w:val="32"/>
                <w:szCs w:val="32"/>
                <w:rtl/>
                <w:lang w:bidi="ar-DZ"/>
              </w:rPr>
              <w:t>14</w:t>
            </w:r>
          </w:p>
        </w:tc>
        <w:tc>
          <w:tcPr>
            <w:tcW w:w="1536" w:type="dxa"/>
          </w:tcPr>
          <w:p w:rsidR="00D72C80" w:rsidRPr="00822BCF" w:rsidRDefault="00D72C80" w:rsidP="00997668">
            <w:pPr>
              <w:pStyle w:val="Paragraphedeliste"/>
              <w:bidi/>
              <w:ind w:left="0"/>
              <w:rPr>
                <w:rFonts w:ascii="Traditional Arabic" w:hAnsi="Traditional Arabic" w:cs="Traditional Arabic"/>
                <w:sz w:val="32"/>
                <w:szCs w:val="32"/>
                <w:rtl/>
                <w:lang w:bidi="ar-DZ"/>
              </w:rPr>
            </w:pPr>
            <w:r w:rsidRPr="00822BCF">
              <w:rPr>
                <w:rFonts w:ascii="Traditional Arabic" w:hAnsi="Traditional Arabic" w:cs="Traditional Arabic"/>
                <w:sz w:val="32"/>
                <w:szCs w:val="32"/>
                <w:rtl/>
                <w:lang w:bidi="ar-DZ"/>
              </w:rPr>
              <w:t>7</w:t>
            </w:r>
          </w:p>
        </w:tc>
      </w:tr>
      <w:tr w:rsidR="00D72C80" w:rsidRPr="00822BCF" w:rsidTr="00E1054B">
        <w:trPr>
          <w:trHeight w:hRule="exact" w:val="397"/>
        </w:trPr>
        <w:tc>
          <w:tcPr>
            <w:tcW w:w="1607" w:type="dxa"/>
          </w:tcPr>
          <w:p w:rsidR="00D72C80" w:rsidRPr="00822BCF" w:rsidRDefault="00D72C80" w:rsidP="00997668">
            <w:pPr>
              <w:pStyle w:val="Paragraphedeliste"/>
              <w:bidi/>
              <w:ind w:left="0"/>
              <w:rPr>
                <w:rFonts w:ascii="Traditional Arabic" w:hAnsi="Traditional Arabic" w:cs="Traditional Arabic"/>
                <w:sz w:val="32"/>
                <w:szCs w:val="32"/>
                <w:rtl/>
                <w:lang w:bidi="ar-DZ"/>
              </w:rPr>
            </w:pPr>
            <w:r w:rsidRPr="00822BCF">
              <w:rPr>
                <w:rFonts w:ascii="Traditional Arabic" w:hAnsi="Traditional Arabic" w:cs="Traditional Arabic"/>
                <w:sz w:val="32"/>
                <w:szCs w:val="32"/>
                <w:rtl/>
                <w:lang w:bidi="ar-DZ"/>
              </w:rPr>
              <w:t>مسجد</w:t>
            </w:r>
          </w:p>
        </w:tc>
        <w:tc>
          <w:tcPr>
            <w:tcW w:w="1560" w:type="dxa"/>
          </w:tcPr>
          <w:p w:rsidR="00D72C80" w:rsidRPr="00822BCF" w:rsidRDefault="00D72C80" w:rsidP="00997668">
            <w:pPr>
              <w:pStyle w:val="Paragraphedeliste"/>
              <w:bidi/>
              <w:ind w:left="0"/>
              <w:rPr>
                <w:rFonts w:ascii="Traditional Arabic" w:hAnsi="Traditional Arabic" w:cs="Traditional Arabic"/>
                <w:sz w:val="32"/>
                <w:szCs w:val="32"/>
                <w:rtl/>
                <w:lang w:bidi="ar-DZ"/>
              </w:rPr>
            </w:pPr>
            <w:r w:rsidRPr="00822BCF">
              <w:rPr>
                <w:rFonts w:ascii="Traditional Arabic" w:hAnsi="Traditional Arabic" w:cs="Traditional Arabic"/>
                <w:sz w:val="32"/>
                <w:szCs w:val="32"/>
                <w:rtl/>
                <w:lang w:bidi="ar-DZ"/>
              </w:rPr>
              <w:t>11</w:t>
            </w:r>
          </w:p>
        </w:tc>
        <w:tc>
          <w:tcPr>
            <w:tcW w:w="1560" w:type="dxa"/>
          </w:tcPr>
          <w:p w:rsidR="00D72C80" w:rsidRPr="00822BCF" w:rsidRDefault="00D72C80" w:rsidP="00997668">
            <w:pPr>
              <w:pStyle w:val="Paragraphedeliste"/>
              <w:bidi/>
              <w:ind w:left="0"/>
              <w:rPr>
                <w:rFonts w:ascii="Traditional Arabic" w:hAnsi="Traditional Arabic" w:cs="Traditional Arabic"/>
                <w:sz w:val="32"/>
                <w:szCs w:val="32"/>
                <w:rtl/>
                <w:lang w:bidi="ar-DZ"/>
              </w:rPr>
            </w:pPr>
            <w:r w:rsidRPr="00822BCF">
              <w:rPr>
                <w:rFonts w:ascii="Traditional Arabic" w:hAnsi="Traditional Arabic" w:cs="Traditional Arabic"/>
                <w:sz w:val="32"/>
                <w:szCs w:val="32"/>
                <w:rtl/>
                <w:lang w:bidi="ar-DZ"/>
              </w:rPr>
              <w:t>6</w:t>
            </w:r>
          </w:p>
        </w:tc>
        <w:tc>
          <w:tcPr>
            <w:tcW w:w="1539" w:type="dxa"/>
          </w:tcPr>
          <w:p w:rsidR="00D72C80" w:rsidRPr="00822BCF" w:rsidRDefault="00D72C80" w:rsidP="00997668">
            <w:pPr>
              <w:pStyle w:val="Paragraphedeliste"/>
              <w:bidi/>
              <w:ind w:left="0"/>
              <w:rPr>
                <w:rFonts w:ascii="Traditional Arabic" w:hAnsi="Traditional Arabic" w:cs="Traditional Arabic"/>
                <w:sz w:val="32"/>
                <w:szCs w:val="32"/>
                <w:rtl/>
                <w:lang w:bidi="ar-DZ"/>
              </w:rPr>
            </w:pPr>
            <w:r w:rsidRPr="00822BCF">
              <w:rPr>
                <w:rFonts w:ascii="Traditional Arabic" w:hAnsi="Traditional Arabic" w:cs="Traditional Arabic"/>
                <w:sz w:val="32"/>
                <w:szCs w:val="32"/>
                <w:rtl/>
                <w:lang w:bidi="ar-DZ"/>
              </w:rPr>
              <w:t>7</w:t>
            </w:r>
          </w:p>
        </w:tc>
        <w:tc>
          <w:tcPr>
            <w:tcW w:w="1536" w:type="dxa"/>
          </w:tcPr>
          <w:p w:rsidR="00D72C80" w:rsidRPr="00822BCF" w:rsidRDefault="00D72C80" w:rsidP="00997668">
            <w:pPr>
              <w:pStyle w:val="Paragraphedeliste"/>
              <w:bidi/>
              <w:ind w:left="0"/>
              <w:rPr>
                <w:rFonts w:ascii="Traditional Arabic" w:hAnsi="Traditional Arabic" w:cs="Traditional Arabic"/>
                <w:sz w:val="32"/>
                <w:szCs w:val="32"/>
                <w:rtl/>
                <w:lang w:bidi="ar-DZ"/>
              </w:rPr>
            </w:pPr>
            <w:r w:rsidRPr="00822BCF">
              <w:rPr>
                <w:rFonts w:ascii="Traditional Arabic" w:hAnsi="Traditional Arabic" w:cs="Traditional Arabic"/>
                <w:sz w:val="32"/>
                <w:szCs w:val="32"/>
                <w:rtl/>
                <w:lang w:bidi="ar-DZ"/>
              </w:rPr>
              <w:t>12</w:t>
            </w:r>
          </w:p>
        </w:tc>
      </w:tr>
      <w:tr w:rsidR="00D72C80" w:rsidRPr="00822BCF" w:rsidTr="00E1054B">
        <w:trPr>
          <w:trHeight w:hRule="exact" w:val="397"/>
        </w:trPr>
        <w:tc>
          <w:tcPr>
            <w:tcW w:w="1607" w:type="dxa"/>
          </w:tcPr>
          <w:p w:rsidR="00D72C80" w:rsidRPr="00822BCF" w:rsidRDefault="00D72C80" w:rsidP="00997668">
            <w:pPr>
              <w:pStyle w:val="Paragraphedeliste"/>
              <w:bidi/>
              <w:ind w:left="0"/>
              <w:rPr>
                <w:rFonts w:ascii="Traditional Arabic" w:hAnsi="Traditional Arabic" w:cs="Traditional Arabic"/>
                <w:sz w:val="32"/>
                <w:szCs w:val="32"/>
                <w:rtl/>
                <w:lang w:bidi="ar-DZ"/>
              </w:rPr>
            </w:pPr>
            <w:r w:rsidRPr="00822BCF">
              <w:rPr>
                <w:rFonts w:ascii="Traditional Arabic" w:hAnsi="Traditional Arabic" w:cs="Traditional Arabic"/>
                <w:sz w:val="32"/>
                <w:szCs w:val="32"/>
                <w:rtl/>
                <w:lang w:bidi="ar-DZ"/>
              </w:rPr>
              <w:t>انترنت</w:t>
            </w:r>
          </w:p>
        </w:tc>
        <w:tc>
          <w:tcPr>
            <w:tcW w:w="1560" w:type="dxa"/>
          </w:tcPr>
          <w:p w:rsidR="00D72C80" w:rsidRPr="00822BCF" w:rsidRDefault="00D72C80" w:rsidP="00997668">
            <w:pPr>
              <w:pStyle w:val="Paragraphedeliste"/>
              <w:bidi/>
              <w:ind w:left="0"/>
              <w:rPr>
                <w:rFonts w:ascii="Traditional Arabic" w:hAnsi="Traditional Arabic" w:cs="Traditional Arabic"/>
                <w:sz w:val="32"/>
                <w:szCs w:val="32"/>
                <w:rtl/>
                <w:lang w:bidi="ar-DZ"/>
              </w:rPr>
            </w:pPr>
            <w:r w:rsidRPr="00822BCF">
              <w:rPr>
                <w:rFonts w:ascii="Traditional Arabic" w:hAnsi="Traditional Arabic" w:cs="Traditional Arabic"/>
                <w:sz w:val="32"/>
                <w:szCs w:val="32"/>
                <w:rtl/>
                <w:lang w:bidi="ar-DZ"/>
              </w:rPr>
              <w:t>9</w:t>
            </w:r>
          </w:p>
        </w:tc>
        <w:tc>
          <w:tcPr>
            <w:tcW w:w="1560" w:type="dxa"/>
          </w:tcPr>
          <w:p w:rsidR="00D72C80" w:rsidRPr="00822BCF" w:rsidRDefault="00D72C80" w:rsidP="00997668">
            <w:pPr>
              <w:pStyle w:val="Paragraphedeliste"/>
              <w:bidi/>
              <w:ind w:left="0"/>
              <w:rPr>
                <w:rFonts w:ascii="Traditional Arabic" w:hAnsi="Traditional Arabic" w:cs="Traditional Arabic"/>
                <w:sz w:val="32"/>
                <w:szCs w:val="32"/>
                <w:rtl/>
                <w:lang w:bidi="ar-DZ"/>
              </w:rPr>
            </w:pPr>
            <w:r w:rsidRPr="00822BCF">
              <w:rPr>
                <w:rFonts w:ascii="Traditional Arabic" w:hAnsi="Traditional Arabic" w:cs="Traditional Arabic"/>
                <w:sz w:val="32"/>
                <w:szCs w:val="32"/>
                <w:rtl/>
                <w:lang w:bidi="ar-DZ"/>
              </w:rPr>
              <w:t>8</w:t>
            </w:r>
          </w:p>
        </w:tc>
        <w:tc>
          <w:tcPr>
            <w:tcW w:w="1539" w:type="dxa"/>
          </w:tcPr>
          <w:p w:rsidR="00D72C80" w:rsidRPr="00822BCF" w:rsidRDefault="00D72C80" w:rsidP="00997668">
            <w:pPr>
              <w:pStyle w:val="Paragraphedeliste"/>
              <w:bidi/>
              <w:ind w:left="0"/>
              <w:rPr>
                <w:rFonts w:ascii="Traditional Arabic" w:hAnsi="Traditional Arabic" w:cs="Traditional Arabic"/>
                <w:sz w:val="32"/>
                <w:szCs w:val="32"/>
                <w:rtl/>
                <w:lang w:bidi="ar-DZ"/>
              </w:rPr>
            </w:pPr>
            <w:r w:rsidRPr="00822BCF">
              <w:rPr>
                <w:rFonts w:ascii="Traditional Arabic" w:hAnsi="Traditional Arabic" w:cs="Traditional Arabic"/>
                <w:sz w:val="32"/>
                <w:szCs w:val="32"/>
                <w:rtl/>
                <w:lang w:bidi="ar-DZ"/>
              </w:rPr>
              <w:t>11</w:t>
            </w:r>
          </w:p>
        </w:tc>
        <w:tc>
          <w:tcPr>
            <w:tcW w:w="1536" w:type="dxa"/>
          </w:tcPr>
          <w:p w:rsidR="00D72C80" w:rsidRPr="00822BCF" w:rsidRDefault="00D72C80" w:rsidP="00997668">
            <w:pPr>
              <w:pStyle w:val="Paragraphedeliste"/>
              <w:bidi/>
              <w:ind w:left="0"/>
              <w:rPr>
                <w:rFonts w:ascii="Traditional Arabic" w:hAnsi="Traditional Arabic" w:cs="Traditional Arabic"/>
                <w:sz w:val="32"/>
                <w:szCs w:val="32"/>
                <w:rtl/>
                <w:lang w:bidi="ar-DZ"/>
              </w:rPr>
            </w:pPr>
            <w:r w:rsidRPr="00822BCF">
              <w:rPr>
                <w:rFonts w:ascii="Traditional Arabic" w:hAnsi="Traditional Arabic" w:cs="Traditional Arabic"/>
                <w:sz w:val="32"/>
                <w:szCs w:val="32"/>
                <w:rtl/>
                <w:lang w:bidi="ar-DZ"/>
              </w:rPr>
              <w:t>6</w:t>
            </w:r>
          </w:p>
        </w:tc>
      </w:tr>
    </w:tbl>
    <w:p w:rsidR="00997668" w:rsidRPr="00E1054B" w:rsidRDefault="00997668" w:rsidP="00997668">
      <w:pPr>
        <w:pStyle w:val="Paragraphedeliste"/>
        <w:bidi/>
        <w:ind w:left="-58"/>
        <w:rPr>
          <w:rFonts w:asciiTheme="majorBidi" w:hAnsiTheme="majorBidi" w:cstheme="majorBidi"/>
          <w:sz w:val="16"/>
          <w:szCs w:val="16"/>
          <w:lang w:bidi="ar-DZ"/>
        </w:rPr>
      </w:pPr>
    </w:p>
    <w:p w:rsidR="00D72C80" w:rsidRDefault="00D72C80" w:rsidP="00997668">
      <w:pPr>
        <w:pStyle w:val="Paragraphedeliste"/>
        <w:bidi/>
        <w:ind w:left="521"/>
        <w:rPr>
          <w:rFonts w:asciiTheme="majorBidi" w:hAnsiTheme="majorBidi" w:cstheme="majorBidi"/>
          <w:sz w:val="36"/>
          <w:szCs w:val="36"/>
          <w:lang w:bidi="ar-DZ"/>
        </w:rPr>
      </w:pPr>
      <w:r w:rsidRPr="00721DFE">
        <w:rPr>
          <w:rFonts w:asciiTheme="majorBidi" w:hAnsiTheme="majorBidi" w:cs="Times New Roman"/>
          <w:noProof/>
          <w:sz w:val="36"/>
          <w:szCs w:val="36"/>
          <w:rtl/>
          <w:lang w:eastAsia="fr-FR"/>
        </w:rPr>
        <w:drawing>
          <wp:inline distT="0" distB="0" distL="0" distR="0">
            <wp:extent cx="4857750" cy="2704888"/>
            <wp:effectExtent l="19050" t="0" r="19050" b="212"/>
            <wp:docPr id="19" name="Graphique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D72C80" w:rsidRPr="00FF00EC" w:rsidRDefault="00D72C80" w:rsidP="003D6E62">
      <w:pPr>
        <w:pStyle w:val="Paragraphedeliste"/>
        <w:numPr>
          <w:ilvl w:val="0"/>
          <w:numId w:val="27"/>
        </w:numPr>
        <w:bidi/>
        <w:ind w:left="662" w:firstLine="0"/>
        <w:rPr>
          <w:rFonts w:ascii="Traditional Arabic" w:hAnsi="Traditional Arabic" w:cs="Traditional Arabic"/>
          <w:sz w:val="32"/>
          <w:szCs w:val="32"/>
          <w:lang w:bidi="ar-DZ"/>
        </w:rPr>
      </w:pPr>
      <w:r w:rsidRPr="00FF00EC">
        <w:rPr>
          <w:rFonts w:ascii="Traditional Arabic" w:hAnsi="Traditional Arabic" w:cs="Traditional Arabic"/>
          <w:sz w:val="32"/>
          <w:szCs w:val="32"/>
          <w:rtl/>
          <w:lang w:bidi="ar-DZ"/>
        </w:rPr>
        <w:t>نلاحظ اهتمام أغلب الأ</w:t>
      </w:r>
      <w:r w:rsidR="00416DEC">
        <w:rPr>
          <w:rFonts w:ascii="Traditional Arabic" w:hAnsi="Traditional Arabic" w:cs="Traditional Arabic"/>
          <w:sz w:val="32"/>
          <w:szCs w:val="32"/>
          <w:rtl/>
          <w:lang w:bidi="ar-DZ"/>
        </w:rPr>
        <w:t>سر بال</w:t>
      </w:r>
      <w:r w:rsidR="00416DEC">
        <w:rPr>
          <w:rFonts w:ascii="Traditional Arabic" w:hAnsi="Traditional Arabic" w:cs="Traditional Arabic" w:hint="cs"/>
          <w:sz w:val="32"/>
          <w:szCs w:val="32"/>
          <w:rtl/>
          <w:lang w:bidi="ar-DZ"/>
        </w:rPr>
        <w:t>إ</w:t>
      </w:r>
      <w:r w:rsidRPr="00FF00EC">
        <w:rPr>
          <w:rFonts w:ascii="Traditional Arabic" w:hAnsi="Traditional Arabic" w:cs="Traditional Arabic"/>
          <w:sz w:val="32"/>
          <w:szCs w:val="32"/>
          <w:rtl/>
          <w:lang w:bidi="ar-DZ"/>
        </w:rPr>
        <w:t xml:space="preserve">ناث  في تعليمهم و توجيههم دينيا و اهمال الذكور نوعا ما </w:t>
      </w:r>
    </w:p>
    <w:p w:rsidR="00D72C80" w:rsidRPr="00FF00EC" w:rsidRDefault="00D72C80" w:rsidP="003D6E62">
      <w:pPr>
        <w:pStyle w:val="Paragraphedeliste"/>
        <w:numPr>
          <w:ilvl w:val="0"/>
          <w:numId w:val="27"/>
        </w:numPr>
        <w:bidi/>
        <w:ind w:left="662" w:firstLine="0"/>
        <w:rPr>
          <w:rFonts w:ascii="Traditional Arabic" w:hAnsi="Traditional Arabic" w:cs="Traditional Arabic"/>
          <w:sz w:val="32"/>
          <w:szCs w:val="32"/>
          <w:lang w:bidi="ar-DZ"/>
        </w:rPr>
      </w:pPr>
      <w:r w:rsidRPr="00FF00EC">
        <w:rPr>
          <w:rFonts w:ascii="Traditional Arabic" w:hAnsi="Traditional Arabic" w:cs="Traditional Arabic"/>
          <w:sz w:val="32"/>
          <w:szCs w:val="32"/>
          <w:rtl/>
          <w:lang w:bidi="ar-DZ"/>
        </w:rPr>
        <w:t>الأغلبية لا يرى أن للمدرسة دور في تثبيت العقيدة</w:t>
      </w:r>
    </w:p>
    <w:p w:rsidR="00D72C80" w:rsidRPr="00FF00EC" w:rsidRDefault="00416DEC" w:rsidP="003D6E62">
      <w:pPr>
        <w:pStyle w:val="Paragraphedeliste"/>
        <w:numPr>
          <w:ilvl w:val="0"/>
          <w:numId w:val="27"/>
        </w:numPr>
        <w:bidi/>
        <w:ind w:left="662" w:firstLine="0"/>
        <w:rPr>
          <w:rFonts w:ascii="Traditional Arabic" w:hAnsi="Traditional Arabic" w:cs="Traditional Arabic"/>
          <w:sz w:val="32"/>
          <w:szCs w:val="32"/>
          <w:lang w:bidi="ar-DZ"/>
        </w:rPr>
      </w:pPr>
      <w:r>
        <w:rPr>
          <w:rFonts w:ascii="Traditional Arabic" w:hAnsi="Traditional Arabic" w:cs="Traditional Arabic"/>
          <w:sz w:val="32"/>
          <w:szCs w:val="32"/>
          <w:rtl/>
          <w:lang w:bidi="ar-DZ"/>
        </w:rPr>
        <w:t>اعتماد غا</w:t>
      </w:r>
      <w:r w:rsidR="00D72C80" w:rsidRPr="00FF00EC">
        <w:rPr>
          <w:rFonts w:ascii="Traditional Arabic" w:hAnsi="Traditional Arabic" w:cs="Traditional Arabic"/>
          <w:sz w:val="32"/>
          <w:szCs w:val="32"/>
          <w:rtl/>
          <w:lang w:bidi="ar-DZ"/>
        </w:rPr>
        <w:t>لبية الذكور ع</w:t>
      </w:r>
      <w:r>
        <w:rPr>
          <w:rFonts w:ascii="Traditional Arabic" w:hAnsi="Traditional Arabic" w:cs="Traditional Arabic"/>
          <w:sz w:val="32"/>
          <w:szCs w:val="32"/>
          <w:rtl/>
          <w:lang w:bidi="ar-DZ"/>
        </w:rPr>
        <w:t>لى المسجد للتعلم الديني عكس ا</w:t>
      </w:r>
      <w:r>
        <w:rPr>
          <w:rFonts w:ascii="Traditional Arabic" w:hAnsi="Traditional Arabic" w:cs="Traditional Arabic" w:hint="cs"/>
          <w:sz w:val="32"/>
          <w:szCs w:val="32"/>
          <w:rtl/>
          <w:lang w:bidi="ar-DZ"/>
        </w:rPr>
        <w:t>لإن</w:t>
      </w:r>
      <w:r w:rsidR="00D72C80" w:rsidRPr="00FF00EC">
        <w:rPr>
          <w:rFonts w:ascii="Traditional Arabic" w:hAnsi="Traditional Arabic" w:cs="Traditional Arabic"/>
          <w:sz w:val="32"/>
          <w:szCs w:val="32"/>
          <w:rtl/>
          <w:lang w:bidi="ar-DZ"/>
        </w:rPr>
        <w:t>اث</w:t>
      </w:r>
    </w:p>
    <w:p w:rsidR="00D72C80" w:rsidRPr="00721DFE" w:rsidRDefault="00D72C80" w:rsidP="003D6E62">
      <w:pPr>
        <w:pStyle w:val="Paragraphedeliste"/>
        <w:numPr>
          <w:ilvl w:val="0"/>
          <w:numId w:val="27"/>
        </w:numPr>
        <w:bidi/>
        <w:ind w:left="662" w:firstLine="0"/>
        <w:rPr>
          <w:rFonts w:asciiTheme="majorBidi" w:hAnsiTheme="majorBidi" w:cstheme="majorBidi"/>
          <w:sz w:val="36"/>
          <w:szCs w:val="36"/>
          <w:lang w:bidi="ar-DZ"/>
        </w:rPr>
      </w:pPr>
      <w:r w:rsidRPr="00FF00EC">
        <w:rPr>
          <w:rFonts w:ascii="Traditional Arabic" w:hAnsi="Traditional Arabic" w:cs="Traditional Arabic"/>
          <w:sz w:val="32"/>
          <w:szCs w:val="32"/>
          <w:rtl/>
          <w:lang w:bidi="ar-DZ"/>
        </w:rPr>
        <w:t xml:space="preserve">كل </w:t>
      </w:r>
      <w:r w:rsidR="00416DEC">
        <w:rPr>
          <w:rFonts w:ascii="Traditional Arabic" w:hAnsi="Traditional Arabic" w:cs="Traditional Arabic"/>
          <w:sz w:val="32"/>
          <w:szCs w:val="32"/>
          <w:rtl/>
          <w:lang w:bidi="ar-DZ"/>
        </w:rPr>
        <w:t>ما صغر السن زاد الاعتماد على ال</w:t>
      </w:r>
      <w:r w:rsidR="00416DEC">
        <w:rPr>
          <w:rFonts w:ascii="Traditional Arabic" w:hAnsi="Traditional Arabic" w:cs="Traditional Arabic" w:hint="cs"/>
          <w:sz w:val="32"/>
          <w:szCs w:val="32"/>
          <w:rtl/>
          <w:lang w:bidi="ar-DZ"/>
        </w:rPr>
        <w:t>أ</w:t>
      </w:r>
      <w:r w:rsidRPr="00FF00EC">
        <w:rPr>
          <w:rFonts w:ascii="Traditional Arabic" w:hAnsi="Traditional Arabic" w:cs="Traditional Arabic"/>
          <w:sz w:val="32"/>
          <w:szCs w:val="32"/>
          <w:rtl/>
          <w:lang w:bidi="ar-DZ"/>
        </w:rPr>
        <w:t xml:space="preserve">نترنت في أخذ </w:t>
      </w:r>
      <w:r w:rsidRPr="00416DEC">
        <w:rPr>
          <w:rFonts w:ascii="Traditional Arabic" w:hAnsi="Traditional Arabic" w:cs="Traditional Arabic"/>
          <w:sz w:val="32"/>
          <w:szCs w:val="32"/>
          <w:rtl/>
          <w:lang w:bidi="ar-DZ"/>
        </w:rPr>
        <w:t>المعلومات</w:t>
      </w:r>
    </w:p>
    <w:p w:rsidR="00D72C80" w:rsidRPr="00FF00EC" w:rsidRDefault="00D72C80" w:rsidP="00D72C80">
      <w:pPr>
        <w:pStyle w:val="Paragraphedeliste"/>
        <w:numPr>
          <w:ilvl w:val="0"/>
          <w:numId w:val="22"/>
        </w:numPr>
        <w:bidi/>
        <w:rPr>
          <w:rFonts w:ascii="Traditional Arabic" w:hAnsi="Traditional Arabic" w:cs="Traditional Arabic"/>
          <w:sz w:val="32"/>
          <w:szCs w:val="32"/>
          <w:lang w:bidi="ar-DZ"/>
        </w:rPr>
      </w:pPr>
      <w:r w:rsidRPr="00FF00EC">
        <w:rPr>
          <w:rFonts w:ascii="Traditional Arabic" w:hAnsi="Traditional Arabic" w:cs="Traditional Arabic"/>
          <w:sz w:val="32"/>
          <w:szCs w:val="32"/>
          <w:rtl/>
          <w:lang w:bidi="ar-DZ"/>
        </w:rPr>
        <w:lastRenderedPageBreak/>
        <w:t>هل ترى أن تعلم العقيدة مهم؟</w:t>
      </w:r>
    </w:p>
    <w:tbl>
      <w:tblPr>
        <w:tblStyle w:val="Grilledutableau"/>
        <w:bidiVisual/>
        <w:tblW w:w="0" w:type="auto"/>
        <w:tblInd w:w="720" w:type="dxa"/>
        <w:tblLook w:val="04A0"/>
      </w:tblPr>
      <w:tblGrid>
        <w:gridCol w:w="1321"/>
        <w:gridCol w:w="1543"/>
        <w:gridCol w:w="1646"/>
        <w:gridCol w:w="1646"/>
        <w:gridCol w:w="1646"/>
      </w:tblGrid>
      <w:tr w:rsidR="00D72C80" w:rsidRPr="00FF00EC" w:rsidTr="00E1054B">
        <w:trPr>
          <w:trHeight w:hRule="exact" w:val="397"/>
        </w:trPr>
        <w:tc>
          <w:tcPr>
            <w:tcW w:w="1321" w:type="dxa"/>
          </w:tcPr>
          <w:p w:rsidR="00D72C80" w:rsidRPr="00FF00EC" w:rsidRDefault="00D72C80" w:rsidP="00997668">
            <w:pPr>
              <w:pStyle w:val="Paragraphedeliste"/>
              <w:bidi/>
              <w:ind w:left="0"/>
              <w:rPr>
                <w:rFonts w:ascii="Traditional Arabic" w:hAnsi="Traditional Arabic" w:cs="Traditional Arabic"/>
                <w:sz w:val="32"/>
                <w:szCs w:val="32"/>
                <w:rtl/>
                <w:lang w:bidi="ar-DZ"/>
              </w:rPr>
            </w:pPr>
          </w:p>
        </w:tc>
        <w:tc>
          <w:tcPr>
            <w:tcW w:w="1543" w:type="dxa"/>
          </w:tcPr>
          <w:p w:rsidR="00D72C80" w:rsidRPr="00FF00EC" w:rsidRDefault="00D72C80" w:rsidP="00997668">
            <w:pPr>
              <w:pStyle w:val="Paragraphedeliste"/>
              <w:bidi/>
              <w:ind w:left="0"/>
              <w:rPr>
                <w:rFonts w:ascii="Traditional Arabic" w:hAnsi="Traditional Arabic" w:cs="Traditional Arabic"/>
                <w:sz w:val="32"/>
                <w:szCs w:val="32"/>
                <w:rtl/>
                <w:lang w:bidi="ar-DZ"/>
              </w:rPr>
            </w:pPr>
            <w:r w:rsidRPr="00FF00EC">
              <w:rPr>
                <w:rFonts w:ascii="Traditional Arabic" w:hAnsi="Traditional Arabic" w:cs="Traditional Arabic"/>
                <w:sz w:val="32"/>
                <w:szCs w:val="32"/>
                <w:rtl/>
                <w:lang w:bidi="ar-DZ"/>
              </w:rPr>
              <w:t>ذكور سنة أولى</w:t>
            </w:r>
          </w:p>
        </w:tc>
        <w:tc>
          <w:tcPr>
            <w:tcW w:w="1646" w:type="dxa"/>
          </w:tcPr>
          <w:p w:rsidR="00D72C80" w:rsidRPr="00FF00EC" w:rsidRDefault="00D72C80" w:rsidP="00997668">
            <w:pPr>
              <w:pStyle w:val="Paragraphedeliste"/>
              <w:bidi/>
              <w:ind w:left="0"/>
              <w:rPr>
                <w:rFonts w:ascii="Traditional Arabic" w:hAnsi="Traditional Arabic" w:cs="Traditional Arabic"/>
                <w:sz w:val="32"/>
                <w:szCs w:val="32"/>
                <w:rtl/>
                <w:lang w:bidi="ar-DZ"/>
              </w:rPr>
            </w:pPr>
            <w:r w:rsidRPr="00FF00EC">
              <w:rPr>
                <w:rFonts w:ascii="Traditional Arabic" w:hAnsi="Traditional Arabic" w:cs="Traditional Arabic"/>
                <w:sz w:val="32"/>
                <w:szCs w:val="32"/>
                <w:rtl/>
                <w:lang w:bidi="ar-DZ"/>
              </w:rPr>
              <w:t xml:space="preserve">ذكور سنة ثانية </w:t>
            </w:r>
          </w:p>
        </w:tc>
        <w:tc>
          <w:tcPr>
            <w:tcW w:w="1646" w:type="dxa"/>
          </w:tcPr>
          <w:p w:rsidR="00D72C80" w:rsidRPr="00FF00EC" w:rsidRDefault="00D72C80" w:rsidP="00997668">
            <w:pPr>
              <w:pStyle w:val="Paragraphedeliste"/>
              <w:bidi/>
              <w:ind w:left="0"/>
              <w:rPr>
                <w:rFonts w:ascii="Traditional Arabic" w:hAnsi="Traditional Arabic" w:cs="Traditional Arabic"/>
                <w:sz w:val="32"/>
                <w:szCs w:val="32"/>
                <w:rtl/>
                <w:lang w:bidi="ar-DZ"/>
              </w:rPr>
            </w:pPr>
            <w:r w:rsidRPr="00FF00EC">
              <w:rPr>
                <w:rFonts w:ascii="Traditional Arabic" w:hAnsi="Traditional Arabic" w:cs="Traditional Arabic"/>
                <w:sz w:val="32"/>
                <w:szCs w:val="32"/>
                <w:rtl/>
                <w:lang w:bidi="ar-DZ"/>
              </w:rPr>
              <w:t>إناث سنة أولى</w:t>
            </w:r>
          </w:p>
        </w:tc>
        <w:tc>
          <w:tcPr>
            <w:tcW w:w="1646" w:type="dxa"/>
          </w:tcPr>
          <w:p w:rsidR="00D72C80" w:rsidRPr="00FF00EC" w:rsidRDefault="00D72C80" w:rsidP="00997668">
            <w:pPr>
              <w:pStyle w:val="Paragraphedeliste"/>
              <w:bidi/>
              <w:ind w:left="0"/>
              <w:rPr>
                <w:rFonts w:ascii="Traditional Arabic" w:hAnsi="Traditional Arabic" w:cs="Traditional Arabic"/>
                <w:sz w:val="32"/>
                <w:szCs w:val="32"/>
                <w:rtl/>
                <w:lang w:bidi="ar-DZ"/>
              </w:rPr>
            </w:pPr>
            <w:r w:rsidRPr="00FF00EC">
              <w:rPr>
                <w:rFonts w:ascii="Traditional Arabic" w:hAnsi="Traditional Arabic" w:cs="Traditional Arabic"/>
                <w:sz w:val="32"/>
                <w:szCs w:val="32"/>
                <w:rtl/>
                <w:lang w:bidi="ar-DZ"/>
              </w:rPr>
              <w:t>إناث سنة ثانية</w:t>
            </w:r>
          </w:p>
        </w:tc>
      </w:tr>
      <w:tr w:rsidR="00D72C80" w:rsidRPr="00FF00EC" w:rsidTr="00E1054B">
        <w:trPr>
          <w:trHeight w:hRule="exact" w:val="397"/>
        </w:trPr>
        <w:tc>
          <w:tcPr>
            <w:tcW w:w="1321" w:type="dxa"/>
          </w:tcPr>
          <w:p w:rsidR="00D72C80" w:rsidRPr="00FF00EC" w:rsidRDefault="00D72C80" w:rsidP="00997668">
            <w:pPr>
              <w:pStyle w:val="Paragraphedeliste"/>
              <w:bidi/>
              <w:ind w:left="0"/>
              <w:rPr>
                <w:rFonts w:ascii="Traditional Arabic" w:hAnsi="Traditional Arabic" w:cs="Traditional Arabic"/>
                <w:sz w:val="32"/>
                <w:szCs w:val="32"/>
                <w:rtl/>
                <w:lang w:bidi="ar-DZ"/>
              </w:rPr>
            </w:pPr>
            <w:r w:rsidRPr="00FF00EC">
              <w:rPr>
                <w:rFonts w:ascii="Traditional Arabic" w:hAnsi="Traditional Arabic" w:cs="Traditional Arabic"/>
                <w:sz w:val="32"/>
                <w:szCs w:val="32"/>
                <w:rtl/>
                <w:lang w:bidi="ar-DZ"/>
              </w:rPr>
              <w:t>نعم</w:t>
            </w:r>
          </w:p>
        </w:tc>
        <w:tc>
          <w:tcPr>
            <w:tcW w:w="1543" w:type="dxa"/>
          </w:tcPr>
          <w:p w:rsidR="00D72C80" w:rsidRPr="00FF00EC" w:rsidRDefault="00D72C80" w:rsidP="00997668">
            <w:pPr>
              <w:pStyle w:val="Paragraphedeliste"/>
              <w:bidi/>
              <w:ind w:left="0"/>
              <w:rPr>
                <w:rFonts w:ascii="Traditional Arabic" w:hAnsi="Traditional Arabic" w:cs="Traditional Arabic"/>
                <w:sz w:val="32"/>
                <w:szCs w:val="32"/>
                <w:rtl/>
                <w:lang w:bidi="ar-DZ"/>
              </w:rPr>
            </w:pPr>
            <w:r w:rsidRPr="00FF00EC">
              <w:rPr>
                <w:rFonts w:ascii="Traditional Arabic" w:hAnsi="Traditional Arabic" w:cs="Traditional Arabic"/>
                <w:sz w:val="32"/>
                <w:szCs w:val="32"/>
                <w:lang w:bidi="ar-DZ"/>
              </w:rPr>
              <w:t>99</w:t>
            </w:r>
            <w:r w:rsidRPr="00FF00EC">
              <w:rPr>
                <w:rFonts w:ascii="Traditional Arabic" w:hAnsi="Traditional Arabic" w:cs="Traditional Arabic"/>
                <w:sz w:val="32"/>
                <w:szCs w:val="32"/>
                <w:rtl/>
                <w:lang w:bidi="ar-DZ"/>
              </w:rPr>
              <w:t xml:space="preserve"> %</w:t>
            </w:r>
          </w:p>
        </w:tc>
        <w:tc>
          <w:tcPr>
            <w:tcW w:w="1646" w:type="dxa"/>
          </w:tcPr>
          <w:p w:rsidR="00D72C80" w:rsidRPr="00FF00EC" w:rsidRDefault="00D72C80" w:rsidP="00997668">
            <w:pPr>
              <w:pStyle w:val="Paragraphedeliste"/>
              <w:bidi/>
              <w:ind w:left="0"/>
              <w:rPr>
                <w:rFonts w:ascii="Traditional Arabic" w:hAnsi="Traditional Arabic" w:cs="Traditional Arabic"/>
                <w:sz w:val="32"/>
                <w:szCs w:val="32"/>
                <w:rtl/>
                <w:lang w:bidi="ar-DZ"/>
              </w:rPr>
            </w:pPr>
            <w:r w:rsidRPr="00FF00EC">
              <w:rPr>
                <w:rFonts w:ascii="Traditional Arabic" w:hAnsi="Traditional Arabic" w:cs="Traditional Arabic"/>
                <w:sz w:val="32"/>
                <w:szCs w:val="32"/>
                <w:rtl/>
                <w:lang w:bidi="ar-DZ"/>
              </w:rPr>
              <w:t>100%</w:t>
            </w:r>
          </w:p>
        </w:tc>
        <w:tc>
          <w:tcPr>
            <w:tcW w:w="1646" w:type="dxa"/>
          </w:tcPr>
          <w:p w:rsidR="00D72C80" w:rsidRPr="00FF00EC" w:rsidRDefault="00D72C80" w:rsidP="00997668">
            <w:pPr>
              <w:pStyle w:val="Paragraphedeliste"/>
              <w:bidi/>
              <w:ind w:left="0"/>
              <w:rPr>
                <w:rFonts w:ascii="Traditional Arabic" w:hAnsi="Traditional Arabic" w:cs="Traditional Arabic"/>
                <w:sz w:val="32"/>
                <w:szCs w:val="32"/>
                <w:rtl/>
                <w:lang w:bidi="ar-DZ"/>
              </w:rPr>
            </w:pPr>
            <w:r w:rsidRPr="00FF00EC">
              <w:rPr>
                <w:rFonts w:ascii="Traditional Arabic" w:hAnsi="Traditional Arabic" w:cs="Traditional Arabic"/>
                <w:sz w:val="32"/>
                <w:szCs w:val="32"/>
                <w:rtl/>
                <w:lang w:bidi="ar-DZ"/>
              </w:rPr>
              <w:t>100%</w:t>
            </w:r>
          </w:p>
        </w:tc>
        <w:tc>
          <w:tcPr>
            <w:tcW w:w="1646" w:type="dxa"/>
          </w:tcPr>
          <w:p w:rsidR="00D72C80" w:rsidRPr="00FF00EC" w:rsidRDefault="00D72C80" w:rsidP="00997668">
            <w:pPr>
              <w:pStyle w:val="Paragraphedeliste"/>
              <w:bidi/>
              <w:ind w:left="0"/>
              <w:rPr>
                <w:rFonts w:ascii="Traditional Arabic" w:hAnsi="Traditional Arabic" w:cs="Traditional Arabic"/>
                <w:sz w:val="32"/>
                <w:szCs w:val="32"/>
                <w:rtl/>
                <w:lang w:bidi="ar-DZ"/>
              </w:rPr>
            </w:pPr>
            <w:r w:rsidRPr="00FF00EC">
              <w:rPr>
                <w:rFonts w:ascii="Traditional Arabic" w:hAnsi="Traditional Arabic" w:cs="Traditional Arabic"/>
                <w:sz w:val="32"/>
                <w:szCs w:val="32"/>
                <w:rtl/>
                <w:lang w:bidi="ar-DZ"/>
              </w:rPr>
              <w:t>100%</w:t>
            </w:r>
          </w:p>
        </w:tc>
      </w:tr>
      <w:tr w:rsidR="00D72C80" w:rsidRPr="00FF00EC" w:rsidTr="00E1054B">
        <w:trPr>
          <w:trHeight w:hRule="exact" w:val="397"/>
        </w:trPr>
        <w:tc>
          <w:tcPr>
            <w:tcW w:w="1321" w:type="dxa"/>
          </w:tcPr>
          <w:p w:rsidR="00D72C80" w:rsidRPr="00FF00EC" w:rsidRDefault="00D72C80" w:rsidP="00997668">
            <w:pPr>
              <w:pStyle w:val="Paragraphedeliste"/>
              <w:bidi/>
              <w:ind w:left="0"/>
              <w:rPr>
                <w:rFonts w:ascii="Traditional Arabic" w:hAnsi="Traditional Arabic" w:cs="Traditional Arabic"/>
                <w:sz w:val="32"/>
                <w:szCs w:val="32"/>
                <w:rtl/>
                <w:lang w:bidi="ar-DZ"/>
              </w:rPr>
            </w:pPr>
            <w:r w:rsidRPr="00FF00EC">
              <w:rPr>
                <w:rFonts w:ascii="Traditional Arabic" w:hAnsi="Traditional Arabic" w:cs="Traditional Arabic"/>
                <w:sz w:val="32"/>
                <w:szCs w:val="32"/>
                <w:rtl/>
                <w:lang w:bidi="ar-DZ"/>
              </w:rPr>
              <w:t>لا</w:t>
            </w:r>
          </w:p>
        </w:tc>
        <w:tc>
          <w:tcPr>
            <w:tcW w:w="1543" w:type="dxa"/>
          </w:tcPr>
          <w:p w:rsidR="00D72C80" w:rsidRPr="00FF00EC" w:rsidRDefault="00D72C80" w:rsidP="00997668">
            <w:pPr>
              <w:pStyle w:val="Paragraphedeliste"/>
              <w:tabs>
                <w:tab w:val="left" w:pos="1233"/>
              </w:tabs>
              <w:bidi/>
              <w:ind w:left="0"/>
              <w:rPr>
                <w:rFonts w:ascii="Traditional Arabic" w:hAnsi="Traditional Arabic" w:cs="Traditional Arabic"/>
                <w:sz w:val="32"/>
                <w:szCs w:val="32"/>
                <w:rtl/>
                <w:lang w:bidi="ar-DZ"/>
              </w:rPr>
            </w:pPr>
            <w:r w:rsidRPr="00FF00EC">
              <w:rPr>
                <w:rFonts w:ascii="Traditional Arabic" w:hAnsi="Traditional Arabic" w:cs="Traditional Arabic"/>
                <w:sz w:val="32"/>
                <w:szCs w:val="32"/>
                <w:lang w:bidi="ar-DZ"/>
              </w:rPr>
              <w:t>1</w:t>
            </w:r>
            <w:r w:rsidRPr="00FF00EC">
              <w:rPr>
                <w:rFonts w:ascii="Traditional Arabic" w:hAnsi="Traditional Arabic" w:cs="Traditional Arabic"/>
                <w:sz w:val="32"/>
                <w:szCs w:val="32"/>
                <w:rtl/>
                <w:lang w:bidi="ar-DZ"/>
              </w:rPr>
              <w:t>%</w:t>
            </w:r>
            <w:r w:rsidRPr="00FF00EC">
              <w:rPr>
                <w:rFonts w:ascii="Traditional Arabic" w:hAnsi="Traditional Arabic" w:cs="Traditional Arabic"/>
                <w:sz w:val="32"/>
                <w:szCs w:val="32"/>
                <w:rtl/>
                <w:lang w:bidi="ar-DZ"/>
              </w:rPr>
              <w:tab/>
            </w:r>
          </w:p>
        </w:tc>
        <w:tc>
          <w:tcPr>
            <w:tcW w:w="1646" w:type="dxa"/>
          </w:tcPr>
          <w:p w:rsidR="00D72C80" w:rsidRPr="00FF00EC" w:rsidRDefault="00D72C80" w:rsidP="00997668">
            <w:pPr>
              <w:pStyle w:val="Paragraphedeliste"/>
              <w:bidi/>
              <w:ind w:left="0"/>
              <w:rPr>
                <w:rFonts w:ascii="Traditional Arabic" w:hAnsi="Traditional Arabic" w:cs="Traditional Arabic"/>
                <w:sz w:val="32"/>
                <w:szCs w:val="32"/>
                <w:rtl/>
                <w:lang w:bidi="ar-DZ"/>
              </w:rPr>
            </w:pPr>
            <w:r w:rsidRPr="00FF00EC">
              <w:rPr>
                <w:rFonts w:ascii="Traditional Arabic" w:hAnsi="Traditional Arabic" w:cs="Traditional Arabic"/>
                <w:sz w:val="32"/>
                <w:szCs w:val="32"/>
                <w:lang w:bidi="ar-DZ"/>
              </w:rPr>
              <w:t>0</w:t>
            </w:r>
            <w:r w:rsidRPr="00FF00EC">
              <w:rPr>
                <w:rFonts w:ascii="Traditional Arabic" w:hAnsi="Traditional Arabic" w:cs="Traditional Arabic"/>
                <w:sz w:val="32"/>
                <w:szCs w:val="32"/>
                <w:rtl/>
                <w:lang w:bidi="ar-DZ"/>
              </w:rPr>
              <w:t>%</w:t>
            </w:r>
          </w:p>
        </w:tc>
        <w:tc>
          <w:tcPr>
            <w:tcW w:w="1646" w:type="dxa"/>
          </w:tcPr>
          <w:p w:rsidR="00D72C80" w:rsidRPr="00FF00EC" w:rsidRDefault="00D72C80" w:rsidP="00997668">
            <w:pPr>
              <w:pStyle w:val="Paragraphedeliste"/>
              <w:bidi/>
              <w:ind w:left="0"/>
              <w:rPr>
                <w:rFonts w:ascii="Traditional Arabic" w:hAnsi="Traditional Arabic" w:cs="Traditional Arabic"/>
                <w:sz w:val="32"/>
                <w:szCs w:val="32"/>
                <w:rtl/>
                <w:lang w:bidi="ar-DZ"/>
              </w:rPr>
            </w:pPr>
            <w:r w:rsidRPr="00FF00EC">
              <w:rPr>
                <w:rFonts w:ascii="Traditional Arabic" w:hAnsi="Traditional Arabic" w:cs="Traditional Arabic"/>
                <w:sz w:val="32"/>
                <w:szCs w:val="32"/>
                <w:lang w:bidi="ar-DZ"/>
              </w:rPr>
              <w:t>0</w:t>
            </w:r>
            <w:r w:rsidRPr="00FF00EC">
              <w:rPr>
                <w:rFonts w:ascii="Traditional Arabic" w:hAnsi="Traditional Arabic" w:cs="Traditional Arabic"/>
                <w:sz w:val="32"/>
                <w:szCs w:val="32"/>
                <w:rtl/>
                <w:lang w:bidi="ar-DZ"/>
              </w:rPr>
              <w:t>%</w:t>
            </w:r>
          </w:p>
        </w:tc>
        <w:tc>
          <w:tcPr>
            <w:tcW w:w="1646" w:type="dxa"/>
          </w:tcPr>
          <w:p w:rsidR="00D72C80" w:rsidRPr="00FF00EC" w:rsidRDefault="00D72C80" w:rsidP="00997668">
            <w:pPr>
              <w:pStyle w:val="Paragraphedeliste"/>
              <w:bidi/>
              <w:ind w:left="0"/>
              <w:rPr>
                <w:rFonts w:ascii="Traditional Arabic" w:hAnsi="Traditional Arabic" w:cs="Traditional Arabic"/>
                <w:sz w:val="32"/>
                <w:szCs w:val="32"/>
                <w:rtl/>
                <w:lang w:bidi="ar-DZ"/>
              </w:rPr>
            </w:pPr>
            <w:r w:rsidRPr="00FF00EC">
              <w:rPr>
                <w:rFonts w:ascii="Traditional Arabic" w:hAnsi="Traditional Arabic" w:cs="Traditional Arabic"/>
                <w:sz w:val="32"/>
                <w:szCs w:val="32"/>
                <w:lang w:bidi="ar-DZ"/>
              </w:rPr>
              <w:t>0</w:t>
            </w:r>
            <w:r w:rsidRPr="00FF00EC">
              <w:rPr>
                <w:rFonts w:ascii="Traditional Arabic" w:hAnsi="Traditional Arabic" w:cs="Traditional Arabic"/>
                <w:sz w:val="32"/>
                <w:szCs w:val="32"/>
                <w:rtl/>
                <w:lang w:bidi="ar-DZ"/>
              </w:rPr>
              <w:t>%</w:t>
            </w:r>
          </w:p>
        </w:tc>
      </w:tr>
    </w:tbl>
    <w:p w:rsidR="00D72C80" w:rsidRPr="00E1054B" w:rsidRDefault="00D72C80" w:rsidP="00997668">
      <w:pPr>
        <w:pStyle w:val="Paragraphedeliste"/>
        <w:bidi/>
        <w:rPr>
          <w:rFonts w:asciiTheme="majorBidi" w:hAnsiTheme="majorBidi" w:cstheme="majorBidi"/>
          <w:sz w:val="16"/>
          <w:szCs w:val="16"/>
          <w:lang w:bidi="ar-DZ"/>
        </w:rPr>
      </w:pPr>
    </w:p>
    <w:p w:rsidR="00D72C80" w:rsidRPr="00721DFE" w:rsidRDefault="00D72C80" w:rsidP="003D6E62">
      <w:pPr>
        <w:pStyle w:val="Paragraphedeliste"/>
        <w:bidi/>
        <w:ind w:left="521"/>
        <w:rPr>
          <w:rFonts w:asciiTheme="majorBidi" w:hAnsiTheme="majorBidi" w:cstheme="majorBidi"/>
          <w:sz w:val="36"/>
          <w:szCs w:val="36"/>
          <w:lang w:bidi="ar-DZ"/>
        </w:rPr>
      </w:pPr>
      <w:r w:rsidRPr="00721DFE">
        <w:rPr>
          <w:rFonts w:asciiTheme="majorBidi" w:hAnsiTheme="majorBidi" w:cs="Times New Roman"/>
          <w:noProof/>
          <w:sz w:val="36"/>
          <w:szCs w:val="36"/>
          <w:rtl/>
          <w:lang w:eastAsia="fr-FR"/>
        </w:rPr>
        <w:drawing>
          <wp:inline distT="0" distB="0" distL="0" distR="0">
            <wp:extent cx="4512006" cy="2347415"/>
            <wp:effectExtent l="19050" t="0" r="21894" b="0"/>
            <wp:docPr id="20"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D72C80" w:rsidRPr="00E1054B" w:rsidRDefault="00D72C80" w:rsidP="00997668">
      <w:pPr>
        <w:pStyle w:val="Paragraphedeliste"/>
        <w:bidi/>
        <w:ind w:left="1440"/>
        <w:rPr>
          <w:rFonts w:asciiTheme="majorBidi" w:hAnsiTheme="majorBidi" w:cstheme="majorBidi"/>
          <w:sz w:val="16"/>
          <w:szCs w:val="16"/>
          <w:lang w:bidi="ar-DZ"/>
        </w:rPr>
      </w:pPr>
    </w:p>
    <w:p w:rsidR="00D72C80" w:rsidRPr="003D6E62" w:rsidRDefault="00D72C80" w:rsidP="003D6E62">
      <w:pPr>
        <w:pStyle w:val="Paragraphedeliste"/>
        <w:numPr>
          <w:ilvl w:val="0"/>
          <w:numId w:val="28"/>
        </w:numPr>
        <w:bidi/>
        <w:ind w:left="662"/>
        <w:rPr>
          <w:rFonts w:ascii="Traditional Arabic" w:hAnsi="Traditional Arabic" w:cs="Traditional Arabic"/>
          <w:sz w:val="14"/>
          <w:szCs w:val="14"/>
          <w:lang w:bidi="ar-DZ"/>
        </w:rPr>
      </w:pPr>
      <w:r w:rsidRPr="00FF00EC">
        <w:rPr>
          <w:rFonts w:ascii="Traditional Arabic" w:hAnsi="Traditional Arabic" w:cs="Traditional Arabic"/>
          <w:sz w:val="32"/>
          <w:szCs w:val="32"/>
          <w:rtl/>
          <w:lang w:bidi="ar-DZ"/>
        </w:rPr>
        <w:t>جميع التلاميذ بمختلف أعمارهم يرون بضرورة تعلم العقيدة ماعدا حالة شاذة لا يقاس عليها</w:t>
      </w:r>
      <w:r w:rsidR="003D6E62">
        <w:rPr>
          <w:rFonts w:ascii="Traditional Arabic" w:hAnsi="Traditional Arabic" w:cs="Traditional Arabic"/>
          <w:sz w:val="32"/>
          <w:szCs w:val="32"/>
          <w:lang w:bidi="ar-DZ"/>
        </w:rPr>
        <w:br/>
      </w:r>
    </w:p>
    <w:p w:rsidR="00D72C80" w:rsidRPr="00FF00EC" w:rsidRDefault="00D72C80" w:rsidP="00D72C80">
      <w:pPr>
        <w:pStyle w:val="Paragraphedeliste"/>
        <w:numPr>
          <w:ilvl w:val="0"/>
          <w:numId w:val="22"/>
        </w:numPr>
        <w:bidi/>
        <w:rPr>
          <w:rFonts w:ascii="Traditional Arabic" w:hAnsi="Traditional Arabic" w:cs="Traditional Arabic"/>
          <w:sz w:val="32"/>
          <w:szCs w:val="32"/>
          <w:lang w:bidi="ar-DZ"/>
        </w:rPr>
      </w:pPr>
      <w:r w:rsidRPr="00FF00EC">
        <w:rPr>
          <w:rFonts w:ascii="Traditional Arabic" w:hAnsi="Traditional Arabic" w:cs="Traditional Arabic"/>
          <w:sz w:val="32"/>
          <w:szCs w:val="32"/>
          <w:rtl/>
          <w:lang w:bidi="ar-DZ"/>
        </w:rPr>
        <w:t>هل سبق لك أن صادفت أفكارا أو شبهات الحادية؟</w:t>
      </w:r>
    </w:p>
    <w:tbl>
      <w:tblPr>
        <w:tblStyle w:val="Grilledutableau"/>
        <w:bidiVisual/>
        <w:tblW w:w="0" w:type="auto"/>
        <w:tblInd w:w="720" w:type="dxa"/>
        <w:tblLook w:val="04A0"/>
      </w:tblPr>
      <w:tblGrid>
        <w:gridCol w:w="1944"/>
        <w:gridCol w:w="1968"/>
        <w:gridCol w:w="1945"/>
        <w:gridCol w:w="1945"/>
      </w:tblGrid>
      <w:tr w:rsidR="00D72C80" w:rsidRPr="00FF00EC" w:rsidTr="00997668">
        <w:tc>
          <w:tcPr>
            <w:tcW w:w="1944" w:type="dxa"/>
          </w:tcPr>
          <w:p w:rsidR="00D72C80" w:rsidRPr="00FF00EC" w:rsidRDefault="00D72C80" w:rsidP="00997668">
            <w:pPr>
              <w:pStyle w:val="Paragraphedeliste"/>
              <w:bidi/>
              <w:ind w:left="0"/>
              <w:rPr>
                <w:rFonts w:ascii="Traditional Arabic" w:hAnsi="Traditional Arabic" w:cs="Traditional Arabic"/>
                <w:sz w:val="32"/>
                <w:szCs w:val="32"/>
                <w:rtl/>
                <w:lang w:bidi="ar-DZ"/>
              </w:rPr>
            </w:pPr>
            <w:r w:rsidRPr="00FF00EC">
              <w:rPr>
                <w:rFonts w:ascii="Traditional Arabic" w:hAnsi="Traditional Arabic" w:cs="Traditional Arabic"/>
                <w:sz w:val="32"/>
                <w:szCs w:val="32"/>
                <w:rtl/>
                <w:lang w:bidi="ar-DZ"/>
              </w:rPr>
              <w:t>ذكور سنة أولى</w:t>
            </w:r>
          </w:p>
        </w:tc>
        <w:tc>
          <w:tcPr>
            <w:tcW w:w="1968" w:type="dxa"/>
          </w:tcPr>
          <w:p w:rsidR="00D72C80" w:rsidRPr="00FF00EC" w:rsidRDefault="00D72C80" w:rsidP="00997668">
            <w:pPr>
              <w:pStyle w:val="Paragraphedeliste"/>
              <w:bidi/>
              <w:ind w:left="0"/>
              <w:rPr>
                <w:rFonts w:ascii="Traditional Arabic" w:hAnsi="Traditional Arabic" w:cs="Traditional Arabic"/>
                <w:sz w:val="32"/>
                <w:szCs w:val="32"/>
                <w:rtl/>
                <w:lang w:bidi="ar-DZ"/>
              </w:rPr>
            </w:pPr>
            <w:r w:rsidRPr="00FF00EC">
              <w:rPr>
                <w:rFonts w:ascii="Traditional Arabic" w:hAnsi="Traditional Arabic" w:cs="Traditional Arabic"/>
                <w:sz w:val="32"/>
                <w:szCs w:val="32"/>
                <w:rtl/>
                <w:lang w:bidi="ar-DZ"/>
              </w:rPr>
              <w:t xml:space="preserve">ذكور سنة ثانية </w:t>
            </w:r>
          </w:p>
        </w:tc>
        <w:tc>
          <w:tcPr>
            <w:tcW w:w="1945" w:type="dxa"/>
          </w:tcPr>
          <w:p w:rsidR="00D72C80" w:rsidRPr="00FF00EC" w:rsidRDefault="00D72C80" w:rsidP="00997668">
            <w:pPr>
              <w:pStyle w:val="Paragraphedeliste"/>
              <w:bidi/>
              <w:ind w:left="0"/>
              <w:rPr>
                <w:rFonts w:ascii="Traditional Arabic" w:hAnsi="Traditional Arabic" w:cs="Traditional Arabic"/>
                <w:sz w:val="32"/>
                <w:szCs w:val="32"/>
                <w:rtl/>
                <w:lang w:bidi="ar-DZ"/>
              </w:rPr>
            </w:pPr>
            <w:r w:rsidRPr="00FF00EC">
              <w:rPr>
                <w:rFonts w:ascii="Traditional Arabic" w:hAnsi="Traditional Arabic" w:cs="Traditional Arabic"/>
                <w:sz w:val="32"/>
                <w:szCs w:val="32"/>
                <w:rtl/>
                <w:lang w:bidi="ar-DZ"/>
              </w:rPr>
              <w:t>إناث سنة أولى</w:t>
            </w:r>
          </w:p>
        </w:tc>
        <w:tc>
          <w:tcPr>
            <w:tcW w:w="1945" w:type="dxa"/>
          </w:tcPr>
          <w:p w:rsidR="00D72C80" w:rsidRPr="00FF00EC" w:rsidRDefault="00D72C80" w:rsidP="00997668">
            <w:pPr>
              <w:pStyle w:val="Paragraphedeliste"/>
              <w:bidi/>
              <w:ind w:left="0"/>
              <w:rPr>
                <w:rFonts w:ascii="Traditional Arabic" w:hAnsi="Traditional Arabic" w:cs="Traditional Arabic"/>
                <w:sz w:val="32"/>
                <w:szCs w:val="32"/>
                <w:rtl/>
                <w:lang w:bidi="ar-DZ"/>
              </w:rPr>
            </w:pPr>
            <w:r w:rsidRPr="00FF00EC">
              <w:rPr>
                <w:rFonts w:ascii="Traditional Arabic" w:hAnsi="Traditional Arabic" w:cs="Traditional Arabic"/>
                <w:sz w:val="32"/>
                <w:szCs w:val="32"/>
                <w:rtl/>
                <w:lang w:bidi="ar-DZ"/>
              </w:rPr>
              <w:t>إناث سنة ثانية</w:t>
            </w:r>
          </w:p>
        </w:tc>
      </w:tr>
      <w:tr w:rsidR="00D72C80" w:rsidRPr="00FF00EC" w:rsidTr="00997668">
        <w:tc>
          <w:tcPr>
            <w:tcW w:w="1944" w:type="dxa"/>
          </w:tcPr>
          <w:p w:rsidR="00D72C80" w:rsidRPr="00FF00EC" w:rsidRDefault="00D72C80" w:rsidP="00997668">
            <w:pPr>
              <w:pStyle w:val="Paragraphedeliste"/>
              <w:bidi/>
              <w:ind w:left="0"/>
              <w:rPr>
                <w:rFonts w:ascii="Traditional Arabic" w:hAnsi="Traditional Arabic" w:cs="Traditional Arabic"/>
                <w:sz w:val="32"/>
                <w:szCs w:val="32"/>
                <w:rtl/>
                <w:lang w:bidi="ar-DZ"/>
              </w:rPr>
            </w:pPr>
            <w:r w:rsidRPr="00FF00EC">
              <w:rPr>
                <w:rFonts w:ascii="Traditional Arabic" w:hAnsi="Traditional Arabic" w:cs="Traditional Arabic"/>
                <w:sz w:val="32"/>
                <w:szCs w:val="32"/>
                <w:rtl/>
                <w:lang w:bidi="ar-DZ"/>
              </w:rPr>
              <w:t>14 اجابة فارغة</w:t>
            </w:r>
          </w:p>
        </w:tc>
        <w:tc>
          <w:tcPr>
            <w:tcW w:w="1968" w:type="dxa"/>
          </w:tcPr>
          <w:p w:rsidR="00D72C80" w:rsidRPr="00FF00EC" w:rsidRDefault="00D72C80" w:rsidP="00997668">
            <w:pPr>
              <w:pStyle w:val="Paragraphedeliste"/>
              <w:bidi/>
              <w:ind w:left="0"/>
              <w:rPr>
                <w:rFonts w:ascii="Traditional Arabic" w:hAnsi="Traditional Arabic" w:cs="Traditional Arabic"/>
                <w:sz w:val="32"/>
                <w:szCs w:val="32"/>
                <w:rtl/>
                <w:lang w:bidi="ar-DZ"/>
              </w:rPr>
            </w:pPr>
            <w:r w:rsidRPr="00FF00EC">
              <w:rPr>
                <w:rFonts w:ascii="Traditional Arabic" w:hAnsi="Traditional Arabic" w:cs="Traditional Arabic"/>
                <w:sz w:val="32"/>
                <w:szCs w:val="32"/>
                <w:rtl/>
                <w:lang w:bidi="ar-DZ"/>
              </w:rPr>
              <w:t xml:space="preserve">8 اجابات فارغة </w:t>
            </w:r>
          </w:p>
        </w:tc>
        <w:tc>
          <w:tcPr>
            <w:tcW w:w="1945" w:type="dxa"/>
          </w:tcPr>
          <w:p w:rsidR="00D72C80" w:rsidRPr="00FF00EC" w:rsidRDefault="00D72C80" w:rsidP="00997668">
            <w:pPr>
              <w:pStyle w:val="Paragraphedeliste"/>
              <w:bidi/>
              <w:ind w:left="0"/>
              <w:rPr>
                <w:rFonts w:ascii="Traditional Arabic" w:hAnsi="Traditional Arabic" w:cs="Traditional Arabic"/>
                <w:sz w:val="32"/>
                <w:szCs w:val="32"/>
                <w:rtl/>
                <w:lang w:bidi="ar-DZ"/>
              </w:rPr>
            </w:pPr>
            <w:r w:rsidRPr="00FF00EC">
              <w:rPr>
                <w:rFonts w:ascii="Traditional Arabic" w:hAnsi="Traditional Arabic" w:cs="Traditional Arabic"/>
                <w:sz w:val="32"/>
                <w:szCs w:val="32"/>
                <w:rtl/>
                <w:lang w:bidi="ar-DZ"/>
              </w:rPr>
              <w:t>12 اجابة فارغة</w:t>
            </w:r>
          </w:p>
        </w:tc>
        <w:tc>
          <w:tcPr>
            <w:tcW w:w="1945" w:type="dxa"/>
          </w:tcPr>
          <w:p w:rsidR="00D72C80" w:rsidRPr="00FF00EC" w:rsidRDefault="00D72C80" w:rsidP="00997668">
            <w:pPr>
              <w:pStyle w:val="Paragraphedeliste"/>
              <w:bidi/>
              <w:ind w:left="0"/>
              <w:rPr>
                <w:rFonts w:ascii="Traditional Arabic" w:hAnsi="Traditional Arabic" w:cs="Traditional Arabic"/>
                <w:sz w:val="32"/>
                <w:szCs w:val="32"/>
                <w:rtl/>
                <w:lang w:bidi="ar-DZ"/>
              </w:rPr>
            </w:pPr>
            <w:r w:rsidRPr="00FF00EC">
              <w:rPr>
                <w:rFonts w:ascii="Traditional Arabic" w:hAnsi="Traditional Arabic" w:cs="Traditional Arabic"/>
                <w:sz w:val="32"/>
                <w:szCs w:val="32"/>
                <w:rtl/>
                <w:lang w:bidi="ar-DZ"/>
              </w:rPr>
              <w:t>15 فارغة</w:t>
            </w:r>
          </w:p>
        </w:tc>
      </w:tr>
    </w:tbl>
    <w:p w:rsidR="00D72C80" w:rsidRPr="00E1054B" w:rsidRDefault="00D72C80" w:rsidP="00997668">
      <w:pPr>
        <w:pStyle w:val="Paragraphedeliste"/>
        <w:tabs>
          <w:tab w:val="left" w:pos="1932"/>
        </w:tabs>
        <w:bidi/>
        <w:ind w:left="1440"/>
        <w:rPr>
          <w:rFonts w:ascii="Traditional Arabic" w:hAnsi="Traditional Arabic" w:cs="Traditional Arabic"/>
          <w:sz w:val="16"/>
          <w:szCs w:val="16"/>
          <w:lang w:bidi="ar-DZ"/>
        </w:rPr>
      </w:pPr>
      <w:r w:rsidRPr="00E1054B">
        <w:rPr>
          <w:rFonts w:ascii="Traditional Arabic" w:hAnsi="Traditional Arabic" w:cs="Traditional Arabic"/>
          <w:sz w:val="16"/>
          <w:szCs w:val="16"/>
          <w:rtl/>
          <w:lang w:bidi="ar-DZ"/>
        </w:rPr>
        <w:tab/>
      </w:r>
    </w:p>
    <w:p w:rsidR="00D72C80" w:rsidRPr="00416DEC" w:rsidRDefault="00416DEC" w:rsidP="00416DEC">
      <w:pPr>
        <w:bidi/>
        <w:rPr>
          <w:rFonts w:ascii="Traditional Arabic" w:hAnsi="Traditional Arabic" w:cs="Traditional Arabic"/>
          <w:sz w:val="32"/>
          <w:szCs w:val="32"/>
          <w:lang w:bidi="ar-DZ"/>
        </w:rPr>
      </w:pPr>
      <w:r>
        <w:rPr>
          <w:rFonts w:ascii="Traditional Arabic" w:hAnsi="Traditional Arabic" w:cs="Traditional Arabic"/>
          <w:sz w:val="32"/>
          <w:szCs w:val="32"/>
          <w:rtl/>
          <w:lang w:bidi="ar-DZ"/>
        </w:rPr>
        <w:t>أغلب ا</w:t>
      </w:r>
      <w:r>
        <w:rPr>
          <w:rFonts w:ascii="Traditional Arabic" w:hAnsi="Traditional Arabic" w:cs="Traditional Arabic" w:hint="cs"/>
          <w:sz w:val="32"/>
          <w:szCs w:val="32"/>
          <w:rtl/>
          <w:lang w:bidi="ar-DZ"/>
        </w:rPr>
        <w:t>لإج</w:t>
      </w:r>
      <w:r>
        <w:rPr>
          <w:rFonts w:ascii="Traditional Arabic" w:hAnsi="Traditional Arabic" w:cs="Traditional Arabic"/>
          <w:sz w:val="32"/>
          <w:szCs w:val="32"/>
          <w:rtl/>
          <w:lang w:bidi="ar-DZ"/>
        </w:rPr>
        <w:t>ابات فارغة أي ا</w:t>
      </w:r>
      <w:r>
        <w:rPr>
          <w:rFonts w:ascii="Traditional Arabic" w:hAnsi="Traditional Arabic" w:cs="Traditional Arabic" w:hint="cs"/>
          <w:sz w:val="32"/>
          <w:szCs w:val="32"/>
          <w:rtl/>
          <w:lang w:bidi="ar-DZ"/>
        </w:rPr>
        <w:t>أ</w:t>
      </w:r>
      <w:r>
        <w:rPr>
          <w:rFonts w:ascii="Traditional Arabic" w:hAnsi="Traditional Arabic" w:cs="Traditional Arabic"/>
          <w:sz w:val="32"/>
          <w:szCs w:val="32"/>
          <w:rtl/>
          <w:lang w:bidi="ar-DZ"/>
        </w:rPr>
        <w:t xml:space="preserve">ها لم تصادف أي أفكار أو شبهات </w:t>
      </w:r>
      <w:r>
        <w:rPr>
          <w:rFonts w:ascii="Traditional Arabic" w:hAnsi="Traditional Arabic" w:cs="Traditional Arabic" w:hint="cs"/>
          <w:sz w:val="32"/>
          <w:szCs w:val="32"/>
          <w:rtl/>
          <w:lang w:bidi="ar-DZ"/>
        </w:rPr>
        <w:t>إل</w:t>
      </w:r>
      <w:r w:rsidR="00D72C80" w:rsidRPr="00416DEC">
        <w:rPr>
          <w:rFonts w:ascii="Traditional Arabic" w:hAnsi="Traditional Arabic" w:cs="Traditional Arabic"/>
          <w:sz w:val="32"/>
          <w:szCs w:val="32"/>
          <w:rtl/>
          <w:lang w:bidi="ar-DZ"/>
        </w:rPr>
        <w:t>حادية، أما البقية فا</w:t>
      </w:r>
      <w:r>
        <w:rPr>
          <w:rFonts w:ascii="Traditional Arabic" w:hAnsi="Traditional Arabic" w:cs="Traditional Arabic"/>
          <w:sz w:val="32"/>
          <w:szCs w:val="32"/>
          <w:rtl/>
          <w:lang w:bidi="ar-DZ"/>
        </w:rPr>
        <w:t>لأغلبية لديهم فهم خاطئ لمعنى ال</w:t>
      </w:r>
      <w:r>
        <w:rPr>
          <w:rFonts w:ascii="Traditional Arabic" w:hAnsi="Traditional Arabic" w:cs="Traditional Arabic" w:hint="cs"/>
          <w:sz w:val="32"/>
          <w:szCs w:val="32"/>
          <w:rtl/>
          <w:lang w:bidi="ar-DZ"/>
        </w:rPr>
        <w:t>إ</w:t>
      </w:r>
      <w:r>
        <w:rPr>
          <w:rFonts w:ascii="Traditional Arabic" w:hAnsi="Traditional Arabic" w:cs="Traditional Arabic"/>
          <w:sz w:val="32"/>
          <w:szCs w:val="32"/>
          <w:rtl/>
          <w:lang w:bidi="ar-DZ"/>
        </w:rPr>
        <w:t>لحاد و شبهاته و خلط في ال</w:t>
      </w:r>
      <w:r>
        <w:rPr>
          <w:rFonts w:ascii="Traditional Arabic" w:hAnsi="Traditional Arabic" w:cs="Traditional Arabic" w:hint="cs"/>
          <w:sz w:val="32"/>
          <w:szCs w:val="32"/>
          <w:rtl/>
          <w:lang w:bidi="ar-DZ"/>
        </w:rPr>
        <w:t>أ</w:t>
      </w:r>
      <w:r w:rsidR="00D72C80" w:rsidRPr="00416DEC">
        <w:rPr>
          <w:rFonts w:ascii="Traditional Arabic" w:hAnsi="Traditional Arabic" w:cs="Traditional Arabic"/>
          <w:sz w:val="32"/>
          <w:szCs w:val="32"/>
          <w:rtl/>
          <w:lang w:bidi="ar-DZ"/>
        </w:rPr>
        <w:t>فكار، الشبهات المذكورة تنحصر في الاتي:</w:t>
      </w:r>
    </w:p>
    <w:p w:rsidR="00D72C80" w:rsidRPr="00480724" w:rsidRDefault="00D72C80" w:rsidP="00480724">
      <w:pPr>
        <w:pStyle w:val="Paragraphedeliste"/>
        <w:numPr>
          <w:ilvl w:val="0"/>
          <w:numId w:val="28"/>
        </w:numPr>
        <w:tabs>
          <w:tab w:val="right" w:pos="0"/>
        </w:tabs>
        <w:bidi/>
        <w:ind w:left="521" w:hanging="69"/>
        <w:rPr>
          <w:rFonts w:ascii="Traditional Arabic" w:hAnsi="Traditional Arabic" w:cs="Traditional Arabic"/>
          <w:sz w:val="32"/>
          <w:szCs w:val="32"/>
          <w:lang w:bidi="ar-DZ"/>
        </w:rPr>
      </w:pPr>
      <w:r w:rsidRPr="00FF00EC">
        <w:rPr>
          <w:rFonts w:ascii="Traditional Arabic" w:hAnsi="Traditional Arabic" w:cs="Traditional Arabic"/>
          <w:sz w:val="32"/>
          <w:szCs w:val="32"/>
          <w:rtl/>
          <w:lang w:bidi="ar-DZ"/>
        </w:rPr>
        <w:t>عبادة الاصنام و الجن</w:t>
      </w:r>
      <w:r w:rsidR="00480724">
        <w:rPr>
          <w:rFonts w:ascii="Traditional Arabic" w:hAnsi="Traditional Arabic" w:cs="Traditional Arabic" w:hint="cs"/>
          <w:sz w:val="32"/>
          <w:szCs w:val="32"/>
          <w:rtl/>
          <w:lang w:bidi="ar-DZ"/>
        </w:rPr>
        <w:t>\</w:t>
      </w:r>
      <w:r w:rsidR="00480724" w:rsidRPr="00480724">
        <w:rPr>
          <w:rFonts w:ascii="Traditional Arabic" w:hAnsi="Traditional Arabic" w:cs="Traditional Arabic"/>
          <w:sz w:val="32"/>
          <w:szCs w:val="32"/>
          <w:rtl/>
          <w:lang w:bidi="ar-DZ"/>
        </w:rPr>
        <w:t xml:space="preserve"> </w:t>
      </w:r>
      <w:r w:rsidR="00480724" w:rsidRPr="00FF00EC">
        <w:rPr>
          <w:rFonts w:ascii="Traditional Arabic" w:hAnsi="Traditional Arabic" w:cs="Traditional Arabic"/>
          <w:sz w:val="32"/>
          <w:szCs w:val="32"/>
          <w:rtl/>
          <w:lang w:bidi="ar-DZ"/>
        </w:rPr>
        <w:t>الشرك</w:t>
      </w:r>
      <w:r w:rsidR="00480724">
        <w:rPr>
          <w:rFonts w:ascii="Traditional Arabic" w:hAnsi="Traditional Arabic" w:cs="Traditional Arabic" w:hint="cs"/>
          <w:sz w:val="32"/>
          <w:szCs w:val="32"/>
          <w:rtl/>
          <w:lang w:bidi="ar-DZ"/>
        </w:rPr>
        <w:t>\</w:t>
      </w:r>
      <w:r w:rsidR="00480724" w:rsidRPr="00480724">
        <w:rPr>
          <w:rFonts w:ascii="Traditional Arabic" w:hAnsi="Traditional Arabic" w:cs="Traditional Arabic"/>
          <w:sz w:val="32"/>
          <w:szCs w:val="32"/>
          <w:rtl/>
          <w:lang w:bidi="ar-DZ"/>
        </w:rPr>
        <w:t xml:space="preserve"> </w:t>
      </w:r>
      <w:r w:rsidR="00480724" w:rsidRPr="00FF00EC">
        <w:rPr>
          <w:rFonts w:ascii="Traditional Arabic" w:hAnsi="Traditional Arabic" w:cs="Traditional Arabic"/>
          <w:sz w:val="32"/>
          <w:szCs w:val="32"/>
          <w:rtl/>
          <w:lang w:bidi="ar-DZ"/>
        </w:rPr>
        <w:t>العلاقات المحرمة</w:t>
      </w:r>
      <w:r w:rsidR="00480724">
        <w:rPr>
          <w:rFonts w:ascii="Traditional Arabic" w:hAnsi="Traditional Arabic" w:cs="Traditional Arabic" w:hint="cs"/>
          <w:sz w:val="32"/>
          <w:szCs w:val="32"/>
          <w:rtl/>
          <w:lang w:bidi="ar-DZ"/>
        </w:rPr>
        <w:t>\</w:t>
      </w:r>
      <w:r w:rsidR="00480724" w:rsidRPr="00480724">
        <w:rPr>
          <w:rFonts w:ascii="Traditional Arabic" w:hAnsi="Traditional Arabic" w:cs="Traditional Arabic"/>
          <w:sz w:val="32"/>
          <w:szCs w:val="32"/>
          <w:rtl/>
          <w:lang w:bidi="ar-DZ"/>
        </w:rPr>
        <w:t xml:space="preserve"> </w:t>
      </w:r>
      <w:r w:rsidR="00480724" w:rsidRPr="00FF00EC">
        <w:rPr>
          <w:rFonts w:ascii="Traditional Arabic" w:hAnsi="Traditional Arabic" w:cs="Traditional Arabic"/>
          <w:sz w:val="32"/>
          <w:szCs w:val="32"/>
          <w:rtl/>
          <w:lang w:bidi="ar-DZ"/>
        </w:rPr>
        <w:t>الاعتراف بأل صهيون</w:t>
      </w:r>
      <w:r w:rsidR="00480724">
        <w:rPr>
          <w:rFonts w:ascii="Traditional Arabic" w:hAnsi="Traditional Arabic" w:cs="Traditional Arabic" w:hint="cs"/>
          <w:sz w:val="32"/>
          <w:szCs w:val="32"/>
          <w:rtl/>
          <w:lang w:bidi="ar-DZ"/>
        </w:rPr>
        <w:t>\</w:t>
      </w:r>
      <w:r w:rsidR="00480724" w:rsidRPr="00480724">
        <w:rPr>
          <w:rFonts w:ascii="Traditional Arabic" w:hAnsi="Traditional Arabic" w:cs="Traditional Arabic"/>
          <w:sz w:val="32"/>
          <w:szCs w:val="32"/>
          <w:rtl/>
          <w:lang w:bidi="ar-DZ"/>
        </w:rPr>
        <w:t xml:space="preserve"> </w:t>
      </w:r>
      <w:r w:rsidR="00480724" w:rsidRPr="00FF00EC">
        <w:rPr>
          <w:rFonts w:ascii="Traditional Arabic" w:hAnsi="Traditional Arabic" w:cs="Traditional Arabic"/>
          <w:sz w:val="32"/>
          <w:szCs w:val="32"/>
          <w:rtl/>
          <w:lang w:bidi="ar-DZ"/>
        </w:rPr>
        <w:t xml:space="preserve">فعل المحرمات </w:t>
      </w:r>
      <w:r w:rsidR="00480724">
        <w:rPr>
          <w:rFonts w:ascii="Traditional Arabic" w:hAnsi="Traditional Arabic" w:cs="Traditional Arabic" w:hint="cs"/>
          <w:sz w:val="32"/>
          <w:szCs w:val="32"/>
          <w:rtl/>
          <w:lang w:bidi="ar-DZ"/>
        </w:rPr>
        <w:t>.</w:t>
      </w:r>
    </w:p>
    <w:p w:rsidR="00D72C80" w:rsidRPr="00FF00EC" w:rsidRDefault="00D72C80" w:rsidP="003D6E62">
      <w:pPr>
        <w:pStyle w:val="Paragraphedeliste"/>
        <w:numPr>
          <w:ilvl w:val="0"/>
          <w:numId w:val="28"/>
        </w:numPr>
        <w:tabs>
          <w:tab w:val="right" w:pos="0"/>
        </w:tabs>
        <w:bidi/>
        <w:ind w:left="521" w:hanging="69"/>
        <w:rPr>
          <w:rFonts w:ascii="Traditional Arabic" w:hAnsi="Traditional Arabic" w:cs="Traditional Arabic"/>
          <w:sz w:val="32"/>
          <w:szCs w:val="32"/>
          <w:lang w:bidi="ar-DZ"/>
        </w:rPr>
      </w:pPr>
      <w:r w:rsidRPr="00FF00EC">
        <w:rPr>
          <w:rFonts w:ascii="Traditional Arabic" w:hAnsi="Traditional Arabic" w:cs="Traditional Arabic"/>
          <w:sz w:val="32"/>
          <w:szCs w:val="32"/>
          <w:rtl/>
          <w:lang w:bidi="ar-DZ"/>
        </w:rPr>
        <w:t>التعلق بالحياة و ملهياتها و الانحراف عن الاسلام و ترك الفرائض</w:t>
      </w:r>
    </w:p>
    <w:p w:rsidR="00D72C80" w:rsidRPr="00416DEC" w:rsidRDefault="00416DEC" w:rsidP="00416DEC">
      <w:pPr>
        <w:bidi/>
        <w:rPr>
          <w:rFonts w:ascii="Traditional Arabic" w:hAnsi="Traditional Arabic" w:cs="Traditional Arabic"/>
          <w:sz w:val="32"/>
          <w:szCs w:val="32"/>
          <w:rtl/>
          <w:lang w:bidi="ar-DZ"/>
        </w:rPr>
      </w:pPr>
      <w:r w:rsidRPr="00416DEC">
        <w:rPr>
          <w:rFonts w:ascii="Traditional Arabic" w:hAnsi="Traditional Arabic" w:cs="Traditional Arabic"/>
          <w:sz w:val="32"/>
          <w:szCs w:val="32"/>
          <w:rtl/>
          <w:lang w:bidi="ar-DZ"/>
        </w:rPr>
        <w:t xml:space="preserve">إذ أن اخرون لديهم خلط بين </w:t>
      </w:r>
      <w:r w:rsidRPr="00416DEC">
        <w:rPr>
          <w:rFonts w:ascii="Traditional Arabic" w:hAnsi="Traditional Arabic" w:cs="Traditional Arabic" w:hint="cs"/>
          <w:sz w:val="32"/>
          <w:szCs w:val="32"/>
          <w:rtl/>
          <w:lang w:bidi="ar-DZ"/>
        </w:rPr>
        <w:t>الإح</w:t>
      </w:r>
      <w:r w:rsidR="00D72C80" w:rsidRPr="00416DEC">
        <w:rPr>
          <w:rFonts w:ascii="Traditional Arabic" w:hAnsi="Traditional Arabic" w:cs="Traditional Arabic"/>
          <w:sz w:val="32"/>
          <w:szCs w:val="32"/>
          <w:rtl/>
          <w:lang w:bidi="ar-DZ"/>
        </w:rPr>
        <w:t>اد و الميول إلى ديانات أخرى كالمسيحية و اليهودية و الهندية و معتقادتها أو الى مذاهب دينية كالشيعة أو فكرية كالنسوية و معتقداتها و اتباع ال</w:t>
      </w:r>
      <w:r w:rsidRPr="00416DEC">
        <w:rPr>
          <w:rFonts w:ascii="Traditional Arabic" w:hAnsi="Traditional Arabic" w:cs="Traditional Arabic"/>
          <w:sz w:val="32"/>
          <w:szCs w:val="32"/>
          <w:rtl/>
          <w:lang w:bidi="ar-DZ"/>
        </w:rPr>
        <w:t>غرب و تقليدهم أو الميول الى ال</w:t>
      </w:r>
      <w:r w:rsidRPr="00416DEC">
        <w:rPr>
          <w:rFonts w:ascii="Traditional Arabic" w:hAnsi="Traditional Arabic" w:cs="Traditional Arabic" w:hint="cs"/>
          <w:sz w:val="32"/>
          <w:szCs w:val="32"/>
          <w:rtl/>
          <w:lang w:bidi="ar-DZ"/>
        </w:rPr>
        <w:t>أف</w:t>
      </w:r>
      <w:r w:rsidRPr="00416DEC">
        <w:rPr>
          <w:rFonts w:ascii="Traditional Arabic" w:hAnsi="Traditional Arabic" w:cs="Traditional Arabic"/>
          <w:sz w:val="32"/>
          <w:szCs w:val="32"/>
          <w:rtl/>
          <w:lang w:bidi="ar-DZ"/>
        </w:rPr>
        <w:t>كار ال</w:t>
      </w:r>
      <w:r w:rsidRPr="00416DEC">
        <w:rPr>
          <w:rFonts w:ascii="Traditional Arabic" w:hAnsi="Traditional Arabic" w:cs="Traditional Arabic" w:hint="cs"/>
          <w:sz w:val="32"/>
          <w:szCs w:val="32"/>
          <w:rtl/>
          <w:lang w:bidi="ar-DZ"/>
        </w:rPr>
        <w:t>إ</w:t>
      </w:r>
      <w:r w:rsidRPr="00416DEC">
        <w:rPr>
          <w:rFonts w:ascii="Traditional Arabic" w:hAnsi="Traditional Arabic" w:cs="Traditional Arabic"/>
          <w:sz w:val="32"/>
          <w:szCs w:val="32"/>
          <w:rtl/>
          <w:lang w:bidi="ar-DZ"/>
        </w:rPr>
        <w:t>رهابية حتى ،بينما ال</w:t>
      </w:r>
      <w:r w:rsidRPr="00416DEC">
        <w:rPr>
          <w:rFonts w:ascii="Traditional Arabic" w:hAnsi="Traditional Arabic" w:cs="Traditional Arabic" w:hint="cs"/>
          <w:sz w:val="32"/>
          <w:szCs w:val="32"/>
          <w:rtl/>
          <w:lang w:bidi="ar-DZ"/>
        </w:rPr>
        <w:t>أ</w:t>
      </w:r>
      <w:r w:rsidR="00D72C80" w:rsidRPr="00416DEC">
        <w:rPr>
          <w:rFonts w:ascii="Traditional Arabic" w:hAnsi="Traditional Arabic" w:cs="Traditional Arabic"/>
          <w:sz w:val="32"/>
          <w:szCs w:val="32"/>
          <w:rtl/>
          <w:lang w:bidi="ar-DZ"/>
        </w:rPr>
        <w:t>قلية التي تدرك معنى الالحاد و صادفت أفكاره :</w:t>
      </w:r>
    </w:p>
    <w:p w:rsidR="00480724" w:rsidRPr="00FF00EC" w:rsidRDefault="00D72C80" w:rsidP="00480724">
      <w:pPr>
        <w:pStyle w:val="Paragraphedeliste"/>
        <w:numPr>
          <w:ilvl w:val="0"/>
          <w:numId w:val="29"/>
        </w:numPr>
        <w:bidi/>
        <w:ind w:left="804"/>
        <w:rPr>
          <w:rFonts w:ascii="Traditional Arabic" w:hAnsi="Traditional Arabic" w:cs="Traditional Arabic"/>
          <w:sz w:val="32"/>
          <w:szCs w:val="32"/>
          <w:lang w:bidi="ar-DZ"/>
        </w:rPr>
      </w:pPr>
      <w:r w:rsidRPr="00FF00EC">
        <w:rPr>
          <w:rFonts w:ascii="Traditional Arabic" w:hAnsi="Traditional Arabic" w:cs="Traditional Arabic"/>
          <w:sz w:val="32"/>
          <w:szCs w:val="32"/>
          <w:rtl/>
          <w:lang w:bidi="ar-DZ"/>
        </w:rPr>
        <w:t>انكار وجود الله و قدرته</w:t>
      </w:r>
      <w:r w:rsidR="00480724" w:rsidRPr="00480724">
        <w:rPr>
          <w:rFonts w:ascii="Traditional Arabic" w:hAnsi="Traditional Arabic" w:cs="Traditional Arabic"/>
          <w:sz w:val="32"/>
          <w:szCs w:val="32"/>
          <w:rtl/>
          <w:lang w:bidi="ar-DZ"/>
        </w:rPr>
        <w:t xml:space="preserve"> </w:t>
      </w:r>
      <w:r w:rsidR="00480724">
        <w:rPr>
          <w:rFonts w:ascii="Traditional Arabic" w:hAnsi="Traditional Arabic" w:cs="Traditional Arabic" w:hint="cs"/>
          <w:sz w:val="32"/>
          <w:szCs w:val="32"/>
          <w:rtl/>
          <w:lang w:bidi="ar-DZ"/>
        </w:rPr>
        <w:t xml:space="preserve">\ </w:t>
      </w:r>
      <w:r w:rsidR="00480724" w:rsidRPr="00FF00EC">
        <w:rPr>
          <w:rFonts w:ascii="Traditional Arabic" w:hAnsi="Traditional Arabic" w:cs="Traditional Arabic"/>
          <w:sz w:val="32"/>
          <w:szCs w:val="32"/>
          <w:rtl/>
          <w:lang w:bidi="ar-DZ"/>
        </w:rPr>
        <w:t xml:space="preserve">لماذا الشر و الحروب موجودة ولا يمنعها الله </w:t>
      </w:r>
    </w:p>
    <w:p w:rsidR="00480724" w:rsidRPr="00FF00EC" w:rsidRDefault="00480724" w:rsidP="00480724">
      <w:pPr>
        <w:pStyle w:val="Paragraphedeliste"/>
        <w:numPr>
          <w:ilvl w:val="0"/>
          <w:numId w:val="29"/>
        </w:numPr>
        <w:bidi/>
        <w:ind w:left="804"/>
        <w:rPr>
          <w:rFonts w:ascii="Traditional Arabic" w:hAnsi="Traditional Arabic" w:cs="Traditional Arabic"/>
          <w:sz w:val="32"/>
          <w:szCs w:val="32"/>
          <w:lang w:bidi="ar-DZ"/>
        </w:rPr>
      </w:pPr>
      <w:r w:rsidRPr="00FF00EC">
        <w:rPr>
          <w:rFonts w:ascii="Traditional Arabic" w:hAnsi="Traditional Arabic" w:cs="Traditional Arabic"/>
          <w:sz w:val="32"/>
          <w:szCs w:val="32"/>
          <w:rtl/>
          <w:lang w:bidi="ar-DZ"/>
        </w:rPr>
        <w:lastRenderedPageBreak/>
        <w:t>انكار خلق الله للكون و أنه جاء صدفة</w:t>
      </w:r>
      <w:r>
        <w:rPr>
          <w:rFonts w:ascii="Traditional Arabic" w:hAnsi="Traditional Arabic" w:cs="Traditional Arabic" w:hint="cs"/>
          <w:sz w:val="32"/>
          <w:szCs w:val="32"/>
          <w:rtl/>
          <w:lang w:bidi="ar-DZ"/>
        </w:rPr>
        <w:t>\</w:t>
      </w:r>
      <w:r w:rsidRPr="00FF00EC">
        <w:rPr>
          <w:rFonts w:ascii="Traditional Arabic" w:hAnsi="Traditional Arabic" w:cs="Traditional Arabic"/>
          <w:sz w:val="32"/>
          <w:szCs w:val="32"/>
          <w:rtl/>
          <w:lang w:bidi="ar-DZ"/>
        </w:rPr>
        <w:t xml:space="preserve"> بعض النظريات الكونية و الفزيائية التي تخالف القرآن </w:t>
      </w:r>
    </w:p>
    <w:p w:rsidR="00D72C80" w:rsidRPr="00480724" w:rsidRDefault="00480724" w:rsidP="00480724">
      <w:pPr>
        <w:pStyle w:val="Paragraphedeliste"/>
        <w:numPr>
          <w:ilvl w:val="0"/>
          <w:numId w:val="29"/>
        </w:numPr>
        <w:bidi/>
        <w:ind w:left="804"/>
        <w:rPr>
          <w:rFonts w:ascii="Traditional Arabic" w:hAnsi="Traditional Arabic" w:cs="Traditional Arabic"/>
          <w:sz w:val="32"/>
          <w:szCs w:val="32"/>
          <w:lang w:bidi="ar-DZ"/>
        </w:rPr>
      </w:pPr>
      <w:r>
        <w:rPr>
          <w:rFonts w:ascii="Traditional Arabic" w:hAnsi="Traditional Arabic" w:cs="Traditional Arabic"/>
          <w:sz w:val="32"/>
          <w:szCs w:val="32"/>
          <w:rtl/>
          <w:lang w:bidi="ar-DZ"/>
        </w:rPr>
        <w:t>مصدر ال</w:t>
      </w:r>
      <w:r>
        <w:rPr>
          <w:rFonts w:ascii="Traditional Arabic" w:hAnsi="Traditional Arabic" w:cs="Traditional Arabic" w:hint="cs"/>
          <w:sz w:val="32"/>
          <w:szCs w:val="32"/>
          <w:rtl/>
          <w:lang w:bidi="ar-DZ"/>
        </w:rPr>
        <w:t>إ</w:t>
      </w:r>
      <w:r w:rsidRPr="00FF00EC">
        <w:rPr>
          <w:rFonts w:ascii="Traditional Arabic" w:hAnsi="Traditional Arabic" w:cs="Traditional Arabic"/>
          <w:sz w:val="32"/>
          <w:szCs w:val="32"/>
          <w:rtl/>
          <w:lang w:bidi="ar-DZ"/>
        </w:rPr>
        <w:t>نسان و تطوره من حيوان و انكار ان ادم و حواء أول البشر</w:t>
      </w:r>
      <w:r>
        <w:rPr>
          <w:rFonts w:ascii="Traditional Arabic" w:hAnsi="Traditional Arabic" w:cs="Traditional Arabic" w:hint="cs"/>
          <w:sz w:val="32"/>
          <w:szCs w:val="32"/>
          <w:rtl/>
          <w:lang w:bidi="ar-DZ"/>
        </w:rPr>
        <w:t>\</w:t>
      </w:r>
      <w:r w:rsidRPr="00480724">
        <w:rPr>
          <w:rFonts w:ascii="Traditional Arabic" w:hAnsi="Traditional Arabic" w:cs="Traditional Arabic"/>
          <w:sz w:val="32"/>
          <w:szCs w:val="32"/>
          <w:rtl/>
          <w:lang w:bidi="ar-DZ"/>
        </w:rPr>
        <w:t xml:space="preserve"> </w:t>
      </w:r>
      <w:r w:rsidRPr="00FF00EC">
        <w:rPr>
          <w:rFonts w:ascii="Traditional Arabic" w:hAnsi="Traditional Arabic" w:cs="Traditional Arabic"/>
          <w:sz w:val="32"/>
          <w:szCs w:val="32"/>
          <w:rtl/>
          <w:lang w:bidi="ar-DZ"/>
        </w:rPr>
        <w:t>لا وجود للأديان</w:t>
      </w:r>
    </w:p>
    <w:p w:rsidR="00D72C80" w:rsidRPr="00997668" w:rsidRDefault="00D72C80" w:rsidP="00997668">
      <w:pPr>
        <w:pStyle w:val="Paragraphedeliste"/>
        <w:bidi/>
        <w:ind w:left="2160"/>
        <w:rPr>
          <w:rFonts w:ascii="Traditional Arabic" w:hAnsi="Traditional Arabic" w:cs="Traditional Arabic"/>
          <w:sz w:val="16"/>
          <w:szCs w:val="16"/>
          <w:rtl/>
          <w:lang w:bidi="ar-DZ"/>
        </w:rPr>
      </w:pPr>
    </w:p>
    <w:p w:rsidR="00D72C80" w:rsidRPr="00FF00EC" w:rsidRDefault="00D72C80" w:rsidP="00D72C80">
      <w:pPr>
        <w:pStyle w:val="Paragraphedeliste"/>
        <w:numPr>
          <w:ilvl w:val="0"/>
          <w:numId w:val="22"/>
        </w:numPr>
        <w:bidi/>
        <w:rPr>
          <w:rFonts w:ascii="Traditional Arabic" w:hAnsi="Traditional Arabic" w:cs="Traditional Arabic"/>
          <w:sz w:val="32"/>
          <w:szCs w:val="32"/>
          <w:lang w:bidi="ar-DZ"/>
        </w:rPr>
      </w:pPr>
      <w:r w:rsidRPr="00FF00EC">
        <w:rPr>
          <w:rFonts w:ascii="Traditional Arabic" w:hAnsi="Traditional Arabic" w:cs="Traditional Arabic"/>
          <w:sz w:val="32"/>
          <w:szCs w:val="32"/>
          <w:rtl/>
          <w:lang w:bidi="ar-DZ"/>
        </w:rPr>
        <w:t>أين صادفت تلك الشبهات ؟</w:t>
      </w:r>
    </w:p>
    <w:tbl>
      <w:tblPr>
        <w:tblStyle w:val="Grilledutableau"/>
        <w:bidiVisual/>
        <w:tblW w:w="0" w:type="auto"/>
        <w:tblInd w:w="720" w:type="dxa"/>
        <w:tblLook w:val="04A0"/>
      </w:tblPr>
      <w:tblGrid>
        <w:gridCol w:w="4279"/>
        <w:gridCol w:w="4243"/>
      </w:tblGrid>
      <w:tr w:rsidR="00D72C80" w:rsidRPr="00FF00EC" w:rsidTr="00E1054B">
        <w:trPr>
          <w:trHeight w:hRule="exact" w:val="397"/>
        </w:trPr>
        <w:tc>
          <w:tcPr>
            <w:tcW w:w="4583" w:type="dxa"/>
          </w:tcPr>
          <w:p w:rsidR="00D72C80" w:rsidRPr="00FF00EC" w:rsidRDefault="00D72C80" w:rsidP="00997668">
            <w:pPr>
              <w:pStyle w:val="Paragraphedeliste"/>
              <w:bidi/>
              <w:ind w:left="0"/>
              <w:rPr>
                <w:rFonts w:ascii="Traditional Arabic" w:hAnsi="Traditional Arabic" w:cs="Traditional Arabic"/>
                <w:sz w:val="32"/>
                <w:szCs w:val="32"/>
                <w:rtl/>
                <w:lang w:bidi="ar-DZ"/>
              </w:rPr>
            </w:pPr>
            <w:r w:rsidRPr="00FF00EC">
              <w:rPr>
                <w:rFonts w:ascii="Traditional Arabic" w:hAnsi="Traditional Arabic" w:cs="Traditional Arabic"/>
                <w:sz w:val="32"/>
                <w:szCs w:val="32"/>
                <w:rtl/>
                <w:lang w:bidi="ar-DZ"/>
              </w:rPr>
              <w:t xml:space="preserve">مواقع التواصل </w:t>
            </w:r>
          </w:p>
        </w:tc>
        <w:tc>
          <w:tcPr>
            <w:tcW w:w="4583" w:type="dxa"/>
          </w:tcPr>
          <w:p w:rsidR="00D72C80" w:rsidRPr="00FF00EC" w:rsidRDefault="00D72C80" w:rsidP="00997668">
            <w:pPr>
              <w:pStyle w:val="Paragraphedeliste"/>
              <w:bidi/>
              <w:ind w:left="0"/>
              <w:rPr>
                <w:rFonts w:ascii="Traditional Arabic" w:hAnsi="Traditional Arabic" w:cs="Traditional Arabic"/>
                <w:sz w:val="32"/>
                <w:szCs w:val="32"/>
                <w:rtl/>
                <w:lang w:bidi="ar-DZ"/>
              </w:rPr>
            </w:pPr>
            <w:r w:rsidRPr="00FF00EC">
              <w:rPr>
                <w:rFonts w:ascii="Traditional Arabic" w:hAnsi="Traditional Arabic" w:cs="Traditional Arabic"/>
                <w:sz w:val="32"/>
                <w:szCs w:val="32"/>
                <w:rtl/>
                <w:lang w:bidi="ar-DZ"/>
              </w:rPr>
              <w:t>28</w:t>
            </w:r>
          </w:p>
        </w:tc>
      </w:tr>
      <w:tr w:rsidR="00D72C80" w:rsidRPr="00FF00EC" w:rsidTr="00E1054B">
        <w:trPr>
          <w:trHeight w:hRule="exact" w:val="397"/>
        </w:trPr>
        <w:tc>
          <w:tcPr>
            <w:tcW w:w="4583" w:type="dxa"/>
          </w:tcPr>
          <w:p w:rsidR="00D72C80" w:rsidRPr="00FF00EC" w:rsidRDefault="00D72C80" w:rsidP="00997668">
            <w:pPr>
              <w:pStyle w:val="Paragraphedeliste"/>
              <w:bidi/>
              <w:ind w:left="0"/>
              <w:rPr>
                <w:rFonts w:ascii="Traditional Arabic" w:hAnsi="Traditional Arabic" w:cs="Traditional Arabic"/>
                <w:sz w:val="32"/>
                <w:szCs w:val="32"/>
                <w:rtl/>
                <w:lang w:bidi="ar-DZ"/>
              </w:rPr>
            </w:pPr>
            <w:r w:rsidRPr="00FF00EC">
              <w:rPr>
                <w:rFonts w:ascii="Traditional Arabic" w:hAnsi="Traditional Arabic" w:cs="Traditional Arabic"/>
                <w:sz w:val="32"/>
                <w:szCs w:val="32"/>
                <w:rtl/>
                <w:lang w:bidi="ar-DZ"/>
              </w:rPr>
              <w:t>الاصدقاء</w:t>
            </w:r>
          </w:p>
        </w:tc>
        <w:tc>
          <w:tcPr>
            <w:tcW w:w="4583" w:type="dxa"/>
          </w:tcPr>
          <w:p w:rsidR="00D72C80" w:rsidRPr="00FF00EC" w:rsidRDefault="00D72C80" w:rsidP="00997668">
            <w:pPr>
              <w:pStyle w:val="Paragraphedeliste"/>
              <w:bidi/>
              <w:ind w:left="0"/>
              <w:rPr>
                <w:rFonts w:ascii="Traditional Arabic" w:hAnsi="Traditional Arabic" w:cs="Traditional Arabic"/>
                <w:sz w:val="32"/>
                <w:szCs w:val="32"/>
                <w:rtl/>
                <w:lang w:bidi="ar-DZ"/>
              </w:rPr>
            </w:pPr>
            <w:r w:rsidRPr="00FF00EC">
              <w:rPr>
                <w:rFonts w:ascii="Traditional Arabic" w:hAnsi="Traditional Arabic" w:cs="Traditional Arabic"/>
                <w:sz w:val="32"/>
                <w:szCs w:val="32"/>
                <w:rtl/>
                <w:lang w:bidi="ar-DZ"/>
              </w:rPr>
              <w:t>14</w:t>
            </w:r>
          </w:p>
        </w:tc>
      </w:tr>
      <w:tr w:rsidR="00D72C80" w:rsidRPr="00FF00EC" w:rsidTr="00E1054B">
        <w:trPr>
          <w:trHeight w:hRule="exact" w:val="397"/>
        </w:trPr>
        <w:tc>
          <w:tcPr>
            <w:tcW w:w="4583" w:type="dxa"/>
          </w:tcPr>
          <w:p w:rsidR="00D72C80" w:rsidRPr="00FF00EC" w:rsidRDefault="00D72C80" w:rsidP="00997668">
            <w:pPr>
              <w:pStyle w:val="Paragraphedeliste"/>
              <w:bidi/>
              <w:ind w:left="0"/>
              <w:rPr>
                <w:rFonts w:ascii="Traditional Arabic" w:hAnsi="Traditional Arabic" w:cs="Traditional Arabic"/>
                <w:sz w:val="32"/>
                <w:szCs w:val="32"/>
                <w:rtl/>
                <w:lang w:bidi="ar-DZ"/>
              </w:rPr>
            </w:pPr>
            <w:r w:rsidRPr="00FF00EC">
              <w:rPr>
                <w:rFonts w:ascii="Traditional Arabic" w:hAnsi="Traditional Arabic" w:cs="Traditional Arabic"/>
                <w:sz w:val="32"/>
                <w:szCs w:val="32"/>
                <w:rtl/>
                <w:lang w:bidi="ar-DZ"/>
              </w:rPr>
              <w:t>الكتب و المطالعة</w:t>
            </w:r>
          </w:p>
        </w:tc>
        <w:tc>
          <w:tcPr>
            <w:tcW w:w="4583" w:type="dxa"/>
          </w:tcPr>
          <w:p w:rsidR="00D72C80" w:rsidRPr="00FF00EC" w:rsidRDefault="00D72C80" w:rsidP="00997668">
            <w:pPr>
              <w:pStyle w:val="Paragraphedeliste"/>
              <w:bidi/>
              <w:ind w:left="0"/>
              <w:rPr>
                <w:rFonts w:ascii="Traditional Arabic" w:hAnsi="Traditional Arabic" w:cs="Traditional Arabic"/>
                <w:sz w:val="32"/>
                <w:szCs w:val="32"/>
                <w:rtl/>
                <w:lang w:bidi="ar-DZ"/>
              </w:rPr>
            </w:pPr>
            <w:r w:rsidRPr="00FF00EC">
              <w:rPr>
                <w:rFonts w:ascii="Traditional Arabic" w:hAnsi="Traditional Arabic" w:cs="Traditional Arabic"/>
                <w:sz w:val="32"/>
                <w:szCs w:val="32"/>
                <w:rtl/>
                <w:lang w:bidi="ar-DZ"/>
              </w:rPr>
              <w:t>9</w:t>
            </w:r>
          </w:p>
        </w:tc>
      </w:tr>
      <w:tr w:rsidR="00D72C80" w:rsidRPr="00FF00EC" w:rsidTr="00E1054B">
        <w:trPr>
          <w:trHeight w:hRule="exact" w:val="397"/>
        </w:trPr>
        <w:tc>
          <w:tcPr>
            <w:tcW w:w="4583" w:type="dxa"/>
          </w:tcPr>
          <w:p w:rsidR="00D72C80" w:rsidRPr="00FF00EC" w:rsidRDefault="00D72C80" w:rsidP="00997668">
            <w:pPr>
              <w:pStyle w:val="Paragraphedeliste"/>
              <w:bidi/>
              <w:ind w:left="0"/>
              <w:rPr>
                <w:rFonts w:ascii="Traditional Arabic" w:hAnsi="Traditional Arabic" w:cs="Traditional Arabic"/>
                <w:sz w:val="32"/>
                <w:szCs w:val="32"/>
                <w:rtl/>
              </w:rPr>
            </w:pPr>
            <w:r w:rsidRPr="00FF00EC">
              <w:rPr>
                <w:rFonts w:ascii="Traditional Arabic" w:hAnsi="Traditional Arabic" w:cs="Traditional Arabic"/>
                <w:sz w:val="32"/>
                <w:szCs w:val="32"/>
                <w:rtl/>
              </w:rPr>
              <w:t>لم أصادف</w:t>
            </w:r>
          </w:p>
        </w:tc>
        <w:tc>
          <w:tcPr>
            <w:tcW w:w="4583" w:type="dxa"/>
          </w:tcPr>
          <w:p w:rsidR="00D72C80" w:rsidRPr="00FF00EC" w:rsidRDefault="00D72C80" w:rsidP="00997668">
            <w:pPr>
              <w:pStyle w:val="Paragraphedeliste"/>
              <w:bidi/>
              <w:ind w:left="0"/>
              <w:rPr>
                <w:rFonts w:ascii="Traditional Arabic" w:hAnsi="Traditional Arabic" w:cs="Traditional Arabic"/>
                <w:sz w:val="32"/>
                <w:szCs w:val="32"/>
                <w:rtl/>
                <w:lang w:bidi="ar-DZ"/>
              </w:rPr>
            </w:pPr>
            <w:r w:rsidRPr="00FF00EC">
              <w:rPr>
                <w:rFonts w:ascii="Traditional Arabic" w:hAnsi="Traditional Arabic" w:cs="Traditional Arabic"/>
                <w:sz w:val="32"/>
                <w:szCs w:val="32"/>
                <w:rtl/>
                <w:lang w:bidi="ar-DZ"/>
              </w:rPr>
              <w:t>34</w:t>
            </w:r>
          </w:p>
        </w:tc>
      </w:tr>
    </w:tbl>
    <w:p w:rsidR="00D72C80" w:rsidRPr="00FF00EC" w:rsidRDefault="00D72C80" w:rsidP="00997668">
      <w:pPr>
        <w:pStyle w:val="Paragraphedeliste"/>
        <w:bidi/>
        <w:rPr>
          <w:rFonts w:ascii="Traditional Arabic" w:hAnsi="Traditional Arabic" w:cs="Traditional Arabic"/>
          <w:sz w:val="32"/>
          <w:szCs w:val="32"/>
          <w:rtl/>
          <w:lang w:bidi="ar-DZ"/>
        </w:rPr>
      </w:pPr>
    </w:p>
    <w:p w:rsidR="00D72C80" w:rsidRPr="00FF00EC" w:rsidRDefault="00D72C80" w:rsidP="00997668">
      <w:pPr>
        <w:pStyle w:val="Paragraphedeliste"/>
        <w:bidi/>
        <w:ind w:left="521"/>
        <w:rPr>
          <w:rFonts w:ascii="Traditional Arabic" w:hAnsi="Traditional Arabic" w:cs="Traditional Arabic"/>
          <w:sz w:val="32"/>
          <w:szCs w:val="32"/>
          <w:rtl/>
          <w:lang w:bidi="ar-DZ"/>
        </w:rPr>
      </w:pPr>
      <w:r w:rsidRPr="00FF00EC">
        <w:rPr>
          <w:rFonts w:ascii="Traditional Arabic" w:hAnsi="Traditional Arabic" w:cs="Traditional Arabic"/>
          <w:noProof/>
          <w:sz w:val="32"/>
          <w:szCs w:val="32"/>
          <w:rtl/>
          <w:lang w:eastAsia="fr-FR"/>
        </w:rPr>
        <w:drawing>
          <wp:inline distT="0" distB="0" distL="0" distR="0">
            <wp:extent cx="4416473" cy="2361063"/>
            <wp:effectExtent l="19050" t="0" r="22177" b="1137"/>
            <wp:docPr id="21" name="Graphique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D72C80" w:rsidRPr="00480724" w:rsidRDefault="00480724" w:rsidP="00480724">
      <w:pPr>
        <w:bidi/>
        <w:rPr>
          <w:rFonts w:ascii="Traditional Arabic" w:hAnsi="Traditional Arabic" w:cs="Traditional Arabic"/>
          <w:sz w:val="32"/>
          <w:szCs w:val="32"/>
          <w:rtl/>
          <w:lang w:bidi="ar-DZ"/>
        </w:rPr>
      </w:pPr>
      <w:r>
        <w:rPr>
          <w:rFonts w:ascii="Calibri" w:hAnsi="Calibri" w:cs="Calibri"/>
          <w:sz w:val="32"/>
          <w:szCs w:val="32"/>
          <w:rtl/>
          <w:lang w:bidi="ar-DZ"/>
        </w:rPr>
        <w:t>•</w:t>
      </w:r>
      <w:r w:rsidR="005F4236" w:rsidRPr="00480724">
        <w:rPr>
          <w:rFonts w:ascii="Traditional Arabic" w:hAnsi="Traditional Arabic" w:cs="Traditional Arabic"/>
          <w:sz w:val="32"/>
          <w:szCs w:val="32"/>
          <w:rtl/>
          <w:lang w:bidi="ar-DZ"/>
        </w:rPr>
        <w:t>حالة واحدة ذكرت بعض ال</w:t>
      </w:r>
      <w:r w:rsidR="005F4236" w:rsidRPr="00480724">
        <w:rPr>
          <w:rFonts w:ascii="Traditional Arabic" w:hAnsi="Traditional Arabic" w:cs="Traditional Arabic" w:hint="cs"/>
          <w:sz w:val="32"/>
          <w:szCs w:val="32"/>
          <w:rtl/>
          <w:lang w:bidi="ar-DZ"/>
        </w:rPr>
        <w:t>أ</w:t>
      </w:r>
      <w:r w:rsidR="00D72C80" w:rsidRPr="00480724">
        <w:rPr>
          <w:rFonts w:ascii="Traditional Arabic" w:hAnsi="Traditional Arabic" w:cs="Traditional Arabic"/>
          <w:sz w:val="32"/>
          <w:szCs w:val="32"/>
          <w:rtl/>
          <w:lang w:bidi="ar-DZ"/>
        </w:rPr>
        <w:t>فكار( حول خلق الله للكون لوحده و كون ادم و حواء أول البشر و من ذريتهم جاء الكون ) قائلة أنها لم تجدها في مكان و إنما ذاك من فضولها</w:t>
      </w:r>
      <w:r w:rsidR="005F4236" w:rsidRPr="00480724">
        <w:rPr>
          <w:rFonts w:ascii="Traditional Arabic" w:hAnsi="Traditional Arabic" w:cs="Traditional Arabic" w:hint="cs"/>
          <w:sz w:val="32"/>
          <w:szCs w:val="32"/>
          <w:rtl/>
          <w:lang w:bidi="ar-DZ"/>
        </w:rPr>
        <w:t>.</w:t>
      </w:r>
      <w:r>
        <w:rPr>
          <w:rFonts w:ascii="Traditional Arabic" w:hAnsi="Traditional Arabic" w:cs="Traditional Arabic" w:hint="cs"/>
          <w:sz w:val="32"/>
          <w:szCs w:val="32"/>
          <w:rtl/>
          <w:lang w:bidi="ar-DZ"/>
        </w:rPr>
        <w:t xml:space="preserve">كما </w:t>
      </w:r>
      <w:r w:rsidR="00D72C80" w:rsidRPr="00480724">
        <w:rPr>
          <w:rFonts w:ascii="Traditional Arabic" w:hAnsi="Traditional Arabic" w:cs="Traditional Arabic"/>
          <w:sz w:val="32"/>
          <w:szCs w:val="32"/>
          <w:rtl/>
          <w:lang w:bidi="ar-DZ"/>
        </w:rPr>
        <w:t>نلاحظ طغيان مواقع التواصل الاجتماعي في نشر هذه الأفكار و الشبهات و محاولة غرسها في الشعوب الا</w:t>
      </w:r>
      <w:r>
        <w:rPr>
          <w:rFonts w:ascii="Traditional Arabic" w:hAnsi="Traditional Arabic" w:cs="Traditional Arabic"/>
          <w:sz w:val="32"/>
          <w:szCs w:val="32"/>
          <w:rtl/>
          <w:lang w:bidi="ar-DZ"/>
        </w:rPr>
        <w:t xml:space="preserve">سلامية العربية خاصة مراهقينها </w:t>
      </w:r>
      <w:r>
        <w:rPr>
          <w:rFonts w:ascii="Traditional Arabic" w:hAnsi="Traditional Arabic" w:cs="Traditional Arabic" w:hint="cs"/>
          <w:sz w:val="32"/>
          <w:szCs w:val="32"/>
          <w:rtl/>
          <w:lang w:bidi="ar-DZ"/>
        </w:rPr>
        <w:t>ل</w:t>
      </w:r>
      <w:r w:rsidR="00DE7E7A">
        <w:rPr>
          <w:rFonts w:ascii="Traditional Arabic" w:hAnsi="Traditional Arabic" w:cs="Traditional Arabic" w:hint="cs"/>
          <w:sz w:val="32"/>
          <w:szCs w:val="32"/>
          <w:rtl/>
          <w:lang w:bidi="ar-DZ"/>
        </w:rPr>
        <w:t>تأثرهم الأسرع.</w:t>
      </w:r>
    </w:p>
    <w:p w:rsidR="00D72C80" w:rsidRPr="00FF00EC" w:rsidRDefault="00D72C80" w:rsidP="00D72C80">
      <w:pPr>
        <w:pStyle w:val="Paragraphedeliste"/>
        <w:numPr>
          <w:ilvl w:val="0"/>
          <w:numId w:val="22"/>
        </w:numPr>
        <w:bidi/>
        <w:rPr>
          <w:rFonts w:ascii="Traditional Arabic" w:hAnsi="Traditional Arabic" w:cs="Traditional Arabic"/>
          <w:sz w:val="32"/>
          <w:szCs w:val="32"/>
          <w:lang w:bidi="ar-DZ"/>
        </w:rPr>
      </w:pPr>
      <w:r w:rsidRPr="00FF00EC">
        <w:rPr>
          <w:rFonts w:ascii="Traditional Arabic" w:hAnsi="Traditional Arabic" w:cs="Traditional Arabic"/>
          <w:sz w:val="28"/>
          <w:szCs w:val="28"/>
          <w:rtl/>
          <w:lang w:bidi="ar-DZ"/>
        </w:rPr>
        <w:t>كيف كان شعورك عند مواجهة هذ</w:t>
      </w:r>
      <w:r w:rsidRPr="00FF00EC">
        <w:rPr>
          <w:rFonts w:ascii="Traditional Arabic" w:hAnsi="Traditional Arabic" w:cs="Traditional Arabic"/>
          <w:sz w:val="32"/>
          <w:szCs w:val="32"/>
          <w:rtl/>
          <w:lang w:bidi="ar-DZ"/>
        </w:rPr>
        <w:t>ه الشبهات ؟</w:t>
      </w:r>
    </w:p>
    <w:tbl>
      <w:tblPr>
        <w:tblStyle w:val="Grilledutableau"/>
        <w:bidiVisual/>
        <w:tblW w:w="0" w:type="auto"/>
        <w:tblInd w:w="720" w:type="dxa"/>
        <w:tblLook w:val="04A0"/>
      </w:tblPr>
      <w:tblGrid>
        <w:gridCol w:w="4279"/>
        <w:gridCol w:w="4243"/>
      </w:tblGrid>
      <w:tr w:rsidR="00D72C80" w:rsidRPr="00FF00EC" w:rsidTr="00997668">
        <w:trPr>
          <w:trHeight w:hRule="exact" w:val="397"/>
        </w:trPr>
        <w:tc>
          <w:tcPr>
            <w:tcW w:w="4583" w:type="dxa"/>
          </w:tcPr>
          <w:p w:rsidR="00D72C80" w:rsidRPr="00FF00EC" w:rsidRDefault="00D72C80" w:rsidP="00997668">
            <w:pPr>
              <w:pStyle w:val="Paragraphedeliste"/>
              <w:bidi/>
              <w:ind w:left="0"/>
              <w:rPr>
                <w:rFonts w:ascii="Traditional Arabic" w:hAnsi="Traditional Arabic" w:cs="Traditional Arabic"/>
                <w:sz w:val="32"/>
                <w:szCs w:val="32"/>
                <w:rtl/>
                <w:lang w:bidi="ar-DZ"/>
              </w:rPr>
            </w:pPr>
            <w:r w:rsidRPr="00FF00EC">
              <w:rPr>
                <w:rFonts w:ascii="Traditional Arabic" w:hAnsi="Traditional Arabic" w:cs="Traditional Arabic"/>
                <w:sz w:val="32"/>
                <w:szCs w:val="32"/>
                <w:rtl/>
                <w:lang w:bidi="ar-DZ"/>
              </w:rPr>
              <w:t xml:space="preserve">حيرة </w:t>
            </w:r>
          </w:p>
        </w:tc>
        <w:tc>
          <w:tcPr>
            <w:tcW w:w="4583" w:type="dxa"/>
          </w:tcPr>
          <w:p w:rsidR="00D72C80" w:rsidRPr="00FF00EC" w:rsidRDefault="00D72C80" w:rsidP="00997668">
            <w:pPr>
              <w:pStyle w:val="Paragraphedeliste"/>
              <w:bidi/>
              <w:ind w:left="0"/>
              <w:rPr>
                <w:rFonts w:ascii="Traditional Arabic" w:hAnsi="Traditional Arabic" w:cs="Traditional Arabic"/>
                <w:sz w:val="32"/>
                <w:szCs w:val="32"/>
                <w:rtl/>
                <w:lang w:bidi="ar-DZ"/>
              </w:rPr>
            </w:pPr>
            <w:r w:rsidRPr="00FF00EC">
              <w:rPr>
                <w:rFonts w:ascii="Traditional Arabic" w:hAnsi="Traditional Arabic" w:cs="Traditional Arabic"/>
                <w:sz w:val="32"/>
                <w:szCs w:val="32"/>
                <w:rtl/>
                <w:lang w:bidi="ar-DZ"/>
              </w:rPr>
              <w:t>23</w:t>
            </w:r>
          </w:p>
        </w:tc>
      </w:tr>
      <w:tr w:rsidR="00D72C80" w:rsidRPr="00FF00EC" w:rsidTr="00997668">
        <w:trPr>
          <w:trHeight w:hRule="exact" w:val="397"/>
        </w:trPr>
        <w:tc>
          <w:tcPr>
            <w:tcW w:w="4583" w:type="dxa"/>
          </w:tcPr>
          <w:p w:rsidR="00D72C80" w:rsidRPr="00FF00EC" w:rsidRDefault="00D72C80" w:rsidP="00997668">
            <w:pPr>
              <w:pStyle w:val="Paragraphedeliste"/>
              <w:bidi/>
              <w:ind w:left="0"/>
              <w:rPr>
                <w:rFonts w:ascii="Traditional Arabic" w:hAnsi="Traditional Arabic" w:cs="Traditional Arabic"/>
                <w:sz w:val="32"/>
                <w:szCs w:val="32"/>
                <w:rtl/>
                <w:lang w:bidi="ar-DZ"/>
              </w:rPr>
            </w:pPr>
            <w:r w:rsidRPr="00FF00EC">
              <w:rPr>
                <w:rFonts w:ascii="Traditional Arabic" w:hAnsi="Traditional Arabic" w:cs="Traditional Arabic"/>
                <w:sz w:val="32"/>
                <w:szCs w:val="32"/>
                <w:rtl/>
                <w:lang w:bidi="ar-DZ"/>
              </w:rPr>
              <w:t>خوف</w:t>
            </w:r>
          </w:p>
        </w:tc>
        <w:tc>
          <w:tcPr>
            <w:tcW w:w="4583" w:type="dxa"/>
          </w:tcPr>
          <w:p w:rsidR="00D72C80" w:rsidRPr="00FF00EC" w:rsidRDefault="00D72C80" w:rsidP="00997668">
            <w:pPr>
              <w:pStyle w:val="Paragraphedeliste"/>
              <w:bidi/>
              <w:ind w:left="0"/>
              <w:rPr>
                <w:rFonts w:ascii="Traditional Arabic" w:hAnsi="Traditional Arabic" w:cs="Traditional Arabic"/>
                <w:sz w:val="32"/>
                <w:szCs w:val="32"/>
                <w:rtl/>
                <w:lang w:bidi="ar-DZ"/>
              </w:rPr>
            </w:pPr>
            <w:r w:rsidRPr="00FF00EC">
              <w:rPr>
                <w:rFonts w:ascii="Traditional Arabic" w:hAnsi="Traditional Arabic" w:cs="Traditional Arabic"/>
                <w:sz w:val="32"/>
                <w:szCs w:val="32"/>
                <w:rtl/>
                <w:lang w:bidi="ar-DZ"/>
              </w:rPr>
              <w:t>2</w:t>
            </w:r>
          </w:p>
        </w:tc>
      </w:tr>
      <w:tr w:rsidR="00D72C80" w:rsidRPr="00FF00EC" w:rsidTr="00997668">
        <w:trPr>
          <w:trHeight w:hRule="exact" w:val="397"/>
        </w:trPr>
        <w:tc>
          <w:tcPr>
            <w:tcW w:w="4583" w:type="dxa"/>
          </w:tcPr>
          <w:p w:rsidR="00D72C80" w:rsidRPr="00FF00EC" w:rsidRDefault="00D72C80" w:rsidP="00997668">
            <w:pPr>
              <w:pStyle w:val="Paragraphedeliste"/>
              <w:bidi/>
              <w:ind w:left="0"/>
              <w:rPr>
                <w:rFonts w:ascii="Traditional Arabic" w:hAnsi="Traditional Arabic" w:cs="Traditional Arabic"/>
                <w:sz w:val="32"/>
                <w:szCs w:val="32"/>
                <w:rtl/>
                <w:lang w:bidi="ar-DZ"/>
              </w:rPr>
            </w:pPr>
            <w:r w:rsidRPr="00FF00EC">
              <w:rPr>
                <w:rFonts w:ascii="Traditional Arabic" w:hAnsi="Traditional Arabic" w:cs="Traditional Arabic"/>
                <w:sz w:val="32"/>
                <w:szCs w:val="32"/>
                <w:rtl/>
                <w:lang w:bidi="ar-DZ"/>
              </w:rPr>
              <w:t>فضول</w:t>
            </w:r>
          </w:p>
        </w:tc>
        <w:tc>
          <w:tcPr>
            <w:tcW w:w="4583" w:type="dxa"/>
          </w:tcPr>
          <w:p w:rsidR="00D72C80" w:rsidRPr="00FF00EC" w:rsidRDefault="00D72C80" w:rsidP="00997668">
            <w:pPr>
              <w:pStyle w:val="Paragraphedeliste"/>
              <w:bidi/>
              <w:ind w:left="0"/>
              <w:rPr>
                <w:rFonts w:ascii="Traditional Arabic" w:hAnsi="Traditional Arabic" w:cs="Traditional Arabic"/>
                <w:sz w:val="32"/>
                <w:szCs w:val="32"/>
                <w:rtl/>
                <w:lang w:bidi="ar-DZ"/>
              </w:rPr>
            </w:pPr>
            <w:r w:rsidRPr="00FF00EC">
              <w:rPr>
                <w:rFonts w:ascii="Traditional Arabic" w:hAnsi="Traditional Arabic" w:cs="Traditional Arabic"/>
                <w:sz w:val="32"/>
                <w:szCs w:val="32"/>
                <w:rtl/>
                <w:lang w:bidi="ar-DZ"/>
              </w:rPr>
              <w:t>17</w:t>
            </w:r>
          </w:p>
        </w:tc>
      </w:tr>
      <w:tr w:rsidR="00D72C80" w:rsidRPr="00FF00EC" w:rsidTr="00997668">
        <w:trPr>
          <w:trHeight w:hRule="exact" w:val="397"/>
        </w:trPr>
        <w:tc>
          <w:tcPr>
            <w:tcW w:w="4583" w:type="dxa"/>
          </w:tcPr>
          <w:p w:rsidR="00D72C80" w:rsidRPr="00FF00EC" w:rsidRDefault="00D72C80" w:rsidP="00997668">
            <w:pPr>
              <w:pStyle w:val="Paragraphedeliste"/>
              <w:tabs>
                <w:tab w:val="left" w:pos="1311"/>
              </w:tabs>
              <w:bidi/>
              <w:ind w:left="0"/>
              <w:rPr>
                <w:rFonts w:ascii="Traditional Arabic" w:hAnsi="Traditional Arabic" w:cs="Traditional Arabic"/>
                <w:sz w:val="32"/>
                <w:szCs w:val="32"/>
                <w:rtl/>
                <w:lang w:bidi="ar-DZ"/>
              </w:rPr>
            </w:pPr>
            <w:r w:rsidRPr="00FF00EC">
              <w:rPr>
                <w:rFonts w:ascii="Traditional Arabic" w:hAnsi="Traditional Arabic" w:cs="Traditional Arabic"/>
                <w:sz w:val="32"/>
                <w:szCs w:val="32"/>
                <w:rtl/>
                <w:lang w:bidi="ar-DZ"/>
              </w:rPr>
              <w:t>لا تأثير</w:t>
            </w:r>
            <w:r w:rsidRPr="00FF00EC">
              <w:rPr>
                <w:rFonts w:ascii="Traditional Arabic" w:hAnsi="Traditional Arabic" w:cs="Traditional Arabic"/>
                <w:sz w:val="32"/>
                <w:szCs w:val="32"/>
                <w:rtl/>
                <w:lang w:bidi="ar-DZ"/>
              </w:rPr>
              <w:tab/>
            </w:r>
          </w:p>
        </w:tc>
        <w:tc>
          <w:tcPr>
            <w:tcW w:w="4583" w:type="dxa"/>
          </w:tcPr>
          <w:p w:rsidR="00D72C80" w:rsidRPr="00FF00EC" w:rsidRDefault="00D72C80" w:rsidP="00997668">
            <w:pPr>
              <w:pStyle w:val="Paragraphedeliste"/>
              <w:bidi/>
              <w:ind w:left="0"/>
              <w:rPr>
                <w:rFonts w:ascii="Traditional Arabic" w:hAnsi="Traditional Arabic" w:cs="Traditional Arabic"/>
                <w:sz w:val="32"/>
                <w:szCs w:val="32"/>
                <w:rtl/>
                <w:lang w:bidi="ar-DZ"/>
              </w:rPr>
            </w:pPr>
            <w:r w:rsidRPr="00FF00EC">
              <w:rPr>
                <w:rFonts w:ascii="Traditional Arabic" w:hAnsi="Traditional Arabic" w:cs="Traditional Arabic"/>
                <w:sz w:val="32"/>
                <w:szCs w:val="32"/>
                <w:rtl/>
                <w:lang w:bidi="ar-DZ"/>
              </w:rPr>
              <w:t>4</w:t>
            </w:r>
          </w:p>
        </w:tc>
      </w:tr>
    </w:tbl>
    <w:p w:rsidR="00D72C80" w:rsidRPr="00FF00EC" w:rsidRDefault="00D72C80" w:rsidP="00997668">
      <w:pPr>
        <w:pStyle w:val="Paragraphedeliste"/>
        <w:tabs>
          <w:tab w:val="right" w:pos="662"/>
        </w:tabs>
        <w:bidi/>
        <w:ind w:left="946"/>
        <w:rPr>
          <w:rFonts w:ascii="Traditional Arabic" w:hAnsi="Traditional Arabic" w:cs="Traditional Arabic"/>
          <w:sz w:val="32"/>
          <w:szCs w:val="32"/>
          <w:rtl/>
          <w:lang w:bidi="ar-DZ"/>
        </w:rPr>
      </w:pPr>
      <w:r w:rsidRPr="00FF00EC">
        <w:rPr>
          <w:rFonts w:ascii="Traditional Arabic" w:hAnsi="Traditional Arabic" w:cs="Traditional Arabic"/>
          <w:noProof/>
          <w:sz w:val="32"/>
          <w:szCs w:val="32"/>
          <w:rtl/>
          <w:lang w:eastAsia="fr-FR"/>
        </w:rPr>
        <w:lastRenderedPageBreak/>
        <w:drawing>
          <wp:inline distT="0" distB="0" distL="0" distR="0">
            <wp:extent cx="3991841" cy="2244436"/>
            <wp:effectExtent l="19050" t="0" r="27709" b="3464"/>
            <wp:docPr id="22" name="Graphique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D72C80" w:rsidRPr="00DE7E7A" w:rsidRDefault="005F4236" w:rsidP="00DE7E7A">
      <w:pPr>
        <w:bidi/>
        <w:rPr>
          <w:rFonts w:ascii="Traditional Arabic" w:hAnsi="Traditional Arabic" w:cs="Traditional Arabic"/>
          <w:sz w:val="32"/>
          <w:szCs w:val="32"/>
          <w:rtl/>
          <w:lang w:bidi="ar-DZ"/>
        </w:rPr>
      </w:pPr>
      <w:r w:rsidRPr="00DE7E7A">
        <w:rPr>
          <w:rFonts w:ascii="Traditional Arabic" w:hAnsi="Traditional Arabic" w:cs="Traditional Arabic"/>
          <w:sz w:val="32"/>
          <w:szCs w:val="32"/>
          <w:rtl/>
          <w:lang w:bidi="ar-DZ"/>
        </w:rPr>
        <w:t xml:space="preserve">نسبة كبيرة أوضحت </w:t>
      </w:r>
      <w:r w:rsidRPr="00DE7E7A">
        <w:rPr>
          <w:rFonts w:ascii="Traditional Arabic" w:hAnsi="Traditional Arabic" w:cs="Traditional Arabic" w:hint="cs"/>
          <w:sz w:val="32"/>
          <w:szCs w:val="32"/>
          <w:rtl/>
          <w:lang w:bidi="ar-DZ"/>
        </w:rPr>
        <w:t>أ</w:t>
      </w:r>
      <w:r w:rsidR="00D72C80" w:rsidRPr="00DE7E7A">
        <w:rPr>
          <w:rFonts w:ascii="Traditional Arabic" w:hAnsi="Traditional Arabic" w:cs="Traditional Arabic"/>
          <w:sz w:val="32"/>
          <w:szCs w:val="32"/>
          <w:rtl/>
          <w:lang w:bidi="ar-DZ"/>
        </w:rPr>
        <w:t xml:space="preserve">نها وقعت في حالة </w:t>
      </w:r>
      <w:r w:rsidRPr="00DE7E7A">
        <w:rPr>
          <w:rFonts w:ascii="Traditional Arabic" w:hAnsi="Traditional Arabic" w:cs="Traditional Arabic" w:hint="cs"/>
          <w:sz w:val="32"/>
          <w:szCs w:val="32"/>
          <w:rtl/>
          <w:lang w:bidi="ar-DZ"/>
        </w:rPr>
        <w:t>من ال</w:t>
      </w:r>
      <w:r w:rsidRPr="00DE7E7A">
        <w:rPr>
          <w:rFonts w:ascii="Traditional Arabic" w:hAnsi="Traditional Arabic" w:cs="Traditional Arabic"/>
          <w:sz w:val="32"/>
          <w:szCs w:val="32"/>
          <w:rtl/>
          <w:lang w:bidi="ar-DZ"/>
        </w:rPr>
        <w:t>حيرة عند مصادفة بعض ال</w:t>
      </w:r>
      <w:r w:rsidRPr="00DE7E7A">
        <w:rPr>
          <w:rFonts w:ascii="Traditional Arabic" w:hAnsi="Traditional Arabic" w:cs="Traditional Arabic" w:hint="cs"/>
          <w:sz w:val="32"/>
          <w:szCs w:val="32"/>
          <w:rtl/>
          <w:lang w:bidi="ar-DZ"/>
        </w:rPr>
        <w:t>أ</w:t>
      </w:r>
      <w:r w:rsidR="00D72C80" w:rsidRPr="00DE7E7A">
        <w:rPr>
          <w:rFonts w:ascii="Traditional Arabic" w:hAnsi="Traditional Arabic" w:cs="Traditional Arabic"/>
          <w:sz w:val="32"/>
          <w:szCs w:val="32"/>
          <w:rtl/>
          <w:lang w:bidi="ar-DZ"/>
        </w:rPr>
        <w:t xml:space="preserve">فكار المنحرفة </w:t>
      </w:r>
      <w:r w:rsidRPr="00DE7E7A">
        <w:rPr>
          <w:rFonts w:ascii="Traditional Arabic" w:hAnsi="Traditional Arabic" w:cs="Traditional Arabic" w:hint="cs"/>
          <w:sz w:val="32"/>
          <w:szCs w:val="32"/>
          <w:rtl/>
          <w:lang w:bidi="ar-DZ"/>
        </w:rPr>
        <w:t>حوالي 27% ،</w:t>
      </w:r>
      <w:r w:rsidR="00D72C80" w:rsidRPr="00DE7E7A">
        <w:rPr>
          <w:rFonts w:ascii="Traditional Arabic" w:hAnsi="Traditional Arabic" w:cs="Traditional Arabic"/>
          <w:sz w:val="32"/>
          <w:szCs w:val="32"/>
          <w:rtl/>
          <w:lang w:bidi="ar-DZ"/>
        </w:rPr>
        <w:t>ثم تأتي تسبة أقل</w:t>
      </w:r>
      <w:r w:rsidRPr="00DE7E7A">
        <w:rPr>
          <w:rFonts w:ascii="Traditional Arabic" w:hAnsi="Traditional Arabic" w:cs="Traditional Arabic" w:hint="cs"/>
          <w:sz w:val="32"/>
          <w:szCs w:val="32"/>
          <w:rtl/>
          <w:lang w:bidi="ar-DZ"/>
        </w:rPr>
        <w:t xml:space="preserve"> تقدر ب 20% </w:t>
      </w:r>
      <w:r w:rsidR="00D72C80" w:rsidRPr="00DE7E7A">
        <w:rPr>
          <w:rFonts w:ascii="Traditional Arabic" w:hAnsi="Traditional Arabic" w:cs="Traditional Arabic"/>
          <w:sz w:val="32"/>
          <w:szCs w:val="32"/>
          <w:rtl/>
          <w:lang w:bidi="ar-DZ"/>
        </w:rPr>
        <w:t xml:space="preserve"> تقول أنها شعرت بالفضول ثم حالات قليلة من أحست بالخوف أو لم تتأثر أصلا كما صادفتني حالة وحيدة أوضحت شعورها بالاستهزاء من تلك الأفكار ووصفها بالسخافة.</w:t>
      </w:r>
    </w:p>
    <w:p w:rsidR="00D72C80" w:rsidRPr="00FF00EC" w:rsidRDefault="00D72C80" w:rsidP="00D72C80">
      <w:pPr>
        <w:pStyle w:val="Paragraphedeliste"/>
        <w:numPr>
          <w:ilvl w:val="0"/>
          <w:numId w:val="22"/>
        </w:numPr>
        <w:bidi/>
        <w:rPr>
          <w:rFonts w:ascii="Traditional Arabic" w:hAnsi="Traditional Arabic" w:cs="Traditional Arabic"/>
          <w:sz w:val="32"/>
          <w:szCs w:val="32"/>
          <w:lang w:bidi="ar-DZ"/>
        </w:rPr>
      </w:pPr>
      <w:r w:rsidRPr="00FF00EC">
        <w:rPr>
          <w:rFonts w:ascii="Traditional Arabic" w:hAnsi="Traditional Arabic" w:cs="Traditional Arabic"/>
          <w:sz w:val="32"/>
          <w:szCs w:val="32"/>
          <w:rtl/>
          <w:lang w:bidi="ar-DZ"/>
        </w:rPr>
        <w:t xml:space="preserve">هل </w:t>
      </w:r>
      <w:r w:rsidR="005F4236">
        <w:rPr>
          <w:rFonts w:ascii="Traditional Arabic" w:hAnsi="Traditional Arabic" w:cs="Traditional Arabic" w:hint="cs"/>
          <w:sz w:val="32"/>
          <w:szCs w:val="32"/>
          <w:rtl/>
          <w:lang w:bidi="ar-DZ"/>
        </w:rPr>
        <w:t xml:space="preserve"> تشعر أنك </w:t>
      </w:r>
      <w:r w:rsidRPr="00FF00EC">
        <w:rPr>
          <w:rFonts w:ascii="Traditional Arabic" w:hAnsi="Traditional Arabic" w:cs="Traditional Arabic"/>
          <w:sz w:val="32"/>
          <w:szCs w:val="32"/>
          <w:rtl/>
          <w:lang w:bidi="ar-DZ"/>
        </w:rPr>
        <w:t xml:space="preserve"> قادر </w:t>
      </w:r>
      <w:r w:rsidR="005F4236">
        <w:rPr>
          <w:rFonts w:ascii="Traditional Arabic" w:hAnsi="Traditional Arabic" w:cs="Traditional Arabic"/>
          <w:sz w:val="32"/>
          <w:szCs w:val="32"/>
          <w:rtl/>
          <w:lang w:bidi="ar-DZ"/>
        </w:rPr>
        <w:t xml:space="preserve">على التمييز بين </w:t>
      </w:r>
      <w:r w:rsidR="005F4236">
        <w:rPr>
          <w:rFonts w:ascii="Traditional Arabic" w:hAnsi="Traditional Arabic" w:cs="Traditional Arabic" w:hint="cs"/>
          <w:sz w:val="32"/>
          <w:szCs w:val="32"/>
          <w:rtl/>
          <w:lang w:bidi="ar-DZ"/>
        </w:rPr>
        <w:t xml:space="preserve">الأفكار الصحيحة و الخاطئة؟ </w:t>
      </w:r>
    </w:p>
    <w:tbl>
      <w:tblPr>
        <w:tblStyle w:val="Grilledutableau"/>
        <w:bidiVisual/>
        <w:tblW w:w="0" w:type="auto"/>
        <w:tblInd w:w="720" w:type="dxa"/>
        <w:tblLook w:val="04A0"/>
      </w:tblPr>
      <w:tblGrid>
        <w:gridCol w:w="2841"/>
        <w:gridCol w:w="2827"/>
        <w:gridCol w:w="2854"/>
      </w:tblGrid>
      <w:tr w:rsidR="00D72C80" w:rsidRPr="00FF00EC" w:rsidTr="00E1054B">
        <w:trPr>
          <w:trHeight w:hRule="exact" w:val="397"/>
        </w:trPr>
        <w:tc>
          <w:tcPr>
            <w:tcW w:w="3055" w:type="dxa"/>
          </w:tcPr>
          <w:p w:rsidR="00D72C80" w:rsidRPr="00FF00EC" w:rsidRDefault="00D72C80" w:rsidP="00997668">
            <w:pPr>
              <w:pStyle w:val="Paragraphedeliste"/>
              <w:bidi/>
              <w:ind w:left="0"/>
              <w:rPr>
                <w:rFonts w:ascii="Traditional Arabic" w:hAnsi="Traditional Arabic" w:cs="Traditional Arabic"/>
                <w:sz w:val="32"/>
                <w:szCs w:val="32"/>
                <w:rtl/>
                <w:lang w:bidi="ar-DZ"/>
              </w:rPr>
            </w:pPr>
            <w:r w:rsidRPr="00FF00EC">
              <w:rPr>
                <w:rFonts w:ascii="Traditional Arabic" w:hAnsi="Traditional Arabic" w:cs="Traditional Arabic"/>
                <w:sz w:val="32"/>
                <w:szCs w:val="32"/>
                <w:rtl/>
                <w:lang w:bidi="ar-DZ"/>
              </w:rPr>
              <w:t>نعم</w:t>
            </w:r>
          </w:p>
        </w:tc>
        <w:tc>
          <w:tcPr>
            <w:tcW w:w="3055" w:type="dxa"/>
          </w:tcPr>
          <w:p w:rsidR="00D72C80" w:rsidRPr="00FF00EC" w:rsidRDefault="00D72C80" w:rsidP="00997668">
            <w:pPr>
              <w:pStyle w:val="Paragraphedeliste"/>
              <w:bidi/>
              <w:ind w:left="0"/>
              <w:rPr>
                <w:rFonts w:ascii="Traditional Arabic" w:hAnsi="Traditional Arabic" w:cs="Traditional Arabic"/>
                <w:sz w:val="32"/>
                <w:szCs w:val="32"/>
                <w:rtl/>
                <w:lang w:bidi="ar-DZ"/>
              </w:rPr>
            </w:pPr>
            <w:r w:rsidRPr="00FF00EC">
              <w:rPr>
                <w:rFonts w:ascii="Traditional Arabic" w:hAnsi="Traditional Arabic" w:cs="Traditional Arabic"/>
                <w:sz w:val="32"/>
                <w:szCs w:val="32"/>
                <w:rtl/>
                <w:lang w:bidi="ar-DZ"/>
              </w:rPr>
              <w:t>لا</w:t>
            </w:r>
          </w:p>
        </w:tc>
        <w:tc>
          <w:tcPr>
            <w:tcW w:w="3056" w:type="dxa"/>
          </w:tcPr>
          <w:p w:rsidR="00D72C80" w:rsidRPr="00FF00EC" w:rsidRDefault="00D72C80" w:rsidP="00997668">
            <w:pPr>
              <w:pStyle w:val="Paragraphedeliste"/>
              <w:bidi/>
              <w:ind w:left="0"/>
              <w:rPr>
                <w:rFonts w:ascii="Traditional Arabic" w:hAnsi="Traditional Arabic" w:cs="Traditional Arabic"/>
                <w:sz w:val="32"/>
                <w:szCs w:val="32"/>
                <w:rtl/>
                <w:lang w:bidi="ar-DZ"/>
              </w:rPr>
            </w:pPr>
            <w:r w:rsidRPr="00FF00EC">
              <w:rPr>
                <w:rFonts w:ascii="Traditional Arabic" w:hAnsi="Traditional Arabic" w:cs="Traditional Arabic"/>
                <w:sz w:val="32"/>
                <w:szCs w:val="32"/>
                <w:rtl/>
                <w:lang w:bidi="ar-DZ"/>
              </w:rPr>
              <w:t>أحيانا</w:t>
            </w:r>
          </w:p>
        </w:tc>
      </w:tr>
      <w:tr w:rsidR="00D72C80" w:rsidRPr="00FF00EC" w:rsidTr="00E1054B">
        <w:trPr>
          <w:trHeight w:hRule="exact" w:val="397"/>
        </w:trPr>
        <w:tc>
          <w:tcPr>
            <w:tcW w:w="3055" w:type="dxa"/>
          </w:tcPr>
          <w:p w:rsidR="00D72C80" w:rsidRPr="00FF00EC" w:rsidRDefault="00D72C80" w:rsidP="00997668">
            <w:pPr>
              <w:pStyle w:val="Paragraphedeliste"/>
              <w:bidi/>
              <w:ind w:left="0"/>
              <w:rPr>
                <w:rFonts w:ascii="Traditional Arabic" w:hAnsi="Traditional Arabic" w:cs="Traditional Arabic"/>
                <w:sz w:val="32"/>
                <w:szCs w:val="32"/>
                <w:rtl/>
                <w:lang w:bidi="ar-DZ"/>
              </w:rPr>
            </w:pPr>
            <w:r w:rsidRPr="00FF00EC">
              <w:rPr>
                <w:rFonts w:ascii="Traditional Arabic" w:hAnsi="Traditional Arabic" w:cs="Traditional Arabic"/>
                <w:sz w:val="32"/>
                <w:szCs w:val="32"/>
                <w:rtl/>
                <w:lang w:bidi="ar-DZ"/>
              </w:rPr>
              <w:t>50</w:t>
            </w:r>
          </w:p>
        </w:tc>
        <w:tc>
          <w:tcPr>
            <w:tcW w:w="3055" w:type="dxa"/>
          </w:tcPr>
          <w:p w:rsidR="00D72C80" w:rsidRPr="00FF00EC" w:rsidRDefault="00D72C80" w:rsidP="00997668">
            <w:pPr>
              <w:pStyle w:val="Paragraphedeliste"/>
              <w:bidi/>
              <w:ind w:left="0"/>
              <w:rPr>
                <w:rFonts w:ascii="Traditional Arabic" w:hAnsi="Traditional Arabic" w:cs="Traditional Arabic"/>
                <w:sz w:val="32"/>
                <w:szCs w:val="32"/>
                <w:rtl/>
                <w:lang w:bidi="ar-DZ"/>
              </w:rPr>
            </w:pPr>
            <w:r w:rsidRPr="00FF00EC">
              <w:rPr>
                <w:rFonts w:ascii="Traditional Arabic" w:hAnsi="Traditional Arabic" w:cs="Traditional Arabic"/>
                <w:sz w:val="32"/>
                <w:szCs w:val="32"/>
                <w:rtl/>
                <w:lang w:bidi="ar-DZ"/>
              </w:rPr>
              <w:t>\</w:t>
            </w:r>
          </w:p>
        </w:tc>
        <w:tc>
          <w:tcPr>
            <w:tcW w:w="3056" w:type="dxa"/>
          </w:tcPr>
          <w:p w:rsidR="00D72C80" w:rsidRPr="00FF00EC" w:rsidRDefault="00D72C80" w:rsidP="00997668">
            <w:pPr>
              <w:pStyle w:val="Paragraphedeliste"/>
              <w:bidi/>
              <w:ind w:left="0"/>
              <w:rPr>
                <w:rFonts w:ascii="Traditional Arabic" w:hAnsi="Traditional Arabic" w:cs="Traditional Arabic"/>
                <w:sz w:val="32"/>
                <w:szCs w:val="32"/>
                <w:rtl/>
                <w:lang w:bidi="ar-DZ"/>
              </w:rPr>
            </w:pPr>
            <w:r w:rsidRPr="00FF00EC">
              <w:rPr>
                <w:rFonts w:ascii="Traditional Arabic" w:hAnsi="Traditional Arabic" w:cs="Traditional Arabic"/>
                <w:sz w:val="32"/>
                <w:szCs w:val="32"/>
                <w:rtl/>
                <w:lang w:bidi="ar-DZ"/>
              </w:rPr>
              <w:t>33</w:t>
            </w:r>
          </w:p>
        </w:tc>
      </w:tr>
    </w:tbl>
    <w:p w:rsidR="00D72C80" w:rsidRPr="00FF00EC" w:rsidRDefault="00D72C80" w:rsidP="00997668">
      <w:pPr>
        <w:pStyle w:val="Paragraphedeliste"/>
        <w:bidi/>
        <w:ind w:left="2160"/>
        <w:rPr>
          <w:rFonts w:ascii="Traditional Arabic" w:hAnsi="Traditional Arabic" w:cs="Traditional Arabic"/>
          <w:sz w:val="32"/>
          <w:szCs w:val="32"/>
          <w:rtl/>
          <w:lang w:bidi="ar-DZ"/>
        </w:rPr>
      </w:pPr>
    </w:p>
    <w:p w:rsidR="00DE7E7A" w:rsidRDefault="00D72C80" w:rsidP="00DE7E7A">
      <w:pPr>
        <w:pStyle w:val="Paragraphedeliste"/>
        <w:bidi/>
        <w:ind w:left="662"/>
        <w:rPr>
          <w:rFonts w:ascii="Traditional Arabic" w:hAnsi="Traditional Arabic" w:cs="Traditional Arabic"/>
          <w:sz w:val="32"/>
          <w:szCs w:val="32"/>
          <w:rtl/>
        </w:rPr>
      </w:pPr>
      <w:r w:rsidRPr="00FF00EC">
        <w:rPr>
          <w:rFonts w:ascii="Traditional Arabic" w:hAnsi="Traditional Arabic" w:cs="Traditional Arabic"/>
          <w:noProof/>
          <w:sz w:val="32"/>
          <w:szCs w:val="32"/>
          <w:rtl/>
          <w:lang w:eastAsia="fr-FR"/>
        </w:rPr>
        <w:drawing>
          <wp:inline distT="0" distB="0" distL="0" distR="0">
            <wp:extent cx="4007039" cy="1937983"/>
            <wp:effectExtent l="19050" t="0" r="12511" b="5117"/>
            <wp:docPr id="23" name="Graphique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D72C80" w:rsidRPr="00E1054B" w:rsidRDefault="00DE7E7A" w:rsidP="00DE7E7A">
      <w:pPr>
        <w:pStyle w:val="Paragraphedeliste"/>
        <w:bidi/>
        <w:ind w:left="662"/>
        <w:rPr>
          <w:rFonts w:ascii="Traditional Arabic" w:hAnsi="Traditional Arabic" w:cs="Traditional Arabic"/>
          <w:sz w:val="16"/>
          <w:szCs w:val="16"/>
          <w:rtl/>
          <w:lang w:bidi="ar-DZ"/>
        </w:rPr>
      </w:pPr>
      <w:r>
        <w:rPr>
          <w:rFonts w:ascii="Calibri" w:hAnsi="Calibri" w:cs="Calibri"/>
          <w:sz w:val="32"/>
          <w:szCs w:val="32"/>
          <w:rtl/>
        </w:rPr>
        <w:t>•</w:t>
      </w:r>
      <w:r>
        <w:rPr>
          <w:rFonts w:ascii="Traditional Arabic" w:hAnsi="Traditional Arabic" w:cs="Traditional Arabic" w:hint="cs"/>
          <w:sz w:val="32"/>
          <w:szCs w:val="32"/>
          <w:rtl/>
          <w:lang w:bidi="ar-DZ"/>
        </w:rPr>
        <w:t>أ</w:t>
      </w:r>
      <w:r w:rsidR="00D72C80" w:rsidRPr="00DE7E7A">
        <w:rPr>
          <w:rFonts w:ascii="Traditional Arabic" w:hAnsi="Traditional Arabic" w:cs="Traditional Arabic"/>
          <w:sz w:val="32"/>
          <w:szCs w:val="32"/>
          <w:rtl/>
          <w:lang w:bidi="ar-DZ"/>
        </w:rPr>
        <w:t>غلبية التلاميذ تر</w:t>
      </w:r>
      <w:r w:rsidR="005F4236" w:rsidRPr="00DE7E7A">
        <w:rPr>
          <w:rFonts w:ascii="Traditional Arabic" w:hAnsi="Traditional Arabic" w:cs="Traditional Arabic"/>
          <w:sz w:val="32"/>
          <w:szCs w:val="32"/>
          <w:rtl/>
          <w:lang w:bidi="ar-DZ"/>
        </w:rPr>
        <w:t>ى أنها قادرة على التمييز بين ال</w:t>
      </w:r>
      <w:r w:rsidR="005F4236" w:rsidRPr="00DE7E7A">
        <w:rPr>
          <w:rFonts w:ascii="Traditional Arabic" w:hAnsi="Traditional Arabic" w:cs="Traditional Arabic" w:hint="cs"/>
          <w:sz w:val="32"/>
          <w:szCs w:val="32"/>
          <w:rtl/>
          <w:lang w:bidi="ar-DZ"/>
        </w:rPr>
        <w:t>أ</w:t>
      </w:r>
      <w:r w:rsidR="00D72C80" w:rsidRPr="00DE7E7A">
        <w:rPr>
          <w:rFonts w:ascii="Traditional Arabic" w:hAnsi="Traditional Arabic" w:cs="Traditional Arabic"/>
          <w:sz w:val="32"/>
          <w:szCs w:val="32"/>
          <w:rtl/>
          <w:lang w:bidi="ar-DZ"/>
        </w:rPr>
        <w:t>فكار الصحيحة و الخاطئة مطلقا</w:t>
      </w:r>
      <w:r w:rsidR="005F4236" w:rsidRPr="00DE7E7A">
        <w:rPr>
          <w:rFonts w:ascii="Traditional Arabic" w:hAnsi="Traditional Arabic" w:cs="Traditional Arabic" w:hint="cs"/>
          <w:sz w:val="32"/>
          <w:szCs w:val="32"/>
          <w:rtl/>
          <w:lang w:bidi="ar-DZ"/>
        </w:rPr>
        <w:t xml:space="preserve"> بنسبة 59%</w:t>
      </w:r>
      <w:r w:rsidR="00D03C49" w:rsidRPr="00DE7E7A">
        <w:rPr>
          <w:rFonts w:ascii="Traditional Arabic" w:hAnsi="Traditional Arabic" w:cs="Traditional Arabic"/>
          <w:sz w:val="32"/>
          <w:szCs w:val="32"/>
          <w:rtl/>
          <w:lang w:bidi="ar-DZ"/>
        </w:rPr>
        <w:t xml:space="preserve"> ، و</w:t>
      </w:r>
      <w:r w:rsidR="00D72C80" w:rsidRPr="00DE7E7A">
        <w:rPr>
          <w:rFonts w:ascii="Traditional Arabic" w:hAnsi="Traditional Arabic" w:cs="Traditional Arabic"/>
          <w:sz w:val="32"/>
          <w:szCs w:val="32"/>
          <w:rtl/>
          <w:lang w:bidi="ar-DZ"/>
        </w:rPr>
        <w:t>هناك فئة (أحيانا) التي ت</w:t>
      </w:r>
      <w:r w:rsidR="005F4236" w:rsidRPr="00DE7E7A">
        <w:rPr>
          <w:rFonts w:ascii="Traditional Arabic" w:hAnsi="Traditional Arabic" w:cs="Traditional Arabic"/>
          <w:sz w:val="32"/>
          <w:szCs w:val="32"/>
          <w:rtl/>
          <w:lang w:bidi="ar-DZ"/>
        </w:rPr>
        <w:t>رى أنها لا تستطيع دائما التمييز</w:t>
      </w:r>
      <w:r w:rsidR="005F4236" w:rsidRPr="00DE7E7A">
        <w:rPr>
          <w:rFonts w:ascii="Traditional Arabic" w:hAnsi="Traditional Arabic" w:cs="Traditional Arabic" w:hint="cs"/>
          <w:sz w:val="32"/>
          <w:szCs w:val="32"/>
          <w:rtl/>
          <w:lang w:bidi="ar-DZ"/>
        </w:rPr>
        <w:t>بنسبة 39%.</w:t>
      </w:r>
      <w:r w:rsidR="003D6E62" w:rsidRPr="00DE7E7A">
        <w:rPr>
          <w:rFonts w:ascii="Traditional Arabic" w:hAnsi="Traditional Arabic" w:cs="Traditional Arabic"/>
          <w:sz w:val="32"/>
          <w:szCs w:val="32"/>
          <w:lang w:bidi="ar-DZ"/>
        </w:rPr>
        <w:br/>
      </w:r>
    </w:p>
    <w:p w:rsidR="00D72C80" w:rsidRPr="00FF00EC" w:rsidRDefault="00D72C80" w:rsidP="00D72C80">
      <w:pPr>
        <w:pStyle w:val="Paragraphedeliste"/>
        <w:numPr>
          <w:ilvl w:val="0"/>
          <w:numId w:val="22"/>
        </w:numPr>
        <w:bidi/>
        <w:rPr>
          <w:rFonts w:ascii="Traditional Arabic" w:hAnsi="Traditional Arabic" w:cs="Traditional Arabic"/>
          <w:sz w:val="32"/>
          <w:szCs w:val="32"/>
          <w:lang w:bidi="ar-DZ"/>
        </w:rPr>
      </w:pPr>
      <w:r w:rsidRPr="00FF00EC">
        <w:rPr>
          <w:rFonts w:ascii="Traditional Arabic" w:hAnsi="Traditional Arabic" w:cs="Traditional Arabic"/>
          <w:sz w:val="32"/>
          <w:szCs w:val="32"/>
          <w:rtl/>
          <w:lang w:bidi="ar-DZ"/>
        </w:rPr>
        <w:t>هل ترى أن العقيدة تساعدك على مواجهة الشبهات ؟</w:t>
      </w:r>
    </w:p>
    <w:tbl>
      <w:tblPr>
        <w:tblStyle w:val="Grilledutableau"/>
        <w:bidiVisual/>
        <w:tblW w:w="0" w:type="auto"/>
        <w:tblInd w:w="720" w:type="dxa"/>
        <w:tblLook w:val="04A0"/>
      </w:tblPr>
      <w:tblGrid>
        <w:gridCol w:w="2841"/>
        <w:gridCol w:w="2827"/>
        <w:gridCol w:w="2854"/>
      </w:tblGrid>
      <w:tr w:rsidR="00D72C80" w:rsidRPr="00FF00EC" w:rsidTr="00E1054B">
        <w:trPr>
          <w:trHeight w:hRule="exact" w:val="397"/>
        </w:trPr>
        <w:tc>
          <w:tcPr>
            <w:tcW w:w="3055" w:type="dxa"/>
          </w:tcPr>
          <w:p w:rsidR="00D72C80" w:rsidRPr="00FF00EC" w:rsidRDefault="00D72C80" w:rsidP="00997668">
            <w:pPr>
              <w:pStyle w:val="Paragraphedeliste"/>
              <w:bidi/>
              <w:ind w:left="0"/>
              <w:rPr>
                <w:rFonts w:ascii="Traditional Arabic" w:hAnsi="Traditional Arabic" w:cs="Traditional Arabic"/>
                <w:sz w:val="32"/>
                <w:szCs w:val="32"/>
                <w:rtl/>
                <w:lang w:bidi="ar-DZ"/>
              </w:rPr>
            </w:pPr>
            <w:r w:rsidRPr="00FF00EC">
              <w:rPr>
                <w:rFonts w:ascii="Traditional Arabic" w:hAnsi="Traditional Arabic" w:cs="Traditional Arabic"/>
                <w:sz w:val="32"/>
                <w:szCs w:val="32"/>
                <w:rtl/>
                <w:lang w:bidi="ar-DZ"/>
              </w:rPr>
              <w:t xml:space="preserve">نعم </w:t>
            </w:r>
          </w:p>
        </w:tc>
        <w:tc>
          <w:tcPr>
            <w:tcW w:w="3055" w:type="dxa"/>
          </w:tcPr>
          <w:p w:rsidR="00D72C80" w:rsidRPr="00FF00EC" w:rsidRDefault="00D72C80" w:rsidP="00997668">
            <w:pPr>
              <w:pStyle w:val="Paragraphedeliste"/>
              <w:bidi/>
              <w:ind w:left="0"/>
              <w:rPr>
                <w:rFonts w:ascii="Traditional Arabic" w:hAnsi="Traditional Arabic" w:cs="Traditional Arabic"/>
                <w:sz w:val="32"/>
                <w:szCs w:val="32"/>
                <w:rtl/>
                <w:lang w:bidi="ar-DZ"/>
              </w:rPr>
            </w:pPr>
            <w:r w:rsidRPr="00FF00EC">
              <w:rPr>
                <w:rFonts w:ascii="Traditional Arabic" w:hAnsi="Traditional Arabic" w:cs="Traditional Arabic"/>
                <w:sz w:val="32"/>
                <w:szCs w:val="32"/>
                <w:rtl/>
                <w:lang w:bidi="ar-DZ"/>
              </w:rPr>
              <w:t>لا</w:t>
            </w:r>
          </w:p>
        </w:tc>
        <w:tc>
          <w:tcPr>
            <w:tcW w:w="3056" w:type="dxa"/>
          </w:tcPr>
          <w:p w:rsidR="00D72C80" w:rsidRPr="00FF00EC" w:rsidRDefault="005F4236" w:rsidP="00997668">
            <w:pPr>
              <w:pStyle w:val="Paragraphedeliste"/>
              <w:bidi/>
              <w:ind w:left="0"/>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أحيانا</w:t>
            </w:r>
          </w:p>
        </w:tc>
      </w:tr>
      <w:tr w:rsidR="00D72C80" w:rsidRPr="00FF00EC" w:rsidTr="00E1054B">
        <w:trPr>
          <w:trHeight w:hRule="exact" w:val="397"/>
        </w:trPr>
        <w:tc>
          <w:tcPr>
            <w:tcW w:w="3055" w:type="dxa"/>
          </w:tcPr>
          <w:p w:rsidR="00D72C80" w:rsidRPr="00FF00EC" w:rsidRDefault="00D72C80" w:rsidP="00997668">
            <w:pPr>
              <w:pStyle w:val="Paragraphedeliste"/>
              <w:bidi/>
              <w:ind w:left="0"/>
              <w:rPr>
                <w:rFonts w:ascii="Traditional Arabic" w:hAnsi="Traditional Arabic" w:cs="Traditional Arabic"/>
                <w:sz w:val="32"/>
                <w:szCs w:val="32"/>
                <w:rtl/>
                <w:lang w:bidi="ar-DZ"/>
              </w:rPr>
            </w:pPr>
            <w:r w:rsidRPr="00FF00EC">
              <w:rPr>
                <w:rFonts w:ascii="Traditional Arabic" w:hAnsi="Traditional Arabic" w:cs="Traditional Arabic"/>
                <w:sz w:val="32"/>
                <w:szCs w:val="32"/>
                <w:rtl/>
                <w:lang w:bidi="ar-DZ"/>
              </w:rPr>
              <w:t>68</w:t>
            </w:r>
          </w:p>
        </w:tc>
        <w:tc>
          <w:tcPr>
            <w:tcW w:w="3055" w:type="dxa"/>
          </w:tcPr>
          <w:p w:rsidR="00D72C80" w:rsidRPr="00FF00EC" w:rsidRDefault="00D72C80" w:rsidP="00997668">
            <w:pPr>
              <w:pStyle w:val="Paragraphedeliste"/>
              <w:bidi/>
              <w:ind w:left="0"/>
              <w:rPr>
                <w:rFonts w:ascii="Traditional Arabic" w:hAnsi="Traditional Arabic" w:cs="Traditional Arabic"/>
                <w:sz w:val="32"/>
                <w:szCs w:val="32"/>
                <w:rtl/>
                <w:lang w:bidi="ar-DZ"/>
              </w:rPr>
            </w:pPr>
            <w:r w:rsidRPr="00FF00EC">
              <w:rPr>
                <w:rFonts w:ascii="Traditional Arabic" w:hAnsi="Traditional Arabic" w:cs="Traditional Arabic"/>
                <w:sz w:val="32"/>
                <w:szCs w:val="32"/>
                <w:rtl/>
                <w:lang w:bidi="ar-DZ"/>
              </w:rPr>
              <w:t>2</w:t>
            </w:r>
          </w:p>
        </w:tc>
        <w:tc>
          <w:tcPr>
            <w:tcW w:w="3056" w:type="dxa"/>
          </w:tcPr>
          <w:p w:rsidR="00D72C80" w:rsidRPr="00FF00EC" w:rsidRDefault="00D72C80" w:rsidP="00997668">
            <w:pPr>
              <w:pStyle w:val="Paragraphedeliste"/>
              <w:bidi/>
              <w:ind w:left="0"/>
              <w:rPr>
                <w:rFonts w:ascii="Traditional Arabic" w:hAnsi="Traditional Arabic" w:cs="Traditional Arabic"/>
                <w:sz w:val="32"/>
                <w:szCs w:val="32"/>
                <w:rtl/>
                <w:lang w:bidi="ar-DZ"/>
              </w:rPr>
            </w:pPr>
            <w:r w:rsidRPr="00FF00EC">
              <w:rPr>
                <w:rFonts w:ascii="Traditional Arabic" w:hAnsi="Traditional Arabic" w:cs="Traditional Arabic"/>
                <w:sz w:val="32"/>
                <w:szCs w:val="32"/>
                <w:rtl/>
                <w:lang w:bidi="ar-DZ"/>
              </w:rPr>
              <w:t>11</w:t>
            </w:r>
          </w:p>
        </w:tc>
      </w:tr>
    </w:tbl>
    <w:p w:rsidR="00D72C80" w:rsidRPr="00FF00EC" w:rsidRDefault="00D72C80" w:rsidP="00997668">
      <w:pPr>
        <w:pStyle w:val="Paragraphedeliste"/>
        <w:bidi/>
        <w:rPr>
          <w:rFonts w:ascii="Traditional Arabic" w:hAnsi="Traditional Arabic" w:cs="Traditional Arabic"/>
          <w:sz w:val="32"/>
          <w:szCs w:val="32"/>
          <w:rtl/>
          <w:lang w:bidi="ar-DZ"/>
        </w:rPr>
      </w:pPr>
    </w:p>
    <w:p w:rsidR="00D72C80" w:rsidRPr="00FF00EC" w:rsidRDefault="00D72C80" w:rsidP="00997668">
      <w:pPr>
        <w:pStyle w:val="Paragraphedeliste"/>
        <w:bidi/>
        <w:ind w:left="662"/>
        <w:rPr>
          <w:rFonts w:ascii="Traditional Arabic" w:hAnsi="Traditional Arabic" w:cs="Traditional Arabic"/>
          <w:sz w:val="32"/>
          <w:szCs w:val="32"/>
          <w:rtl/>
          <w:lang w:bidi="ar-DZ"/>
        </w:rPr>
      </w:pPr>
      <w:r w:rsidRPr="00FF00EC">
        <w:rPr>
          <w:rFonts w:ascii="Traditional Arabic" w:hAnsi="Traditional Arabic" w:cs="Traditional Arabic"/>
          <w:noProof/>
          <w:sz w:val="32"/>
          <w:szCs w:val="32"/>
          <w:rtl/>
          <w:lang w:eastAsia="fr-FR"/>
        </w:rPr>
        <w:lastRenderedPageBreak/>
        <w:drawing>
          <wp:inline distT="0" distB="0" distL="0" distR="0">
            <wp:extent cx="4266347" cy="2442949"/>
            <wp:effectExtent l="19050" t="0" r="19903" b="0"/>
            <wp:docPr id="24" name="Graphique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D72C80" w:rsidRPr="00E1054B" w:rsidRDefault="00D72C80" w:rsidP="00997668">
      <w:pPr>
        <w:pStyle w:val="Paragraphedeliste"/>
        <w:bidi/>
        <w:rPr>
          <w:rFonts w:ascii="Traditional Arabic" w:hAnsi="Traditional Arabic" w:cs="Traditional Arabic"/>
          <w:sz w:val="16"/>
          <w:szCs w:val="16"/>
          <w:rtl/>
          <w:lang w:bidi="ar-DZ"/>
        </w:rPr>
      </w:pPr>
    </w:p>
    <w:p w:rsidR="00D72C80" w:rsidRPr="00D03C49" w:rsidRDefault="005F4236" w:rsidP="00D03C49">
      <w:pPr>
        <w:pStyle w:val="Paragraphedeliste"/>
        <w:numPr>
          <w:ilvl w:val="0"/>
          <w:numId w:val="31"/>
        </w:numPr>
        <w:bidi/>
        <w:ind w:left="804"/>
        <w:rPr>
          <w:rFonts w:ascii="Traditional Arabic" w:hAnsi="Traditional Arabic" w:cs="Traditional Arabic"/>
          <w:sz w:val="32"/>
          <w:szCs w:val="32"/>
          <w:rtl/>
          <w:lang w:bidi="ar-DZ"/>
        </w:rPr>
      </w:pPr>
      <w:r>
        <w:rPr>
          <w:rFonts w:ascii="Traditional Arabic" w:hAnsi="Traditional Arabic" w:cs="Traditional Arabic"/>
          <w:sz w:val="32"/>
          <w:szCs w:val="32"/>
          <w:rtl/>
          <w:lang w:bidi="ar-DZ"/>
        </w:rPr>
        <w:t>موافقة ال</w:t>
      </w:r>
      <w:r>
        <w:rPr>
          <w:rFonts w:ascii="Traditional Arabic" w:hAnsi="Traditional Arabic" w:cs="Traditional Arabic" w:hint="cs"/>
          <w:sz w:val="32"/>
          <w:szCs w:val="32"/>
          <w:rtl/>
          <w:lang w:bidi="ar-DZ"/>
        </w:rPr>
        <w:t>أ</w:t>
      </w:r>
      <w:r>
        <w:rPr>
          <w:rFonts w:ascii="Traditional Arabic" w:hAnsi="Traditional Arabic" w:cs="Traditional Arabic"/>
          <w:sz w:val="32"/>
          <w:szCs w:val="32"/>
          <w:rtl/>
          <w:lang w:bidi="ar-DZ"/>
        </w:rPr>
        <w:t xml:space="preserve">غلبية على </w:t>
      </w:r>
      <w:r>
        <w:rPr>
          <w:rFonts w:ascii="Traditional Arabic" w:hAnsi="Traditional Arabic" w:cs="Traditional Arabic" w:hint="cs"/>
          <w:sz w:val="32"/>
          <w:szCs w:val="32"/>
          <w:rtl/>
          <w:lang w:bidi="ar-DZ"/>
        </w:rPr>
        <w:t>أ</w:t>
      </w:r>
      <w:r w:rsidR="00D72C80" w:rsidRPr="00FF00EC">
        <w:rPr>
          <w:rFonts w:ascii="Traditional Arabic" w:hAnsi="Traditional Arabic" w:cs="Traditional Arabic"/>
          <w:sz w:val="32"/>
          <w:szCs w:val="32"/>
          <w:rtl/>
          <w:lang w:bidi="ar-DZ"/>
        </w:rPr>
        <w:t>ن العقيدة هي التي تحصن</w:t>
      </w:r>
      <w:r>
        <w:rPr>
          <w:rFonts w:ascii="Traditional Arabic" w:hAnsi="Traditional Arabic" w:cs="Traditional Arabic"/>
          <w:sz w:val="32"/>
          <w:szCs w:val="32"/>
          <w:rtl/>
          <w:lang w:bidi="ar-DZ"/>
        </w:rPr>
        <w:t xml:space="preserve"> و تساعد في مواجهة الشبهات و ال</w:t>
      </w:r>
      <w:r>
        <w:rPr>
          <w:rFonts w:ascii="Traditional Arabic" w:hAnsi="Traditional Arabic" w:cs="Traditional Arabic" w:hint="cs"/>
          <w:sz w:val="32"/>
          <w:szCs w:val="32"/>
          <w:rtl/>
          <w:lang w:bidi="ar-DZ"/>
        </w:rPr>
        <w:t>أ</w:t>
      </w:r>
      <w:r>
        <w:rPr>
          <w:rFonts w:ascii="Traditional Arabic" w:hAnsi="Traditional Arabic" w:cs="Traditional Arabic"/>
          <w:sz w:val="32"/>
          <w:szCs w:val="32"/>
          <w:rtl/>
          <w:lang w:bidi="ar-DZ"/>
        </w:rPr>
        <w:t>فكار ال</w:t>
      </w:r>
      <w:r>
        <w:rPr>
          <w:rFonts w:ascii="Traditional Arabic" w:hAnsi="Traditional Arabic" w:cs="Traditional Arabic" w:hint="cs"/>
          <w:sz w:val="32"/>
          <w:szCs w:val="32"/>
          <w:rtl/>
          <w:lang w:bidi="ar-DZ"/>
        </w:rPr>
        <w:t>إ</w:t>
      </w:r>
      <w:r w:rsidR="00D72C80" w:rsidRPr="00FF00EC">
        <w:rPr>
          <w:rFonts w:ascii="Traditional Arabic" w:hAnsi="Traditional Arabic" w:cs="Traditional Arabic"/>
          <w:sz w:val="32"/>
          <w:szCs w:val="32"/>
          <w:rtl/>
          <w:lang w:bidi="ar-DZ"/>
        </w:rPr>
        <w:t xml:space="preserve">لحادية </w:t>
      </w:r>
      <w:r>
        <w:rPr>
          <w:rFonts w:ascii="Traditional Arabic" w:hAnsi="Traditional Arabic" w:cs="Traditional Arabic" w:hint="cs"/>
          <w:sz w:val="32"/>
          <w:szCs w:val="32"/>
          <w:rtl/>
          <w:lang w:bidi="ar-DZ"/>
        </w:rPr>
        <w:t>بنسبة 80%</w:t>
      </w:r>
      <w:r w:rsidR="00D72C80" w:rsidRPr="00FF00EC">
        <w:rPr>
          <w:rFonts w:ascii="Traditional Arabic" w:hAnsi="Traditional Arabic" w:cs="Traditional Arabic"/>
          <w:sz w:val="32"/>
          <w:szCs w:val="32"/>
          <w:rtl/>
          <w:lang w:bidi="ar-DZ"/>
        </w:rPr>
        <w:t>،(فئة قليلة غير متأكدة "أحيانا"</w:t>
      </w:r>
      <w:r>
        <w:rPr>
          <w:rFonts w:ascii="Traditional Arabic" w:hAnsi="Traditional Arabic" w:cs="Traditional Arabic" w:hint="cs"/>
          <w:sz w:val="32"/>
          <w:szCs w:val="32"/>
          <w:rtl/>
          <w:lang w:bidi="ar-DZ"/>
        </w:rPr>
        <w:t xml:space="preserve"> حوالي 13%</w:t>
      </w:r>
      <w:r w:rsidR="00D72C80" w:rsidRPr="00FF00EC">
        <w:rPr>
          <w:rFonts w:ascii="Traditional Arabic" w:hAnsi="Traditional Arabic" w:cs="Traditional Arabic"/>
          <w:sz w:val="32"/>
          <w:szCs w:val="32"/>
          <w:rtl/>
          <w:lang w:bidi="ar-DZ"/>
        </w:rPr>
        <w:t>) و حالتين ترى العكس لا يقاس عليهما.</w:t>
      </w:r>
    </w:p>
    <w:p w:rsidR="00D72C80" w:rsidRPr="00721DFE" w:rsidRDefault="00D72C80" w:rsidP="00D72C80">
      <w:pPr>
        <w:pStyle w:val="Paragraphedeliste"/>
        <w:numPr>
          <w:ilvl w:val="0"/>
          <w:numId w:val="22"/>
        </w:numPr>
        <w:bidi/>
        <w:rPr>
          <w:rFonts w:asciiTheme="majorBidi" w:hAnsiTheme="majorBidi" w:cstheme="majorBidi"/>
          <w:sz w:val="36"/>
          <w:szCs w:val="36"/>
          <w:lang w:bidi="ar-DZ"/>
        </w:rPr>
      </w:pPr>
      <w:r w:rsidRPr="00FF00EC">
        <w:rPr>
          <w:rFonts w:ascii="Traditional Arabic" w:hAnsi="Traditional Arabic" w:cs="Traditional Arabic"/>
          <w:sz w:val="32"/>
          <w:szCs w:val="32"/>
          <w:rtl/>
          <w:lang w:bidi="ar-DZ"/>
        </w:rPr>
        <w:t>عند مواجهتك لشبهة ماذا تفعل</w:t>
      </w:r>
      <w:r w:rsidRPr="00721DFE">
        <w:rPr>
          <w:rFonts w:asciiTheme="majorBidi" w:hAnsiTheme="majorBidi" w:cstheme="majorBidi" w:hint="cs"/>
          <w:sz w:val="36"/>
          <w:szCs w:val="36"/>
          <w:rtl/>
          <w:lang w:bidi="ar-DZ"/>
        </w:rPr>
        <w:t>؟</w:t>
      </w:r>
    </w:p>
    <w:tbl>
      <w:tblPr>
        <w:tblStyle w:val="Grilledutableau"/>
        <w:bidiVisual/>
        <w:tblW w:w="0" w:type="auto"/>
        <w:tblInd w:w="720" w:type="dxa"/>
        <w:tblLook w:val="04A0"/>
      </w:tblPr>
      <w:tblGrid>
        <w:gridCol w:w="2836"/>
        <w:gridCol w:w="2844"/>
        <w:gridCol w:w="2842"/>
      </w:tblGrid>
      <w:tr w:rsidR="00D72C80" w:rsidRPr="00FF00EC" w:rsidTr="0035396F">
        <w:trPr>
          <w:trHeight w:hRule="exact" w:val="397"/>
        </w:trPr>
        <w:tc>
          <w:tcPr>
            <w:tcW w:w="2836" w:type="dxa"/>
          </w:tcPr>
          <w:p w:rsidR="00D72C80" w:rsidRPr="00FF00EC" w:rsidRDefault="00D72C80" w:rsidP="00997668">
            <w:pPr>
              <w:pStyle w:val="Paragraphedeliste"/>
              <w:bidi/>
              <w:ind w:left="0"/>
              <w:rPr>
                <w:rFonts w:ascii="Traditional Arabic" w:hAnsi="Traditional Arabic" w:cs="Traditional Arabic"/>
                <w:sz w:val="32"/>
                <w:szCs w:val="32"/>
                <w:rtl/>
                <w:lang w:bidi="ar-DZ"/>
              </w:rPr>
            </w:pPr>
            <w:r w:rsidRPr="00FF00EC">
              <w:rPr>
                <w:rFonts w:ascii="Traditional Arabic" w:hAnsi="Traditional Arabic" w:cs="Traditional Arabic"/>
                <w:sz w:val="32"/>
                <w:szCs w:val="32"/>
                <w:rtl/>
                <w:lang w:bidi="ar-DZ"/>
              </w:rPr>
              <w:t>أسأل شخصا مختصا</w:t>
            </w:r>
          </w:p>
        </w:tc>
        <w:tc>
          <w:tcPr>
            <w:tcW w:w="2844" w:type="dxa"/>
          </w:tcPr>
          <w:p w:rsidR="00D72C80" w:rsidRPr="00FF00EC" w:rsidRDefault="00D72C80" w:rsidP="00997668">
            <w:pPr>
              <w:pStyle w:val="Paragraphedeliste"/>
              <w:bidi/>
              <w:ind w:left="0"/>
              <w:rPr>
                <w:rFonts w:ascii="Traditional Arabic" w:hAnsi="Traditional Arabic" w:cs="Traditional Arabic"/>
                <w:sz w:val="32"/>
                <w:szCs w:val="32"/>
                <w:rtl/>
                <w:lang w:bidi="ar-DZ"/>
              </w:rPr>
            </w:pPr>
            <w:r w:rsidRPr="00FF00EC">
              <w:rPr>
                <w:rFonts w:ascii="Traditional Arabic" w:hAnsi="Traditional Arabic" w:cs="Traditional Arabic"/>
                <w:sz w:val="32"/>
                <w:szCs w:val="32"/>
                <w:rtl/>
                <w:lang w:bidi="ar-DZ"/>
              </w:rPr>
              <w:t>أبحث في الانترنت</w:t>
            </w:r>
          </w:p>
        </w:tc>
        <w:tc>
          <w:tcPr>
            <w:tcW w:w="2842" w:type="dxa"/>
          </w:tcPr>
          <w:p w:rsidR="00D72C80" w:rsidRPr="00FF00EC" w:rsidRDefault="00D72C80" w:rsidP="00997668">
            <w:pPr>
              <w:pStyle w:val="Paragraphedeliste"/>
              <w:bidi/>
              <w:ind w:left="0"/>
              <w:rPr>
                <w:rFonts w:ascii="Traditional Arabic" w:hAnsi="Traditional Arabic" w:cs="Traditional Arabic"/>
                <w:sz w:val="32"/>
                <w:szCs w:val="32"/>
                <w:rtl/>
                <w:lang w:bidi="ar-DZ"/>
              </w:rPr>
            </w:pPr>
            <w:r w:rsidRPr="00FF00EC">
              <w:rPr>
                <w:rFonts w:ascii="Traditional Arabic" w:hAnsi="Traditional Arabic" w:cs="Traditional Arabic"/>
                <w:sz w:val="32"/>
                <w:szCs w:val="32"/>
                <w:rtl/>
                <w:lang w:bidi="ar-DZ"/>
              </w:rPr>
              <w:t>أتجاهلها</w:t>
            </w:r>
          </w:p>
        </w:tc>
      </w:tr>
      <w:tr w:rsidR="00D72C80" w:rsidRPr="00FF00EC" w:rsidTr="0035396F">
        <w:trPr>
          <w:trHeight w:hRule="exact" w:val="397"/>
        </w:trPr>
        <w:tc>
          <w:tcPr>
            <w:tcW w:w="2836" w:type="dxa"/>
          </w:tcPr>
          <w:p w:rsidR="00D72C80" w:rsidRPr="00FF00EC" w:rsidRDefault="00D72C80" w:rsidP="00997668">
            <w:pPr>
              <w:pStyle w:val="Paragraphedeliste"/>
              <w:bidi/>
              <w:ind w:left="0"/>
              <w:rPr>
                <w:rFonts w:ascii="Traditional Arabic" w:hAnsi="Traditional Arabic" w:cs="Traditional Arabic"/>
                <w:sz w:val="32"/>
                <w:szCs w:val="32"/>
                <w:rtl/>
                <w:lang w:bidi="ar-DZ"/>
              </w:rPr>
            </w:pPr>
            <w:r w:rsidRPr="00FF00EC">
              <w:rPr>
                <w:rFonts w:ascii="Traditional Arabic" w:hAnsi="Traditional Arabic" w:cs="Traditional Arabic"/>
                <w:sz w:val="32"/>
                <w:szCs w:val="32"/>
                <w:rtl/>
                <w:lang w:bidi="ar-DZ"/>
              </w:rPr>
              <w:t>46</w:t>
            </w:r>
          </w:p>
        </w:tc>
        <w:tc>
          <w:tcPr>
            <w:tcW w:w="2844" w:type="dxa"/>
          </w:tcPr>
          <w:p w:rsidR="00D72C80" w:rsidRPr="00FF00EC" w:rsidRDefault="00D72C80" w:rsidP="00997668">
            <w:pPr>
              <w:pStyle w:val="Paragraphedeliste"/>
              <w:bidi/>
              <w:ind w:left="0"/>
              <w:rPr>
                <w:rFonts w:ascii="Traditional Arabic" w:hAnsi="Traditional Arabic" w:cs="Traditional Arabic"/>
                <w:sz w:val="32"/>
                <w:szCs w:val="32"/>
                <w:rtl/>
                <w:lang w:bidi="ar-DZ"/>
              </w:rPr>
            </w:pPr>
            <w:r w:rsidRPr="00FF00EC">
              <w:rPr>
                <w:rFonts w:ascii="Traditional Arabic" w:hAnsi="Traditional Arabic" w:cs="Traditional Arabic"/>
                <w:sz w:val="32"/>
                <w:szCs w:val="32"/>
                <w:rtl/>
                <w:lang w:bidi="ar-DZ"/>
              </w:rPr>
              <w:t>34</w:t>
            </w:r>
          </w:p>
        </w:tc>
        <w:tc>
          <w:tcPr>
            <w:tcW w:w="2842" w:type="dxa"/>
          </w:tcPr>
          <w:p w:rsidR="00D72C80" w:rsidRPr="00FF00EC" w:rsidRDefault="00D72C80" w:rsidP="00997668">
            <w:pPr>
              <w:pStyle w:val="Paragraphedeliste"/>
              <w:bidi/>
              <w:ind w:left="0"/>
              <w:rPr>
                <w:rFonts w:ascii="Traditional Arabic" w:hAnsi="Traditional Arabic" w:cs="Traditional Arabic"/>
                <w:sz w:val="32"/>
                <w:szCs w:val="32"/>
                <w:rtl/>
                <w:lang w:bidi="ar-DZ"/>
              </w:rPr>
            </w:pPr>
            <w:r w:rsidRPr="00FF00EC">
              <w:rPr>
                <w:rFonts w:ascii="Traditional Arabic" w:hAnsi="Traditional Arabic" w:cs="Traditional Arabic"/>
                <w:sz w:val="32"/>
                <w:szCs w:val="32"/>
                <w:rtl/>
                <w:lang w:bidi="ar-DZ"/>
              </w:rPr>
              <w:t>17</w:t>
            </w:r>
          </w:p>
        </w:tc>
      </w:tr>
    </w:tbl>
    <w:p w:rsidR="00DE7E7A" w:rsidRPr="0035396F" w:rsidRDefault="00DE7E7A" w:rsidP="00DE7E7A">
      <w:pPr>
        <w:bidi/>
        <w:rPr>
          <w:rFonts w:ascii="Traditional Arabic" w:hAnsi="Traditional Arabic" w:cs="Traditional Arabic"/>
          <w:sz w:val="16"/>
          <w:szCs w:val="16"/>
          <w:rtl/>
          <w:lang w:bidi="ar-DZ"/>
        </w:rPr>
      </w:pPr>
    </w:p>
    <w:p w:rsidR="00D72C80" w:rsidRDefault="00DE7E7A" w:rsidP="00DE7E7A">
      <w:pPr>
        <w:bidi/>
        <w:rPr>
          <w:rFonts w:ascii="Traditional Arabic" w:hAnsi="Traditional Arabic" w:cs="Traditional Arabic"/>
          <w:sz w:val="32"/>
          <w:szCs w:val="32"/>
          <w:rtl/>
          <w:lang w:bidi="ar-DZ"/>
        </w:rPr>
      </w:pPr>
      <w:r>
        <w:rPr>
          <w:rFonts w:ascii="Calibri" w:hAnsi="Calibri" w:cs="Calibri"/>
          <w:sz w:val="32"/>
          <w:szCs w:val="32"/>
          <w:rtl/>
          <w:lang w:bidi="ar-DZ"/>
        </w:rPr>
        <w:t>•</w:t>
      </w:r>
      <w:r w:rsidRPr="00DE7E7A">
        <w:rPr>
          <w:rFonts w:ascii="Traditional Arabic" w:hAnsi="Traditional Arabic" w:cs="Traditional Arabic"/>
          <w:sz w:val="32"/>
          <w:szCs w:val="32"/>
          <w:rtl/>
          <w:lang w:bidi="ar-DZ"/>
        </w:rPr>
        <w:t>نلاحظ ال</w:t>
      </w:r>
      <w:r w:rsidRPr="00DE7E7A">
        <w:rPr>
          <w:rFonts w:ascii="Traditional Arabic" w:hAnsi="Traditional Arabic" w:cs="Traditional Arabic" w:hint="cs"/>
          <w:sz w:val="32"/>
          <w:szCs w:val="32"/>
          <w:rtl/>
          <w:lang w:bidi="ar-DZ"/>
        </w:rPr>
        <w:t>أ</w:t>
      </w:r>
      <w:r w:rsidRPr="00DE7E7A">
        <w:rPr>
          <w:rFonts w:ascii="Traditional Arabic" w:hAnsi="Traditional Arabic" w:cs="Traditional Arabic"/>
          <w:sz w:val="32"/>
          <w:szCs w:val="32"/>
          <w:rtl/>
          <w:lang w:bidi="ar-DZ"/>
        </w:rPr>
        <w:t xml:space="preserve">غلبية </w:t>
      </w:r>
      <w:r w:rsidRPr="00DE7E7A">
        <w:rPr>
          <w:rFonts w:ascii="Traditional Arabic" w:hAnsi="Traditional Arabic" w:cs="Traditional Arabic" w:hint="cs"/>
          <w:sz w:val="32"/>
          <w:szCs w:val="32"/>
          <w:rtl/>
          <w:lang w:bidi="ar-DZ"/>
        </w:rPr>
        <w:t xml:space="preserve">54% </w:t>
      </w:r>
      <w:r w:rsidRPr="00DE7E7A">
        <w:rPr>
          <w:rFonts w:ascii="Traditional Arabic" w:hAnsi="Traditional Arabic" w:cs="Traditional Arabic"/>
          <w:sz w:val="32"/>
          <w:szCs w:val="32"/>
          <w:rtl/>
          <w:lang w:bidi="ar-DZ"/>
        </w:rPr>
        <w:t>تعتمد على سؤال أهل التخصص لأخذ الجواب الصحيح و فئة اخرى أقل</w:t>
      </w:r>
      <w:r w:rsidRPr="00DE7E7A">
        <w:rPr>
          <w:rFonts w:ascii="Traditional Arabic" w:hAnsi="Traditional Arabic" w:cs="Traditional Arabic" w:hint="cs"/>
          <w:sz w:val="32"/>
          <w:szCs w:val="32"/>
          <w:rtl/>
          <w:lang w:bidi="ar-DZ"/>
        </w:rPr>
        <w:t xml:space="preserve"> حوالي 40% </w:t>
      </w:r>
      <w:r w:rsidRPr="00DE7E7A">
        <w:rPr>
          <w:rFonts w:ascii="Traditional Arabic" w:hAnsi="Traditional Arabic" w:cs="Traditional Arabic"/>
          <w:sz w:val="32"/>
          <w:szCs w:val="32"/>
          <w:rtl/>
          <w:lang w:bidi="ar-DZ"/>
        </w:rPr>
        <w:t xml:space="preserve"> تعتمد على الانترنت و مواقع التواصل الاجتماعي و تثق في مصداقيتها، كما تبقى اخر فئة</w:t>
      </w:r>
      <w:r w:rsidRPr="00DE7E7A">
        <w:rPr>
          <w:rFonts w:ascii="Traditional Arabic" w:hAnsi="Traditional Arabic" w:cs="Traditional Arabic" w:hint="cs"/>
          <w:sz w:val="32"/>
          <w:szCs w:val="32"/>
          <w:rtl/>
          <w:lang w:bidi="ar-DZ"/>
        </w:rPr>
        <w:t xml:space="preserve"> تقدر</w:t>
      </w:r>
      <w:r w:rsidR="0035396F">
        <w:rPr>
          <w:rFonts w:ascii="Traditional Arabic" w:hAnsi="Traditional Arabic" w:cs="Traditional Arabic"/>
          <w:sz w:val="32"/>
          <w:szCs w:val="32"/>
          <w:lang w:bidi="ar-DZ"/>
        </w:rPr>
        <w:t xml:space="preserve"> </w:t>
      </w:r>
      <w:r w:rsidRPr="00DE7E7A">
        <w:rPr>
          <w:rFonts w:ascii="Traditional Arabic" w:hAnsi="Traditional Arabic" w:cs="Traditional Arabic" w:hint="cs"/>
          <w:sz w:val="32"/>
          <w:szCs w:val="32"/>
          <w:rtl/>
          <w:lang w:bidi="ar-DZ"/>
        </w:rPr>
        <w:t xml:space="preserve">ب20% </w:t>
      </w:r>
      <w:r w:rsidRPr="00DE7E7A">
        <w:rPr>
          <w:rFonts w:ascii="Traditional Arabic" w:hAnsi="Traditional Arabic" w:cs="Traditional Arabic"/>
          <w:sz w:val="32"/>
          <w:szCs w:val="32"/>
          <w:rtl/>
          <w:lang w:bidi="ar-DZ"/>
        </w:rPr>
        <w:t xml:space="preserve"> التي لاتكثر من السؤال و التفكير فيما تراه خاطئا فتتجاهل أي فكرة تصادفها.</w:t>
      </w:r>
      <w:r w:rsidR="0035396F">
        <w:rPr>
          <w:rFonts w:ascii="Traditional Arabic" w:hAnsi="Traditional Arabic" w:cs="Traditional Arabic"/>
          <w:sz w:val="32"/>
          <w:szCs w:val="32"/>
          <w:lang w:bidi="ar-DZ"/>
        </w:rPr>
        <w:br/>
      </w:r>
      <w:r w:rsidRPr="0035396F">
        <w:rPr>
          <w:rFonts w:ascii="Traditional Arabic" w:hAnsi="Traditional Arabic" w:cs="Traditional Arabic"/>
          <w:sz w:val="16"/>
          <w:szCs w:val="16"/>
          <w:lang w:bidi="ar-DZ"/>
        </w:rPr>
        <w:br/>
      </w:r>
      <w:r w:rsidRPr="00FF00EC">
        <w:rPr>
          <w:rFonts w:ascii="Traditional Arabic" w:hAnsi="Traditional Arabic" w:cs="Traditional Arabic"/>
          <w:noProof/>
          <w:sz w:val="32"/>
          <w:szCs w:val="32"/>
          <w:rtl/>
          <w:lang w:eastAsia="fr-FR"/>
        </w:rPr>
        <w:drawing>
          <wp:inline distT="0" distB="0" distL="0" distR="0">
            <wp:extent cx="4471064" cy="2920621"/>
            <wp:effectExtent l="19050" t="0" r="24736" b="0"/>
            <wp:docPr id="3" name="Graphique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D72C80" w:rsidRPr="00FF00EC" w:rsidRDefault="00D72C80" w:rsidP="0035396F">
      <w:pPr>
        <w:pStyle w:val="Paragraphedeliste"/>
        <w:numPr>
          <w:ilvl w:val="0"/>
          <w:numId w:val="22"/>
        </w:numPr>
        <w:bidi/>
        <w:ind w:left="-46"/>
        <w:rPr>
          <w:rFonts w:ascii="Traditional Arabic" w:hAnsi="Traditional Arabic" w:cs="Traditional Arabic"/>
          <w:sz w:val="32"/>
          <w:szCs w:val="32"/>
          <w:lang w:bidi="ar-DZ"/>
        </w:rPr>
      </w:pPr>
      <w:r w:rsidRPr="00FF00EC">
        <w:rPr>
          <w:rFonts w:ascii="Traditional Arabic" w:hAnsi="Traditional Arabic" w:cs="Traditional Arabic"/>
          <w:sz w:val="32"/>
          <w:szCs w:val="32"/>
          <w:rtl/>
          <w:lang w:bidi="ar-DZ"/>
        </w:rPr>
        <w:lastRenderedPageBreak/>
        <w:t>هل تلقيت أي توجيها من الأسرة بخصوص الأفكار المنحرفة؟</w:t>
      </w:r>
    </w:p>
    <w:tbl>
      <w:tblPr>
        <w:tblStyle w:val="Grilledutableau"/>
        <w:bidiVisual/>
        <w:tblW w:w="0" w:type="auto"/>
        <w:tblInd w:w="203" w:type="dxa"/>
        <w:tblLook w:val="04A0"/>
      </w:tblPr>
      <w:tblGrid>
        <w:gridCol w:w="4261"/>
        <w:gridCol w:w="4261"/>
      </w:tblGrid>
      <w:tr w:rsidR="00D72C80" w:rsidRPr="00FF00EC" w:rsidTr="0035396F">
        <w:trPr>
          <w:trHeight w:hRule="exact" w:val="397"/>
        </w:trPr>
        <w:tc>
          <w:tcPr>
            <w:tcW w:w="4261" w:type="dxa"/>
          </w:tcPr>
          <w:p w:rsidR="00D72C80" w:rsidRPr="00FF00EC" w:rsidRDefault="00D72C80" w:rsidP="00997668">
            <w:pPr>
              <w:pStyle w:val="Paragraphedeliste"/>
              <w:bidi/>
              <w:ind w:left="0"/>
              <w:rPr>
                <w:rFonts w:ascii="Traditional Arabic" w:hAnsi="Traditional Arabic" w:cs="Traditional Arabic"/>
                <w:sz w:val="32"/>
                <w:szCs w:val="32"/>
                <w:rtl/>
                <w:lang w:bidi="ar-DZ"/>
              </w:rPr>
            </w:pPr>
            <w:r w:rsidRPr="00FF00EC">
              <w:rPr>
                <w:rFonts w:ascii="Traditional Arabic" w:hAnsi="Traditional Arabic" w:cs="Traditional Arabic"/>
                <w:sz w:val="32"/>
                <w:szCs w:val="32"/>
                <w:rtl/>
                <w:lang w:bidi="ar-DZ"/>
              </w:rPr>
              <w:t>نعم</w:t>
            </w:r>
          </w:p>
        </w:tc>
        <w:tc>
          <w:tcPr>
            <w:tcW w:w="4261" w:type="dxa"/>
          </w:tcPr>
          <w:p w:rsidR="00D72C80" w:rsidRPr="00FF00EC" w:rsidRDefault="00D72C80" w:rsidP="00997668">
            <w:pPr>
              <w:pStyle w:val="Paragraphedeliste"/>
              <w:bidi/>
              <w:ind w:left="0"/>
              <w:rPr>
                <w:rFonts w:ascii="Traditional Arabic" w:hAnsi="Traditional Arabic" w:cs="Traditional Arabic"/>
                <w:sz w:val="32"/>
                <w:szCs w:val="32"/>
                <w:rtl/>
                <w:lang w:bidi="ar-DZ"/>
              </w:rPr>
            </w:pPr>
            <w:r w:rsidRPr="00FF00EC">
              <w:rPr>
                <w:rFonts w:ascii="Traditional Arabic" w:hAnsi="Traditional Arabic" w:cs="Traditional Arabic"/>
                <w:sz w:val="32"/>
                <w:szCs w:val="32"/>
                <w:rtl/>
                <w:lang w:bidi="ar-DZ"/>
              </w:rPr>
              <w:t>لا</w:t>
            </w:r>
          </w:p>
        </w:tc>
      </w:tr>
      <w:tr w:rsidR="00D72C80" w:rsidRPr="00FF00EC" w:rsidTr="0035396F">
        <w:trPr>
          <w:trHeight w:hRule="exact" w:val="397"/>
        </w:trPr>
        <w:tc>
          <w:tcPr>
            <w:tcW w:w="4261" w:type="dxa"/>
          </w:tcPr>
          <w:p w:rsidR="00D72C80" w:rsidRPr="00FF00EC" w:rsidRDefault="00D72C80" w:rsidP="00997668">
            <w:pPr>
              <w:pStyle w:val="Paragraphedeliste"/>
              <w:bidi/>
              <w:ind w:left="0"/>
              <w:rPr>
                <w:rFonts w:ascii="Traditional Arabic" w:hAnsi="Traditional Arabic" w:cs="Traditional Arabic"/>
                <w:sz w:val="32"/>
                <w:szCs w:val="32"/>
                <w:rtl/>
                <w:lang w:bidi="ar-DZ"/>
              </w:rPr>
            </w:pPr>
            <w:r w:rsidRPr="00FF00EC">
              <w:rPr>
                <w:rFonts w:ascii="Traditional Arabic" w:hAnsi="Traditional Arabic" w:cs="Traditional Arabic"/>
                <w:sz w:val="32"/>
                <w:szCs w:val="32"/>
                <w:rtl/>
                <w:lang w:bidi="ar-DZ"/>
              </w:rPr>
              <w:t>55</w:t>
            </w:r>
          </w:p>
        </w:tc>
        <w:tc>
          <w:tcPr>
            <w:tcW w:w="4261" w:type="dxa"/>
          </w:tcPr>
          <w:p w:rsidR="00D72C80" w:rsidRPr="00FF00EC" w:rsidRDefault="00D72C80" w:rsidP="00997668">
            <w:pPr>
              <w:pStyle w:val="Paragraphedeliste"/>
              <w:bidi/>
              <w:ind w:left="0"/>
              <w:rPr>
                <w:rFonts w:ascii="Traditional Arabic" w:hAnsi="Traditional Arabic" w:cs="Traditional Arabic"/>
                <w:sz w:val="32"/>
                <w:szCs w:val="32"/>
                <w:rtl/>
                <w:lang w:bidi="ar-DZ"/>
              </w:rPr>
            </w:pPr>
            <w:r w:rsidRPr="00FF00EC">
              <w:rPr>
                <w:rFonts w:ascii="Traditional Arabic" w:hAnsi="Traditional Arabic" w:cs="Traditional Arabic"/>
                <w:sz w:val="32"/>
                <w:szCs w:val="32"/>
                <w:rtl/>
                <w:lang w:bidi="ar-DZ"/>
              </w:rPr>
              <w:t>22</w:t>
            </w:r>
          </w:p>
        </w:tc>
      </w:tr>
    </w:tbl>
    <w:p w:rsidR="00D72C80" w:rsidRPr="0035396F" w:rsidRDefault="00D72C80" w:rsidP="00997668">
      <w:pPr>
        <w:pStyle w:val="Paragraphedeliste"/>
        <w:bidi/>
        <w:ind w:firstLine="708"/>
        <w:rPr>
          <w:rFonts w:ascii="Traditional Arabic" w:hAnsi="Traditional Arabic" w:cs="Traditional Arabic"/>
          <w:sz w:val="16"/>
          <w:szCs w:val="16"/>
          <w:rtl/>
          <w:lang w:bidi="ar-DZ"/>
        </w:rPr>
      </w:pPr>
    </w:p>
    <w:p w:rsidR="00DE7E7A" w:rsidRDefault="00D72C80" w:rsidP="0035396F">
      <w:pPr>
        <w:pStyle w:val="Paragraphedeliste"/>
        <w:tabs>
          <w:tab w:val="right" w:pos="95"/>
        </w:tabs>
        <w:bidi/>
        <w:ind w:left="95"/>
        <w:rPr>
          <w:rFonts w:ascii="Traditional Arabic" w:hAnsi="Traditional Arabic" w:cs="Traditional Arabic"/>
          <w:sz w:val="32"/>
          <w:szCs w:val="32"/>
          <w:rtl/>
        </w:rPr>
      </w:pPr>
      <w:r w:rsidRPr="00FF00EC">
        <w:rPr>
          <w:rFonts w:ascii="Traditional Arabic" w:hAnsi="Traditional Arabic" w:cs="Traditional Arabic"/>
          <w:noProof/>
          <w:sz w:val="32"/>
          <w:szCs w:val="32"/>
          <w:rtl/>
          <w:lang w:eastAsia="fr-FR"/>
        </w:rPr>
        <w:drawing>
          <wp:inline distT="0" distB="0" distL="0" distR="0">
            <wp:extent cx="4621188" cy="2060812"/>
            <wp:effectExtent l="19050" t="0" r="27012" b="0"/>
            <wp:docPr id="26" name="Graphique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DE7E7A" w:rsidRDefault="00DE7E7A" w:rsidP="0035396F">
      <w:pPr>
        <w:pStyle w:val="Paragraphedeliste"/>
        <w:tabs>
          <w:tab w:val="right" w:pos="95"/>
        </w:tabs>
        <w:bidi/>
        <w:ind w:left="95"/>
        <w:rPr>
          <w:rFonts w:ascii="Traditional Arabic" w:hAnsi="Traditional Arabic" w:cs="Traditional Arabic"/>
          <w:sz w:val="32"/>
          <w:szCs w:val="32"/>
          <w:rtl/>
          <w:lang w:bidi="ar-DZ"/>
        </w:rPr>
      </w:pPr>
      <w:r>
        <w:rPr>
          <w:rFonts w:ascii="Calibri" w:hAnsi="Calibri" w:cs="Calibri"/>
          <w:sz w:val="32"/>
          <w:szCs w:val="32"/>
          <w:rtl/>
        </w:rPr>
        <w:t>•</w:t>
      </w:r>
      <w:r w:rsidR="00D72C80" w:rsidRPr="00DE7E7A">
        <w:rPr>
          <w:rFonts w:ascii="Traditional Arabic" w:hAnsi="Traditional Arabic" w:cs="Traditional Arabic"/>
          <w:sz w:val="32"/>
          <w:szCs w:val="32"/>
          <w:rtl/>
          <w:lang w:bidi="ar-DZ"/>
        </w:rPr>
        <w:t>نرى اهتمام الأسرة بتوجيه أبن</w:t>
      </w:r>
      <w:r w:rsidR="007D7FA9" w:rsidRPr="00DE7E7A">
        <w:rPr>
          <w:rFonts w:ascii="Traditional Arabic" w:hAnsi="Traditional Arabic" w:cs="Traditional Arabic"/>
          <w:sz w:val="32"/>
          <w:szCs w:val="32"/>
          <w:rtl/>
          <w:lang w:bidi="ar-DZ"/>
        </w:rPr>
        <w:t>ائها الى الصواب و التحذير من ال</w:t>
      </w:r>
      <w:r w:rsidR="007D7FA9" w:rsidRPr="00DE7E7A">
        <w:rPr>
          <w:rFonts w:ascii="Traditional Arabic" w:hAnsi="Traditional Arabic" w:cs="Traditional Arabic" w:hint="cs"/>
          <w:sz w:val="32"/>
          <w:szCs w:val="32"/>
          <w:rtl/>
          <w:lang w:bidi="ar-DZ"/>
        </w:rPr>
        <w:t>أ</w:t>
      </w:r>
      <w:r w:rsidR="00D72C80" w:rsidRPr="00DE7E7A">
        <w:rPr>
          <w:rFonts w:ascii="Traditional Arabic" w:hAnsi="Traditional Arabic" w:cs="Traditional Arabic"/>
          <w:sz w:val="32"/>
          <w:szCs w:val="32"/>
          <w:rtl/>
          <w:lang w:bidi="ar-DZ"/>
        </w:rPr>
        <w:t>فكار</w:t>
      </w:r>
      <w:r w:rsidR="007D7FA9" w:rsidRPr="00DE7E7A">
        <w:rPr>
          <w:rFonts w:ascii="Traditional Arabic" w:hAnsi="Traditional Arabic" w:cs="Traditional Arabic"/>
          <w:sz w:val="32"/>
          <w:szCs w:val="32"/>
          <w:rtl/>
          <w:lang w:bidi="ar-DZ"/>
        </w:rPr>
        <w:t xml:space="preserve"> المنحرفة و لكن بنسبة متوسطة </w:t>
      </w:r>
      <w:r w:rsidR="00D72C80" w:rsidRPr="00DE7E7A">
        <w:rPr>
          <w:rFonts w:ascii="Traditional Arabic" w:hAnsi="Traditional Arabic" w:cs="Traditional Arabic"/>
          <w:sz w:val="32"/>
          <w:szCs w:val="32"/>
          <w:rtl/>
          <w:lang w:bidi="ar-DZ"/>
        </w:rPr>
        <w:t>(كما فصلت حالة أن والديها دائما ما يحذرانها من مصاحبة رفقاء السوء لأن الصاحب ساحب و توصيتها بالاهتمام بصورتها الخلقية خارجا فهي تعكس صورة أهلها)</w:t>
      </w:r>
    </w:p>
    <w:p w:rsidR="00D72C80" w:rsidRPr="00DE7E7A" w:rsidRDefault="00DE7E7A" w:rsidP="0035396F">
      <w:pPr>
        <w:pStyle w:val="Paragraphedeliste"/>
        <w:tabs>
          <w:tab w:val="right" w:pos="95"/>
        </w:tabs>
        <w:bidi/>
        <w:ind w:left="95"/>
        <w:rPr>
          <w:rFonts w:ascii="Traditional Arabic" w:hAnsi="Traditional Arabic" w:cs="Traditional Arabic"/>
          <w:sz w:val="32"/>
          <w:szCs w:val="32"/>
          <w:lang w:bidi="ar-DZ"/>
        </w:rPr>
      </w:pPr>
      <w:r>
        <w:rPr>
          <w:rFonts w:ascii="Calibri" w:hAnsi="Calibri" w:cs="Calibri"/>
          <w:sz w:val="32"/>
          <w:szCs w:val="32"/>
          <w:rtl/>
          <w:lang w:bidi="ar-DZ"/>
        </w:rPr>
        <w:t>•</w:t>
      </w:r>
      <w:r w:rsidR="00D72C80" w:rsidRPr="00DE7E7A">
        <w:rPr>
          <w:rFonts w:ascii="Traditional Arabic" w:hAnsi="Traditional Arabic" w:cs="Traditional Arabic"/>
          <w:sz w:val="32"/>
          <w:szCs w:val="32"/>
          <w:rtl/>
          <w:lang w:bidi="ar-DZ"/>
        </w:rPr>
        <w:t>ف</w:t>
      </w:r>
      <w:r w:rsidR="005F4236" w:rsidRPr="00DE7E7A">
        <w:rPr>
          <w:rFonts w:ascii="Traditional Arabic" w:hAnsi="Traditional Arabic" w:cs="Traditional Arabic"/>
          <w:sz w:val="32"/>
          <w:szCs w:val="32"/>
          <w:rtl/>
          <w:lang w:bidi="ar-DZ"/>
        </w:rPr>
        <w:t xml:space="preserve">ي المقابل نرى نسبة أقل </w:t>
      </w:r>
      <w:r w:rsidR="00D72C80" w:rsidRPr="00DE7E7A">
        <w:rPr>
          <w:rFonts w:ascii="Traditional Arabic" w:hAnsi="Traditional Arabic" w:cs="Traditional Arabic"/>
          <w:sz w:val="32"/>
          <w:szCs w:val="32"/>
          <w:rtl/>
          <w:lang w:bidi="ar-DZ"/>
        </w:rPr>
        <w:t>لا تهتم بتوجيه وتحذير أبنائها من الانحراف و اهمالهم و تهاونهم في هذا الجانب</w:t>
      </w:r>
      <w:r w:rsidR="005F4236" w:rsidRPr="00DE7E7A">
        <w:rPr>
          <w:rFonts w:ascii="Traditional Arabic" w:hAnsi="Traditional Arabic" w:cs="Traditional Arabic" w:hint="cs"/>
          <w:sz w:val="32"/>
          <w:szCs w:val="32"/>
          <w:rtl/>
          <w:lang w:bidi="ar-DZ"/>
        </w:rPr>
        <w:t>،</w:t>
      </w:r>
      <w:r w:rsidR="00D72C80" w:rsidRPr="00DE7E7A">
        <w:rPr>
          <w:rFonts w:ascii="Traditional Arabic" w:hAnsi="Traditional Arabic" w:cs="Traditional Arabic"/>
          <w:sz w:val="32"/>
          <w:szCs w:val="32"/>
          <w:rtl/>
          <w:lang w:bidi="ar-DZ"/>
        </w:rPr>
        <w:t xml:space="preserve"> فقط أوضحت حالة أن والداها لا يوجهانها في هذا النحو لأن لهما ثقة  تامة من عدم انجرافها لتلك الأفكار</w:t>
      </w:r>
      <w:r w:rsidR="005F4236" w:rsidRPr="00DE7E7A">
        <w:rPr>
          <w:rFonts w:ascii="Traditional Arabic" w:hAnsi="Traditional Arabic" w:cs="Traditional Arabic" w:hint="cs"/>
          <w:sz w:val="32"/>
          <w:szCs w:val="32"/>
          <w:rtl/>
          <w:lang w:bidi="ar-DZ"/>
        </w:rPr>
        <w:t>،</w:t>
      </w:r>
      <w:r w:rsidR="00D72C80" w:rsidRPr="00DE7E7A">
        <w:rPr>
          <w:rFonts w:ascii="Traditional Arabic" w:hAnsi="Traditional Arabic" w:cs="Traditional Arabic"/>
          <w:sz w:val="32"/>
          <w:szCs w:val="32"/>
          <w:rtl/>
          <w:lang w:bidi="ar-DZ"/>
        </w:rPr>
        <w:t xml:space="preserve">  إلا أنها أوضحت سابقا وقوعها في حالة من الحيرة و الفضول اتجاه بعض الافكار المنحرفة التي تعرضت لها .</w:t>
      </w:r>
    </w:p>
    <w:p w:rsidR="00D72C80" w:rsidRPr="00FF00EC" w:rsidRDefault="00D72C80" w:rsidP="0035396F">
      <w:pPr>
        <w:pStyle w:val="Paragraphedeliste"/>
        <w:numPr>
          <w:ilvl w:val="0"/>
          <w:numId w:val="22"/>
        </w:numPr>
        <w:tabs>
          <w:tab w:val="right" w:pos="95"/>
        </w:tabs>
        <w:bidi/>
        <w:ind w:left="95"/>
        <w:rPr>
          <w:rFonts w:ascii="Traditional Arabic" w:hAnsi="Traditional Arabic" w:cs="Traditional Arabic"/>
          <w:sz w:val="32"/>
          <w:szCs w:val="32"/>
          <w:lang w:bidi="ar-DZ"/>
        </w:rPr>
      </w:pPr>
      <w:r w:rsidRPr="00FF00EC">
        <w:rPr>
          <w:rFonts w:ascii="Traditional Arabic" w:hAnsi="Traditional Arabic" w:cs="Traditional Arabic"/>
          <w:sz w:val="32"/>
          <w:szCs w:val="32"/>
          <w:rtl/>
          <w:lang w:bidi="ar-DZ"/>
        </w:rPr>
        <w:t>هل ترى أن المدرسة تهتم بتعليم العقيدة بشكل كاف؟</w:t>
      </w:r>
    </w:p>
    <w:tbl>
      <w:tblPr>
        <w:tblStyle w:val="Grilledutableau"/>
        <w:bidiVisual/>
        <w:tblW w:w="0" w:type="auto"/>
        <w:tblInd w:w="203" w:type="dxa"/>
        <w:tblLook w:val="04A0"/>
      </w:tblPr>
      <w:tblGrid>
        <w:gridCol w:w="2840"/>
        <w:gridCol w:w="2840"/>
        <w:gridCol w:w="2842"/>
      </w:tblGrid>
      <w:tr w:rsidR="00D72C80" w:rsidRPr="00FF00EC" w:rsidTr="0035396F">
        <w:trPr>
          <w:trHeight w:hRule="exact" w:val="397"/>
        </w:trPr>
        <w:tc>
          <w:tcPr>
            <w:tcW w:w="2840" w:type="dxa"/>
          </w:tcPr>
          <w:p w:rsidR="00D72C80" w:rsidRPr="00FF00EC" w:rsidRDefault="00D72C80" w:rsidP="00997668">
            <w:pPr>
              <w:pStyle w:val="Paragraphedeliste"/>
              <w:bidi/>
              <w:ind w:left="0"/>
              <w:rPr>
                <w:rFonts w:ascii="Traditional Arabic" w:hAnsi="Traditional Arabic" w:cs="Traditional Arabic"/>
                <w:sz w:val="32"/>
                <w:szCs w:val="32"/>
                <w:rtl/>
                <w:lang w:bidi="ar-DZ"/>
              </w:rPr>
            </w:pPr>
            <w:r w:rsidRPr="00FF00EC">
              <w:rPr>
                <w:rFonts w:ascii="Traditional Arabic" w:hAnsi="Traditional Arabic" w:cs="Traditional Arabic"/>
                <w:sz w:val="32"/>
                <w:szCs w:val="32"/>
                <w:rtl/>
                <w:lang w:bidi="ar-DZ"/>
              </w:rPr>
              <w:t>نعم</w:t>
            </w:r>
          </w:p>
        </w:tc>
        <w:tc>
          <w:tcPr>
            <w:tcW w:w="2840" w:type="dxa"/>
          </w:tcPr>
          <w:p w:rsidR="00D72C80" w:rsidRPr="00FF00EC" w:rsidRDefault="00D72C80" w:rsidP="00997668">
            <w:pPr>
              <w:pStyle w:val="Paragraphedeliste"/>
              <w:bidi/>
              <w:ind w:left="0"/>
              <w:rPr>
                <w:rFonts w:ascii="Traditional Arabic" w:hAnsi="Traditional Arabic" w:cs="Traditional Arabic"/>
                <w:sz w:val="32"/>
                <w:szCs w:val="32"/>
                <w:rtl/>
                <w:lang w:bidi="ar-DZ"/>
              </w:rPr>
            </w:pPr>
            <w:r w:rsidRPr="00FF00EC">
              <w:rPr>
                <w:rFonts w:ascii="Traditional Arabic" w:hAnsi="Traditional Arabic" w:cs="Traditional Arabic"/>
                <w:sz w:val="32"/>
                <w:szCs w:val="32"/>
                <w:rtl/>
                <w:lang w:bidi="ar-DZ"/>
              </w:rPr>
              <w:t>لا</w:t>
            </w:r>
          </w:p>
        </w:tc>
        <w:tc>
          <w:tcPr>
            <w:tcW w:w="2842" w:type="dxa"/>
          </w:tcPr>
          <w:p w:rsidR="00D72C80" w:rsidRPr="00FF00EC" w:rsidRDefault="00D72C80" w:rsidP="00997668">
            <w:pPr>
              <w:pStyle w:val="Paragraphedeliste"/>
              <w:bidi/>
              <w:ind w:left="0"/>
              <w:rPr>
                <w:rFonts w:ascii="Traditional Arabic" w:hAnsi="Traditional Arabic" w:cs="Traditional Arabic"/>
                <w:sz w:val="32"/>
                <w:szCs w:val="32"/>
                <w:rtl/>
                <w:lang w:bidi="ar-DZ"/>
              </w:rPr>
            </w:pPr>
            <w:r w:rsidRPr="00FF00EC">
              <w:rPr>
                <w:rFonts w:ascii="Traditional Arabic" w:hAnsi="Traditional Arabic" w:cs="Traditional Arabic"/>
                <w:sz w:val="32"/>
                <w:szCs w:val="32"/>
                <w:rtl/>
                <w:lang w:bidi="ar-DZ"/>
              </w:rPr>
              <w:t>نوعا ما</w:t>
            </w:r>
          </w:p>
        </w:tc>
      </w:tr>
      <w:tr w:rsidR="00D72C80" w:rsidRPr="00FF00EC" w:rsidTr="0035396F">
        <w:trPr>
          <w:trHeight w:hRule="exact" w:val="397"/>
        </w:trPr>
        <w:tc>
          <w:tcPr>
            <w:tcW w:w="2840" w:type="dxa"/>
          </w:tcPr>
          <w:p w:rsidR="00D72C80" w:rsidRPr="00FF00EC" w:rsidRDefault="00D72C80" w:rsidP="00997668">
            <w:pPr>
              <w:pStyle w:val="Paragraphedeliste"/>
              <w:bidi/>
              <w:ind w:left="0"/>
              <w:rPr>
                <w:rFonts w:ascii="Traditional Arabic" w:hAnsi="Traditional Arabic" w:cs="Traditional Arabic"/>
                <w:sz w:val="32"/>
                <w:szCs w:val="32"/>
                <w:rtl/>
                <w:lang w:bidi="ar-DZ"/>
              </w:rPr>
            </w:pPr>
            <w:r w:rsidRPr="00FF00EC">
              <w:rPr>
                <w:rFonts w:ascii="Traditional Arabic" w:hAnsi="Traditional Arabic" w:cs="Traditional Arabic"/>
                <w:sz w:val="32"/>
                <w:szCs w:val="32"/>
                <w:rtl/>
                <w:lang w:bidi="ar-DZ"/>
              </w:rPr>
              <w:t>21</w:t>
            </w:r>
          </w:p>
        </w:tc>
        <w:tc>
          <w:tcPr>
            <w:tcW w:w="2840" w:type="dxa"/>
          </w:tcPr>
          <w:p w:rsidR="00D72C80" w:rsidRPr="00FF00EC" w:rsidRDefault="00D72C80" w:rsidP="00997668">
            <w:pPr>
              <w:pStyle w:val="Paragraphedeliste"/>
              <w:bidi/>
              <w:ind w:left="0"/>
              <w:rPr>
                <w:rFonts w:ascii="Traditional Arabic" w:hAnsi="Traditional Arabic" w:cs="Traditional Arabic"/>
                <w:sz w:val="32"/>
                <w:szCs w:val="32"/>
                <w:rtl/>
                <w:lang w:bidi="ar-DZ"/>
              </w:rPr>
            </w:pPr>
            <w:r w:rsidRPr="00FF00EC">
              <w:rPr>
                <w:rFonts w:ascii="Traditional Arabic" w:hAnsi="Traditional Arabic" w:cs="Traditional Arabic"/>
                <w:sz w:val="32"/>
                <w:szCs w:val="32"/>
                <w:rtl/>
                <w:lang w:bidi="ar-DZ"/>
              </w:rPr>
              <w:t>20</w:t>
            </w:r>
          </w:p>
        </w:tc>
        <w:tc>
          <w:tcPr>
            <w:tcW w:w="2842" w:type="dxa"/>
          </w:tcPr>
          <w:p w:rsidR="00D72C80" w:rsidRPr="00FF00EC" w:rsidRDefault="00D72C80" w:rsidP="00997668">
            <w:pPr>
              <w:pStyle w:val="Paragraphedeliste"/>
              <w:bidi/>
              <w:ind w:left="0"/>
              <w:rPr>
                <w:rFonts w:ascii="Traditional Arabic" w:hAnsi="Traditional Arabic" w:cs="Traditional Arabic"/>
                <w:sz w:val="32"/>
                <w:szCs w:val="32"/>
                <w:rtl/>
                <w:lang w:bidi="ar-DZ"/>
              </w:rPr>
            </w:pPr>
            <w:r w:rsidRPr="00FF00EC">
              <w:rPr>
                <w:rFonts w:ascii="Traditional Arabic" w:hAnsi="Traditional Arabic" w:cs="Traditional Arabic"/>
                <w:sz w:val="32"/>
                <w:szCs w:val="32"/>
                <w:rtl/>
                <w:lang w:bidi="ar-DZ"/>
              </w:rPr>
              <w:t>44</w:t>
            </w:r>
          </w:p>
        </w:tc>
      </w:tr>
    </w:tbl>
    <w:p w:rsidR="00D72C80" w:rsidRPr="00FF00EC" w:rsidRDefault="0035396F" w:rsidP="00997668">
      <w:pPr>
        <w:pStyle w:val="Paragraphedeliste"/>
        <w:bidi/>
        <w:ind w:left="662"/>
        <w:rPr>
          <w:rFonts w:ascii="Traditional Arabic" w:hAnsi="Traditional Arabic" w:cs="Traditional Arabic"/>
          <w:sz w:val="32"/>
          <w:szCs w:val="32"/>
          <w:rtl/>
          <w:lang w:bidi="ar-DZ"/>
        </w:rPr>
      </w:pPr>
      <w:r w:rsidRPr="0035396F">
        <w:rPr>
          <w:rFonts w:ascii="Traditional Arabic" w:hAnsi="Traditional Arabic" w:cs="Traditional Arabic"/>
          <w:sz w:val="12"/>
          <w:szCs w:val="12"/>
          <w:lang w:bidi="ar-DZ"/>
        </w:rPr>
        <w:br/>
      </w:r>
      <w:r w:rsidR="00D72C80" w:rsidRPr="00FF00EC">
        <w:rPr>
          <w:rFonts w:ascii="Traditional Arabic" w:hAnsi="Traditional Arabic" w:cs="Traditional Arabic"/>
          <w:noProof/>
          <w:sz w:val="32"/>
          <w:szCs w:val="32"/>
          <w:rtl/>
          <w:lang w:eastAsia="fr-FR"/>
        </w:rPr>
        <w:drawing>
          <wp:inline distT="0" distB="0" distL="0" distR="0">
            <wp:extent cx="4143517" cy="2483892"/>
            <wp:effectExtent l="19050" t="0" r="28433" b="0"/>
            <wp:docPr id="27" name="Graphique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D72C80" w:rsidRPr="00DE7E7A" w:rsidRDefault="00DE7E7A" w:rsidP="00DE7E7A">
      <w:pPr>
        <w:bidi/>
        <w:rPr>
          <w:rFonts w:ascii="Traditional Arabic" w:hAnsi="Traditional Arabic" w:cs="Traditional Arabic"/>
          <w:sz w:val="32"/>
          <w:szCs w:val="32"/>
          <w:rtl/>
          <w:lang w:bidi="ar-DZ"/>
        </w:rPr>
      </w:pPr>
      <w:r>
        <w:rPr>
          <w:rFonts w:ascii="Calibri" w:hAnsi="Calibri" w:cs="Calibri"/>
          <w:sz w:val="32"/>
          <w:szCs w:val="32"/>
          <w:rtl/>
          <w:lang w:bidi="ar-DZ"/>
        </w:rPr>
        <w:lastRenderedPageBreak/>
        <w:t>•</w:t>
      </w:r>
      <w:r w:rsidR="007D7FA9" w:rsidRPr="00DE7E7A">
        <w:rPr>
          <w:rFonts w:ascii="Traditional Arabic" w:hAnsi="Traditional Arabic" w:cs="Traditional Arabic"/>
          <w:sz w:val="32"/>
          <w:szCs w:val="32"/>
          <w:rtl/>
          <w:lang w:bidi="ar-DZ"/>
        </w:rPr>
        <w:t>نسبة كبيرة أكدت</w:t>
      </w:r>
      <w:r w:rsidR="00D72C80" w:rsidRPr="00DE7E7A">
        <w:rPr>
          <w:rFonts w:ascii="Traditional Arabic" w:hAnsi="Traditional Arabic" w:cs="Traditional Arabic"/>
          <w:sz w:val="32"/>
          <w:szCs w:val="32"/>
          <w:rtl/>
          <w:lang w:bidi="ar-DZ"/>
        </w:rPr>
        <w:t xml:space="preserve">  أن المدرسة لا تهتم بتثبيت العقيدة عند التلاميذ و تغ</w:t>
      </w:r>
      <w:r w:rsidR="007D7FA9" w:rsidRPr="00DE7E7A">
        <w:rPr>
          <w:rFonts w:ascii="Traditional Arabic" w:hAnsi="Traditional Arabic" w:cs="Traditional Arabic"/>
          <w:sz w:val="32"/>
          <w:szCs w:val="32"/>
          <w:rtl/>
          <w:lang w:bidi="ar-DZ"/>
        </w:rPr>
        <w:t>فل عن هذا الجانب لدرجة ما، و فئ</w:t>
      </w:r>
      <w:r w:rsidR="007D7FA9" w:rsidRPr="00DE7E7A">
        <w:rPr>
          <w:rFonts w:ascii="Traditional Arabic" w:hAnsi="Traditional Arabic" w:cs="Traditional Arabic" w:hint="cs"/>
          <w:sz w:val="32"/>
          <w:szCs w:val="32"/>
          <w:rtl/>
          <w:lang w:bidi="ar-DZ"/>
        </w:rPr>
        <w:t>ة</w:t>
      </w:r>
      <w:r w:rsidR="007D7FA9" w:rsidRPr="00DE7E7A">
        <w:rPr>
          <w:rFonts w:ascii="Traditional Arabic" w:hAnsi="Traditional Arabic" w:cs="Traditional Arabic"/>
          <w:sz w:val="32"/>
          <w:szCs w:val="32"/>
          <w:rtl/>
          <w:lang w:bidi="ar-DZ"/>
        </w:rPr>
        <w:t xml:space="preserve"> قليلة ترى أن</w:t>
      </w:r>
      <w:r w:rsidR="007D7FA9" w:rsidRPr="00DE7E7A">
        <w:rPr>
          <w:rFonts w:ascii="Traditional Arabic" w:hAnsi="Traditional Arabic" w:cs="Traditional Arabic" w:hint="cs"/>
          <w:sz w:val="32"/>
          <w:szCs w:val="32"/>
          <w:rtl/>
          <w:lang w:bidi="ar-DZ"/>
        </w:rPr>
        <w:t xml:space="preserve"> المدرسة</w:t>
      </w:r>
      <w:r w:rsidR="007D7FA9" w:rsidRPr="00DE7E7A">
        <w:rPr>
          <w:rFonts w:ascii="Traditional Arabic" w:hAnsi="Traditional Arabic" w:cs="Traditional Arabic"/>
          <w:sz w:val="32"/>
          <w:szCs w:val="32"/>
          <w:rtl/>
          <w:lang w:bidi="ar-DZ"/>
        </w:rPr>
        <w:t xml:space="preserve"> لتعليم و </w:t>
      </w:r>
      <w:r w:rsidR="007D7FA9" w:rsidRPr="00DE7E7A">
        <w:rPr>
          <w:rFonts w:ascii="Traditional Arabic" w:hAnsi="Traditional Arabic" w:cs="Traditional Arabic" w:hint="cs"/>
          <w:sz w:val="32"/>
          <w:szCs w:val="32"/>
          <w:rtl/>
          <w:lang w:bidi="ar-DZ"/>
        </w:rPr>
        <w:t>تثب</w:t>
      </w:r>
      <w:r w:rsidR="00D72C80" w:rsidRPr="00DE7E7A">
        <w:rPr>
          <w:rFonts w:ascii="Traditional Arabic" w:hAnsi="Traditional Arabic" w:cs="Traditional Arabic"/>
          <w:sz w:val="32"/>
          <w:szCs w:val="32"/>
          <w:rtl/>
          <w:lang w:bidi="ar-DZ"/>
        </w:rPr>
        <w:t>يت العقيدة.</w:t>
      </w:r>
    </w:p>
    <w:p w:rsidR="00D72C80" w:rsidRPr="00FF00EC" w:rsidRDefault="00D72C80" w:rsidP="00D72C80">
      <w:pPr>
        <w:pStyle w:val="Paragraphedeliste"/>
        <w:numPr>
          <w:ilvl w:val="0"/>
          <w:numId w:val="22"/>
        </w:numPr>
        <w:bidi/>
        <w:rPr>
          <w:rFonts w:ascii="Traditional Arabic" w:hAnsi="Traditional Arabic" w:cs="Traditional Arabic"/>
          <w:sz w:val="32"/>
          <w:szCs w:val="32"/>
          <w:lang w:bidi="ar-DZ"/>
        </w:rPr>
      </w:pPr>
      <w:r w:rsidRPr="00FF00EC">
        <w:rPr>
          <w:rFonts w:ascii="Traditional Arabic" w:hAnsi="Traditional Arabic" w:cs="Traditional Arabic"/>
          <w:sz w:val="32"/>
          <w:szCs w:val="32"/>
          <w:rtl/>
          <w:lang w:bidi="ar-DZ"/>
        </w:rPr>
        <w:t>ما الحل لتعزيز الحصانة الفكرية لدى المراهقين ؟</w:t>
      </w:r>
    </w:p>
    <w:tbl>
      <w:tblPr>
        <w:tblStyle w:val="Grilledutableau"/>
        <w:bidiVisual/>
        <w:tblW w:w="0" w:type="auto"/>
        <w:tblInd w:w="720" w:type="dxa"/>
        <w:tblLook w:val="04A0"/>
      </w:tblPr>
      <w:tblGrid>
        <w:gridCol w:w="2831"/>
        <w:gridCol w:w="2853"/>
        <w:gridCol w:w="2838"/>
      </w:tblGrid>
      <w:tr w:rsidR="00D72C80" w:rsidRPr="00FF00EC" w:rsidTr="00997668">
        <w:tc>
          <w:tcPr>
            <w:tcW w:w="3055" w:type="dxa"/>
          </w:tcPr>
          <w:p w:rsidR="00D72C80" w:rsidRPr="00FF00EC" w:rsidRDefault="007D7FA9" w:rsidP="00997668">
            <w:pPr>
              <w:pStyle w:val="Paragraphedeliste"/>
              <w:bidi/>
              <w:ind w:left="0"/>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توعية </w:t>
            </w:r>
            <w:r w:rsidR="00D72C80" w:rsidRPr="00FF00EC">
              <w:rPr>
                <w:rFonts w:ascii="Traditional Arabic" w:hAnsi="Traditional Arabic" w:cs="Traditional Arabic"/>
                <w:sz w:val="32"/>
                <w:szCs w:val="32"/>
                <w:rtl/>
                <w:lang w:bidi="ar-DZ"/>
              </w:rPr>
              <w:t>دينية</w:t>
            </w:r>
          </w:p>
        </w:tc>
        <w:tc>
          <w:tcPr>
            <w:tcW w:w="3055" w:type="dxa"/>
          </w:tcPr>
          <w:p w:rsidR="00D72C80" w:rsidRPr="00FF00EC" w:rsidRDefault="00D72C80" w:rsidP="00997668">
            <w:pPr>
              <w:pStyle w:val="Paragraphedeliste"/>
              <w:bidi/>
              <w:ind w:left="0"/>
              <w:rPr>
                <w:rFonts w:ascii="Traditional Arabic" w:hAnsi="Traditional Arabic" w:cs="Traditional Arabic"/>
                <w:sz w:val="32"/>
                <w:szCs w:val="32"/>
                <w:rtl/>
                <w:lang w:bidi="ar-DZ"/>
              </w:rPr>
            </w:pPr>
            <w:r w:rsidRPr="00FF00EC">
              <w:rPr>
                <w:rFonts w:ascii="Traditional Arabic" w:hAnsi="Traditional Arabic" w:cs="Traditional Arabic"/>
                <w:sz w:val="32"/>
                <w:szCs w:val="32"/>
                <w:rtl/>
                <w:lang w:bidi="ar-DZ"/>
              </w:rPr>
              <w:t xml:space="preserve">توعية عبر الإنترنت </w:t>
            </w:r>
          </w:p>
        </w:tc>
        <w:tc>
          <w:tcPr>
            <w:tcW w:w="3056" w:type="dxa"/>
          </w:tcPr>
          <w:p w:rsidR="00D72C80" w:rsidRPr="00FF00EC" w:rsidRDefault="00D72C80" w:rsidP="00997668">
            <w:pPr>
              <w:pStyle w:val="Paragraphedeliste"/>
              <w:bidi/>
              <w:ind w:left="0"/>
              <w:rPr>
                <w:rFonts w:ascii="Traditional Arabic" w:hAnsi="Traditional Arabic" w:cs="Traditional Arabic"/>
                <w:sz w:val="32"/>
                <w:szCs w:val="32"/>
                <w:rtl/>
                <w:lang w:bidi="ar-DZ"/>
              </w:rPr>
            </w:pPr>
            <w:r w:rsidRPr="00FF00EC">
              <w:rPr>
                <w:rFonts w:ascii="Traditional Arabic" w:hAnsi="Traditional Arabic" w:cs="Traditional Arabic"/>
                <w:sz w:val="32"/>
                <w:szCs w:val="32"/>
                <w:rtl/>
                <w:lang w:bidi="ar-DZ"/>
              </w:rPr>
              <w:t>توعية عبر الأسرة</w:t>
            </w:r>
          </w:p>
        </w:tc>
      </w:tr>
      <w:tr w:rsidR="00D72C80" w:rsidRPr="00FF00EC" w:rsidTr="00997668">
        <w:tc>
          <w:tcPr>
            <w:tcW w:w="3055" w:type="dxa"/>
          </w:tcPr>
          <w:p w:rsidR="00D72C80" w:rsidRPr="00FF00EC" w:rsidRDefault="00D72C80" w:rsidP="00997668">
            <w:pPr>
              <w:pStyle w:val="Paragraphedeliste"/>
              <w:bidi/>
              <w:ind w:left="0"/>
              <w:rPr>
                <w:rFonts w:ascii="Traditional Arabic" w:hAnsi="Traditional Arabic" w:cs="Traditional Arabic"/>
                <w:sz w:val="32"/>
                <w:szCs w:val="32"/>
                <w:rtl/>
                <w:lang w:bidi="ar-DZ"/>
              </w:rPr>
            </w:pPr>
            <w:r w:rsidRPr="00FF00EC">
              <w:rPr>
                <w:rFonts w:ascii="Traditional Arabic" w:hAnsi="Traditional Arabic" w:cs="Traditional Arabic"/>
                <w:sz w:val="32"/>
                <w:szCs w:val="32"/>
                <w:rtl/>
                <w:lang w:bidi="ar-DZ"/>
              </w:rPr>
              <w:t>52</w:t>
            </w:r>
          </w:p>
        </w:tc>
        <w:tc>
          <w:tcPr>
            <w:tcW w:w="3055" w:type="dxa"/>
          </w:tcPr>
          <w:p w:rsidR="00D72C80" w:rsidRPr="00FF00EC" w:rsidRDefault="00D72C80" w:rsidP="00997668">
            <w:pPr>
              <w:pStyle w:val="Paragraphedeliste"/>
              <w:bidi/>
              <w:ind w:left="0"/>
              <w:rPr>
                <w:rFonts w:ascii="Traditional Arabic" w:hAnsi="Traditional Arabic" w:cs="Traditional Arabic"/>
                <w:sz w:val="32"/>
                <w:szCs w:val="32"/>
                <w:rtl/>
                <w:lang w:bidi="ar-DZ"/>
              </w:rPr>
            </w:pPr>
            <w:r w:rsidRPr="00FF00EC">
              <w:rPr>
                <w:rFonts w:ascii="Traditional Arabic" w:hAnsi="Traditional Arabic" w:cs="Traditional Arabic"/>
                <w:sz w:val="32"/>
                <w:szCs w:val="32"/>
                <w:rtl/>
                <w:lang w:bidi="ar-DZ"/>
              </w:rPr>
              <w:t>34</w:t>
            </w:r>
          </w:p>
        </w:tc>
        <w:tc>
          <w:tcPr>
            <w:tcW w:w="3056" w:type="dxa"/>
          </w:tcPr>
          <w:p w:rsidR="00D72C80" w:rsidRPr="00FF00EC" w:rsidRDefault="00D72C80" w:rsidP="00997668">
            <w:pPr>
              <w:pStyle w:val="Paragraphedeliste"/>
              <w:bidi/>
              <w:ind w:left="0"/>
              <w:rPr>
                <w:rFonts w:ascii="Traditional Arabic" w:hAnsi="Traditional Arabic" w:cs="Traditional Arabic"/>
                <w:sz w:val="32"/>
                <w:szCs w:val="32"/>
                <w:rtl/>
                <w:lang w:bidi="ar-DZ"/>
              </w:rPr>
            </w:pPr>
            <w:r w:rsidRPr="00FF00EC">
              <w:rPr>
                <w:rFonts w:ascii="Traditional Arabic" w:hAnsi="Traditional Arabic" w:cs="Traditional Arabic"/>
                <w:sz w:val="32"/>
                <w:szCs w:val="32"/>
                <w:rtl/>
                <w:lang w:bidi="ar-DZ"/>
              </w:rPr>
              <w:t>48</w:t>
            </w:r>
          </w:p>
        </w:tc>
      </w:tr>
    </w:tbl>
    <w:p w:rsidR="00D72C80" w:rsidRPr="00D03C49" w:rsidRDefault="00D72C80" w:rsidP="00997668">
      <w:pPr>
        <w:tabs>
          <w:tab w:val="left" w:pos="1263"/>
        </w:tabs>
        <w:bidi/>
        <w:rPr>
          <w:rFonts w:ascii="Traditional Arabic" w:hAnsi="Traditional Arabic" w:cs="Traditional Arabic"/>
          <w:sz w:val="12"/>
          <w:szCs w:val="12"/>
          <w:rtl/>
          <w:lang w:bidi="ar-DZ"/>
        </w:rPr>
      </w:pPr>
    </w:p>
    <w:p w:rsidR="00D72C80" w:rsidRPr="00FF00EC" w:rsidRDefault="00D72C80" w:rsidP="00997668">
      <w:pPr>
        <w:tabs>
          <w:tab w:val="right" w:pos="662"/>
        </w:tabs>
        <w:bidi/>
        <w:ind w:left="521"/>
        <w:rPr>
          <w:rFonts w:ascii="Traditional Arabic" w:hAnsi="Traditional Arabic" w:cs="Traditional Arabic"/>
          <w:sz w:val="32"/>
          <w:szCs w:val="32"/>
          <w:rtl/>
          <w:lang w:bidi="ar-DZ"/>
        </w:rPr>
      </w:pPr>
      <w:r w:rsidRPr="00FF00EC">
        <w:rPr>
          <w:rFonts w:ascii="Traditional Arabic" w:hAnsi="Traditional Arabic" w:cs="Traditional Arabic"/>
          <w:noProof/>
          <w:sz w:val="32"/>
          <w:szCs w:val="32"/>
          <w:rtl/>
          <w:lang w:eastAsia="fr-FR"/>
        </w:rPr>
        <w:drawing>
          <wp:inline distT="0" distB="0" distL="0" distR="0">
            <wp:extent cx="4525655" cy="2456597"/>
            <wp:effectExtent l="19050" t="0" r="27295" b="853"/>
            <wp:docPr id="28" name="Graphique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D72C80" w:rsidRPr="00FF00EC" w:rsidRDefault="00D72C80" w:rsidP="00997668">
      <w:pPr>
        <w:bidi/>
        <w:rPr>
          <w:rFonts w:ascii="Traditional Arabic" w:hAnsi="Traditional Arabic" w:cs="Traditional Arabic"/>
          <w:sz w:val="32"/>
          <w:szCs w:val="32"/>
          <w:rtl/>
          <w:lang w:bidi="ar-DZ"/>
        </w:rPr>
      </w:pPr>
      <w:r w:rsidRPr="00FF00EC">
        <w:rPr>
          <w:rFonts w:ascii="Traditional Arabic" w:hAnsi="Traditional Arabic" w:cs="Traditional Arabic"/>
          <w:sz w:val="32"/>
          <w:szCs w:val="32"/>
          <w:rtl/>
          <w:lang w:bidi="ar-DZ"/>
        </w:rPr>
        <w:t>•نلاح</w:t>
      </w:r>
      <w:r w:rsidR="007D7FA9">
        <w:rPr>
          <w:rFonts w:ascii="Traditional Arabic" w:hAnsi="Traditional Arabic" w:cs="Traditional Arabic"/>
          <w:sz w:val="32"/>
          <w:szCs w:val="32"/>
          <w:rtl/>
          <w:lang w:bidi="ar-DZ"/>
        </w:rPr>
        <w:t xml:space="preserve">ظ ميول أغلبية التلاميذ بنسبة </w:t>
      </w:r>
      <w:r w:rsidR="007D7FA9">
        <w:rPr>
          <w:rFonts w:ascii="Traditional Arabic" w:hAnsi="Traditional Arabic" w:cs="Traditional Arabic" w:hint="cs"/>
          <w:sz w:val="32"/>
          <w:szCs w:val="32"/>
          <w:rtl/>
          <w:lang w:bidi="ar-DZ"/>
        </w:rPr>
        <w:t>61</w:t>
      </w:r>
      <w:r w:rsidRPr="00FF00EC">
        <w:rPr>
          <w:rFonts w:ascii="Traditional Arabic" w:hAnsi="Traditional Arabic" w:cs="Traditional Arabic"/>
          <w:sz w:val="32"/>
          <w:szCs w:val="32"/>
          <w:rtl/>
          <w:lang w:bidi="ar-DZ"/>
        </w:rPr>
        <w:t xml:space="preserve">% الى ضرورة التوعية من خلاال الدروس الدينية </w:t>
      </w:r>
      <w:r w:rsidR="007D7FA9">
        <w:rPr>
          <w:rFonts w:ascii="Traditional Arabic" w:hAnsi="Traditional Arabic" w:cs="Traditional Arabic" w:hint="cs"/>
          <w:sz w:val="32"/>
          <w:szCs w:val="32"/>
          <w:rtl/>
          <w:lang w:bidi="ar-DZ"/>
        </w:rPr>
        <w:t>ل</w:t>
      </w:r>
      <w:r w:rsidRPr="00FF00EC">
        <w:rPr>
          <w:rFonts w:ascii="Traditional Arabic" w:hAnsi="Traditional Arabic" w:cs="Traditional Arabic"/>
          <w:sz w:val="32"/>
          <w:szCs w:val="32"/>
          <w:rtl/>
          <w:lang w:bidi="ar-DZ"/>
        </w:rPr>
        <w:t>تعزيز الحصانة الفكرية لدى المراهقين و الشباب حتى أنه فصَل البعض رأيه في مجموعة من الحلول تتمثل في:</w:t>
      </w:r>
    </w:p>
    <w:p w:rsidR="00D72C80" w:rsidRPr="00FF00EC" w:rsidRDefault="00D72C80" w:rsidP="00D72C80">
      <w:pPr>
        <w:pStyle w:val="Paragraphedeliste"/>
        <w:numPr>
          <w:ilvl w:val="0"/>
          <w:numId w:val="32"/>
        </w:numPr>
        <w:bidi/>
        <w:rPr>
          <w:rFonts w:ascii="Traditional Arabic" w:hAnsi="Traditional Arabic" w:cs="Traditional Arabic"/>
          <w:sz w:val="32"/>
          <w:szCs w:val="32"/>
          <w:lang w:bidi="ar-DZ"/>
        </w:rPr>
      </w:pPr>
      <w:r w:rsidRPr="00FF00EC">
        <w:rPr>
          <w:rFonts w:ascii="Traditional Arabic" w:hAnsi="Traditional Arabic" w:cs="Traditional Arabic"/>
          <w:sz w:val="32"/>
          <w:szCs w:val="32"/>
          <w:rtl/>
          <w:lang w:bidi="ar-DZ"/>
        </w:rPr>
        <w:t>متابعة الدروس و المواعظ خاصة ف</w:t>
      </w:r>
      <w:r w:rsidR="007D7FA9">
        <w:rPr>
          <w:rFonts w:ascii="Traditional Arabic" w:hAnsi="Traditional Arabic" w:cs="Traditional Arabic"/>
          <w:sz w:val="32"/>
          <w:szCs w:val="32"/>
          <w:rtl/>
          <w:lang w:bidi="ar-DZ"/>
        </w:rPr>
        <w:t xml:space="preserve">ي المسجد كخطبة الجمعة مثلا يجب </w:t>
      </w:r>
      <w:r w:rsidR="007D7FA9">
        <w:rPr>
          <w:rFonts w:ascii="Traditional Arabic" w:hAnsi="Traditional Arabic" w:cs="Traditional Arabic" w:hint="cs"/>
          <w:sz w:val="32"/>
          <w:szCs w:val="32"/>
          <w:rtl/>
          <w:lang w:bidi="ar-DZ"/>
        </w:rPr>
        <w:t>أ</w:t>
      </w:r>
      <w:r w:rsidR="007D7FA9">
        <w:rPr>
          <w:rFonts w:ascii="Traditional Arabic" w:hAnsi="Traditional Arabic" w:cs="Traditional Arabic"/>
          <w:sz w:val="32"/>
          <w:szCs w:val="32"/>
          <w:rtl/>
          <w:lang w:bidi="ar-DZ"/>
        </w:rPr>
        <w:t>ن تهتم بال</w:t>
      </w:r>
      <w:r w:rsidR="007D7FA9">
        <w:rPr>
          <w:rFonts w:ascii="Traditional Arabic" w:hAnsi="Traditional Arabic" w:cs="Traditional Arabic" w:hint="cs"/>
          <w:sz w:val="32"/>
          <w:szCs w:val="32"/>
          <w:rtl/>
          <w:lang w:bidi="ar-DZ"/>
        </w:rPr>
        <w:t>أ</w:t>
      </w:r>
      <w:r w:rsidRPr="00FF00EC">
        <w:rPr>
          <w:rFonts w:ascii="Traditional Arabic" w:hAnsi="Traditional Arabic" w:cs="Traditional Arabic"/>
          <w:sz w:val="32"/>
          <w:szCs w:val="32"/>
          <w:rtl/>
          <w:lang w:bidi="ar-DZ"/>
        </w:rPr>
        <w:t>مور العقدية.</w:t>
      </w:r>
    </w:p>
    <w:p w:rsidR="00D72C80" w:rsidRPr="00FF00EC" w:rsidRDefault="00D72C80" w:rsidP="00D72C80">
      <w:pPr>
        <w:pStyle w:val="Paragraphedeliste"/>
        <w:numPr>
          <w:ilvl w:val="0"/>
          <w:numId w:val="32"/>
        </w:numPr>
        <w:bidi/>
        <w:rPr>
          <w:rFonts w:ascii="Traditional Arabic" w:hAnsi="Traditional Arabic" w:cs="Traditional Arabic"/>
          <w:sz w:val="32"/>
          <w:szCs w:val="32"/>
          <w:lang w:bidi="ar-DZ"/>
        </w:rPr>
      </w:pPr>
      <w:r w:rsidRPr="00FF00EC">
        <w:rPr>
          <w:rFonts w:ascii="Traditional Arabic" w:hAnsi="Traditional Arabic" w:cs="Traditional Arabic"/>
          <w:sz w:val="32"/>
          <w:szCs w:val="32"/>
          <w:rtl/>
          <w:lang w:bidi="ar-DZ"/>
        </w:rPr>
        <w:t>التمسك بالصلاة و الدعاء و التقرب الى الله</w:t>
      </w:r>
    </w:p>
    <w:p w:rsidR="00D72C80" w:rsidRPr="00FF00EC" w:rsidRDefault="00D72C80" w:rsidP="00D72C80">
      <w:pPr>
        <w:pStyle w:val="Paragraphedeliste"/>
        <w:numPr>
          <w:ilvl w:val="0"/>
          <w:numId w:val="32"/>
        </w:numPr>
        <w:bidi/>
        <w:rPr>
          <w:rFonts w:ascii="Traditional Arabic" w:hAnsi="Traditional Arabic" w:cs="Traditional Arabic"/>
          <w:sz w:val="32"/>
          <w:szCs w:val="32"/>
          <w:lang w:bidi="ar-DZ"/>
        </w:rPr>
      </w:pPr>
      <w:r w:rsidRPr="00FF00EC">
        <w:rPr>
          <w:rFonts w:ascii="Traditional Arabic" w:hAnsi="Traditional Arabic" w:cs="Traditional Arabic"/>
          <w:sz w:val="32"/>
          <w:szCs w:val="32"/>
          <w:rtl/>
          <w:lang w:bidi="ar-DZ"/>
        </w:rPr>
        <w:t>المواظبة على قراءة القرآن و حفظه و الاهتمام بتفسيره و فهم معانيه</w:t>
      </w:r>
    </w:p>
    <w:p w:rsidR="00D72C80" w:rsidRPr="00FF00EC" w:rsidRDefault="00D72C80" w:rsidP="00D72C80">
      <w:pPr>
        <w:pStyle w:val="Paragraphedeliste"/>
        <w:numPr>
          <w:ilvl w:val="0"/>
          <w:numId w:val="32"/>
        </w:numPr>
        <w:bidi/>
        <w:rPr>
          <w:rFonts w:ascii="Traditional Arabic" w:hAnsi="Traditional Arabic" w:cs="Traditional Arabic"/>
          <w:sz w:val="32"/>
          <w:szCs w:val="32"/>
          <w:lang w:bidi="ar-DZ"/>
        </w:rPr>
      </w:pPr>
      <w:r w:rsidRPr="00FF00EC">
        <w:rPr>
          <w:rFonts w:ascii="Traditional Arabic" w:hAnsi="Traditional Arabic" w:cs="Traditional Arabic"/>
          <w:sz w:val="32"/>
          <w:szCs w:val="32"/>
          <w:rtl/>
          <w:lang w:bidi="ar-DZ"/>
        </w:rPr>
        <w:t xml:space="preserve">الاقتداء بسنة النبي صلى الله عليه و سلم و الاتصاف بصفاته و </w:t>
      </w:r>
      <w:r w:rsidR="007D7FA9">
        <w:rPr>
          <w:rFonts w:ascii="Traditional Arabic" w:hAnsi="Traditional Arabic" w:cs="Traditional Arabic" w:hint="cs"/>
          <w:sz w:val="32"/>
          <w:szCs w:val="32"/>
          <w:rtl/>
          <w:lang w:bidi="ar-DZ"/>
        </w:rPr>
        <w:t>أصحابه</w:t>
      </w:r>
      <w:r w:rsidRPr="00FF00EC">
        <w:rPr>
          <w:rFonts w:ascii="Traditional Arabic" w:hAnsi="Traditional Arabic" w:cs="Traditional Arabic"/>
          <w:sz w:val="32"/>
          <w:szCs w:val="32"/>
          <w:rtl/>
          <w:lang w:bidi="ar-DZ"/>
        </w:rPr>
        <w:t xml:space="preserve"> و السلف الصالح ، و توجيه الضالين </w:t>
      </w:r>
      <w:r w:rsidR="007D7FA9">
        <w:rPr>
          <w:rFonts w:ascii="Traditional Arabic" w:hAnsi="Traditional Arabic" w:cs="Traditional Arabic" w:hint="cs"/>
          <w:sz w:val="32"/>
          <w:szCs w:val="32"/>
          <w:rtl/>
          <w:lang w:bidi="ar-DZ"/>
        </w:rPr>
        <w:t>،</w:t>
      </w:r>
      <w:r w:rsidR="007D7FA9">
        <w:rPr>
          <w:rFonts w:ascii="Traditional Arabic" w:hAnsi="Traditional Arabic" w:cs="Traditional Arabic"/>
          <w:sz w:val="32"/>
          <w:szCs w:val="32"/>
          <w:rtl/>
          <w:lang w:bidi="ar-DZ"/>
        </w:rPr>
        <w:t>و الالتزام</w:t>
      </w:r>
      <w:r w:rsidR="007D7FA9">
        <w:rPr>
          <w:rFonts w:ascii="Traditional Arabic" w:hAnsi="Traditional Arabic" w:cs="Traditional Arabic" w:hint="cs"/>
          <w:sz w:val="32"/>
          <w:szCs w:val="32"/>
          <w:rtl/>
          <w:lang w:bidi="ar-DZ"/>
        </w:rPr>
        <w:t xml:space="preserve"> على الطريق الصحيح.</w:t>
      </w:r>
    </w:p>
    <w:p w:rsidR="00D72C80" w:rsidRPr="00FF00EC" w:rsidRDefault="007D7FA9" w:rsidP="00997668">
      <w:pPr>
        <w:bidi/>
        <w:rPr>
          <w:rFonts w:ascii="Traditional Arabic" w:hAnsi="Traditional Arabic" w:cs="Traditional Arabic"/>
          <w:sz w:val="32"/>
          <w:szCs w:val="32"/>
          <w:rtl/>
          <w:lang w:bidi="ar-DZ"/>
        </w:rPr>
      </w:pPr>
      <w:r>
        <w:rPr>
          <w:rFonts w:ascii="Traditional Arabic" w:hAnsi="Traditional Arabic" w:cs="Traditional Arabic"/>
          <w:sz w:val="32"/>
          <w:szCs w:val="32"/>
          <w:rtl/>
          <w:lang w:bidi="ar-DZ"/>
        </w:rPr>
        <w:t>•كما أكدت فئة أخرى أقل (</w:t>
      </w:r>
      <w:r>
        <w:rPr>
          <w:rFonts w:ascii="Traditional Arabic" w:hAnsi="Traditional Arabic" w:cs="Traditional Arabic" w:hint="cs"/>
          <w:sz w:val="32"/>
          <w:szCs w:val="32"/>
          <w:rtl/>
          <w:lang w:bidi="ar-DZ"/>
        </w:rPr>
        <w:t>57</w:t>
      </w:r>
      <w:r w:rsidR="00D72C80" w:rsidRPr="00FF00EC">
        <w:rPr>
          <w:rFonts w:ascii="Traditional Arabic" w:hAnsi="Traditional Arabic" w:cs="Traditional Arabic"/>
          <w:sz w:val="32"/>
          <w:szCs w:val="32"/>
          <w:rtl/>
          <w:lang w:bidi="ar-DZ"/>
        </w:rPr>
        <w:t>%) بضرورة اهتمام الأسرة بتوعية الأبناء و توجيههم و فصَل البعض أن ذلك يكون من خلال :</w:t>
      </w:r>
    </w:p>
    <w:p w:rsidR="00D72C80" w:rsidRPr="00FF00EC" w:rsidRDefault="00D72C80" w:rsidP="0035396F">
      <w:pPr>
        <w:pStyle w:val="Paragraphedeliste"/>
        <w:numPr>
          <w:ilvl w:val="0"/>
          <w:numId w:val="33"/>
        </w:numPr>
        <w:bidi/>
        <w:ind w:left="-46" w:firstLine="0"/>
        <w:rPr>
          <w:rFonts w:ascii="Traditional Arabic" w:hAnsi="Traditional Arabic" w:cs="Traditional Arabic"/>
          <w:sz w:val="32"/>
          <w:szCs w:val="32"/>
          <w:lang w:bidi="ar-DZ"/>
        </w:rPr>
      </w:pPr>
      <w:r w:rsidRPr="00FF00EC">
        <w:rPr>
          <w:rFonts w:ascii="Traditional Arabic" w:hAnsi="Traditional Arabic" w:cs="Traditional Arabic"/>
          <w:sz w:val="32"/>
          <w:szCs w:val="32"/>
          <w:rtl/>
          <w:lang w:bidi="ar-DZ"/>
        </w:rPr>
        <w:lastRenderedPageBreak/>
        <w:t>تعليم العقيدة منذ الصغر و تعويدهم على العبادات و الطاعات التي تحصن فكرهم بالإضافة الى التربية السليمة في التوجيه من خلال تجنب العنف و الضرب و الضغط عليهم بمنعهم من السؤال و الاستفسار بل اعطاء ال</w:t>
      </w:r>
      <w:r w:rsidR="007D7FA9">
        <w:rPr>
          <w:rFonts w:ascii="Traditional Arabic" w:hAnsi="Traditional Arabic" w:cs="Traditional Arabic" w:hint="cs"/>
          <w:sz w:val="32"/>
          <w:szCs w:val="32"/>
          <w:rtl/>
          <w:lang w:bidi="ar-DZ"/>
        </w:rPr>
        <w:t>إ</w:t>
      </w:r>
      <w:r w:rsidRPr="00FF00EC">
        <w:rPr>
          <w:rFonts w:ascii="Traditional Arabic" w:hAnsi="Traditional Arabic" w:cs="Traditional Arabic"/>
          <w:sz w:val="32"/>
          <w:szCs w:val="32"/>
          <w:rtl/>
          <w:lang w:bidi="ar-DZ"/>
        </w:rPr>
        <w:t>بن فرصة اعمال عقله و مشاركة أفكاره و التعبير عن رأيه بحرية ثم نصحه و توجيهه عند الخطأ بأسلوب سليم و التركيز الدائم و المراقبة المستمرة ولكن بدون ضغط.</w:t>
      </w:r>
    </w:p>
    <w:p w:rsidR="00D72C80" w:rsidRPr="00FF00EC" w:rsidRDefault="00D72C80" w:rsidP="00997668">
      <w:pPr>
        <w:bidi/>
        <w:rPr>
          <w:rFonts w:ascii="Traditional Arabic" w:hAnsi="Traditional Arabic" w:cs="Traditional Arabic"/>
          <w:sz w:val="32"/>
          <w:szCs w:val="32"/>
          <w:rtl/>
          <w:lang w:bidi="ar-DZ"/>
        </w:rPr>
      </w:pPr>
      <w:r w:rsidRPr="00FF00EC">
        <w:rPr>
          <w:rFonts w:ascii="Traditional Arabic" w:hAnsi="Traditional Arabic" w:cs="Traditional Arabic"/>
          <w:sz w:val="32"/>
          <w:szCs w:val="32"/>
          <w:rtl/>
          <w:lang w:bidi="ar-DZ"/>
        </w:rPr>
        <w:t>•أما</w:t>
      </w:r>
      <w:r w:rsidR="007D7FA9">
        <w:rPr>
          <w:rFonts w:ascii="Traditional Arabic" w:hAnsi="Traditional Arabic" w:cs="Traditional Arabic"/>
          <w:sz w:val="32"/>
          <w:szCs w:val="32"/>
          <w:rtl/>
          <w:lang w:bidi="ar-DZ"/>
        </w:rPr>
        <w:t xml:space="preserve"> الفئة ال</w:t>
      </w:r>
      <w:r w:rsidR="007D7FA9">
        <w:rPr>
          <w:rFonts w:ascii="Traditional Arabic" w:hAnsi="Traditional Arabic" w:cs="Traditional Arabic" w:hint="cs"/>
          <w:sz w:val="32"/>
          <w:szCs w:val="32"/>
          <w:rtl/>
          <w:lang w:bidi="ar-DZ"/>
        </w:rPr>
        <w:t>أ</w:t>
      </w:r>
      <w:r w:rsidR="007D7FA9">
        <w:rPr>
          <w:rFonts w:ascii="Traditional Arabic" w:hAnsi="Traditional Arabic" w:cs="Traditional Arabic"/>
          <w:sz w:val="32"/>
          <w:szCs w:val="32"/>
          <w:rtl/>
          <w:lang w:bidi="ar-DZ"/>
        </w:rPr>
        <w:t>خرى فهي ترى بوجوب ال</w:t>
      </w:r>
      <w:r w:rsidR="007D7FA9">
        <w:rPr>
          <w:rFonts w:ascii="Traditional Arabic" w:hAnsi="Traditional Arabic" w:cs="Traditional Arabic" w:hint="cs"/>
          <w:sz w:val="32"/>
          <w:szCs w:val="32"/>
          <w:rtl/>
          <w:lang w:bidi="ar-DZ"/>
        </w:rPr>
        <w:t>إ</w:t>
      </w:r>
      <w:r w:rsidR="007D7FA9">
        <w:rPr>
          <w:rFonts w:ascii="Traditional Arabic" w:hAnsi="Traditional Arabic" w:cs="Traditional Arabic"/>
          <w:sz w:val="32"/>
          <w:szCs w:val="32"/>
          <w:rtl/>
          <w:lang w:bidi="ar-DZ"/>
        </w:rPr>
        <w:t>هتمام بالتوعية عبر الانترنت (</w:t>
      </w:r>
      <w:r w:rsidR="007D7FA9">
        <w:rPr>
          <w:rFonts w:ascii="Traditional Arabic" w:hAnsi="Traditional Arabic" w:cs="Traditional Arabic" w:hint="cs"/>
          <w:sz w:val="32"/>
          <w:szCs w:val="32"/>
          <w:rtl/>
          <w:lang w:bidi="ar-DZ"/>
        </w:rPr>
        <w:t>40</w:t>
      </w:r>
      <w:r w:rsidRPr="00FF00EC">
        <w:rPr>
          <w:rFonts w:ascii="Traditional Arabic" w:hAnsi="Traditional Arabic" w:cs="Traditional Arabic"/>
          <w:sz w:val="32"/>
          <w:szCs w:val="32"/>
          <w:rtl/>
          <w:lang w:bidi="ar-DZ"/>
        </w:rPr>
        <w:t>%) من خلال إقامة الدروس الالكترونية و متابعة العلماء و تجنب متابعة كل من القنوات و المؤثرين الذين لا يدعون إلا للرذيلة و الانحراف و تجنب الموسيقى ،كل هذا لتحصين النفس و تجنب تأثرها بأي فكرة منحرفة.</w:t>
      </w:r>
    </w:p>
    <w:p w:rsidR="00D03C49" w:rsidRDefault="007D7FA9" w:rsidP="00997668">
      <w:pPr>
        <w:bidi/>
        <w:rPr>
          <w:rFonts w:ascii="Traditional Arabic" w:hAnsi="Traditional Arabic" w:cs="Traditional Arabic"/>
          <w:sz w:val="32"/>
          <w:szCs w:val="32"/>
          <w:rtl/>
          <w:lang w:bidi="ar-DZ"/>
        </w:rPr>
      </w:pPr>
      <w:r>
        <w:rPr>
          <w:rFonts w:ascii="Traditional Arabic" w:hAnsi="Traditional Arabic" w:cs="Traditional Arabic"/>
          <w:sz w:val="32"/>
          <w:szCs w:val="32"/>
          <w:rtl/>
          <w:lang w:bidi="ar-DZ"/>
        </w:rPr>
        <w:t xml:space="preserve">•كما </w:t>
      </w:r>
      <w:r>
        <w:rPr>
          <w:rFonts w:ascii="Traditional Arabic" w:hAnsi="Traditional Arabic" w:cs="Traditional Arabic" w:hint="cs"/>
          <w:sz w:val="32"/>
          <w:szCs w:val="32"/>
          <w:rtl/>
          <w:lang w:bidi="ar-DZ"/>
        </w:rPr>
        <w:t>أ</w:t>
      </w:r>
      <w:r>
        <w:rPr>
          <w:rFonts w:ascii="Traditional Arabic" w:hAnsi="Traditional Arabic" w:cs="Traditional Arabic"/>
          <w:sz w:val="32"/>
          <w:szCs w:val="32"/>
          <w:rtl/>
          <w:lang w:bidi="ar-DZ"/>
        </w:rPr>
        <w:t xml:space="preserve">ضافت فئة أخرى حلول </w:t>
      </w:r>
      <w:r>
        <w:rPr>
          <w:rFonts w:ascii="Traditional Arabic" w:hAnsi="Traditional Arabic" w:cs="Traditional Arabic" w:hint="cs"/>
          <w:sz w:val="32"/>
          <w:szCs w:val="32"/>
          <w:rtl/>
          <w:lang w:bidi="ar-DZ"/>
        </w:rPr>
        <w:t>إ</w:t>
      </w:r>
      <w:r w:rsidR="00D72C80" w:rsidRPr="00FF00EC">
        <w:rPr>
          <w:rFonts w:ascii="Traditional Arabic" w:hAnsi="Traditional Arabic" w:cs="Traditional Arabic"/>
          <w:sz w:val="32"/>
          <w:szCs w:val="32"/>
          <w:rtl/>
          <w:lang w:bidi="ar-DZ"/>
        </w:rPr>
        <w:t>ضافية خاصة ما يتعلق بالقطاع التعليمي من خلال توعية التلاميذ و التذكير الدائم لهم و كذا إقامة الحملات التوعوية في المؤسسات، أضاف تلميذ أن التوعية يجب أن تكون من طر</w:t>
      </w:r>
      <w:r>
        <w:rPr>
          <w:rFonts w:ascii="Traditional Arabic" w:hAnsi="Traditional Arabic" w:cs="Traditional Arabic"/>
          <w:sz w:val="32"/>
          <w:szCs w:val="32"/>
          <w:rtl/>
          <w:lang w:bidi="ar-DZ"/>
        </w:rPr>
        <w:t>ف أهل الاختصاص بطريقة حماسية لل</w:t>
      </w:r>
      <w:r>
        <w:rPr>
          <w:rFonts w:ascii="Traditional Arabic" w:hAnsi="Traditional Arabic" w:cs="Traditional Arabic" w:hint="cs"/>
          <w:sz w:val="32"/>
          <w:szCs w:val="32"/>
          <w:rtl/>
          <w:lang w:bidi="ar-DZ"/>
        </w:rPr>
        <w:t>إ</w:t>
      </w:r>
      <w:r w:rsidR="00D72C80" w:rsidRPr="00FF00EC">
        <w:rPr>
          <w:rFonts w:ascii="Traditional Arabic" w:hAnsi="Traditional Arabic" w:cs="Traditional Arabic"/>
          <w:sz w:val="32"/>
          <w:szCs w:val="32"/>
          <w:rtl/>
          <w:lang w:bidi="ar-DZ"/>
        </w:rPr>
        <w:t>ستفادة و تجنب الملل.</w:t>
      </w:r>
    </w:p>
    <w:p w:rsidR="00D03C49" w:rsidRDefault="0035396F">
      <w:pPr>
        <w:rPr>
          <w:rFonts w:ascii="Traditional Arabic" w:hAnsi="Traditional Arabic" w:cs="Traditional Arabic"/>
          <w:sz w:val="32"/>
          <w:szCs w:val="32"/>
          <w:rtl/>
        </w:rPr>
      </w:pPr>
      <w:r>
        <w:rPr>
          <w:rFonts w:ascii="Traditional Arabic" w:hAnsi="Traditional Arabic" w:cs="Traditional Arabic"/>
          <w:noProof/>
          <w:sz w:val="32"/>
          <w:szCs w:val="32"/>
          <w:rtl/>
          <w:lang w:eastAsia="fr-FR"/>
        </w:rPr>
        <w:pict>
          <v:rect id="_x0000_s1041" style="position:absolute;margin-left:3.4pt;margin-top:3.35pt;width:464.8pt;height:408.6pt;z-index:251677696" strokeweight="2.25pt">
            <v:textbox style="mso-next-textbox:#_x0000_s1041">
              <w:txbxContent>
                <w:p w:rsidR="00E1054B" w:rsidRDefault="00E1054B" w:rsidP="00416DEC">
                  <w:pPr>
                    <w:jc w:val="center"/>
                    <w:rPr>
                      <w:rFonts w:ascii="Traditional Arabic" w:hAnsi="Traditional Arabic" w:cs="Traditional Arabic"/>
                      <w:b/>
                      <w:bCs/>
                      <w:sz w:val="32"/>
                      <w:szCs w:val="32"/>
                      <w:rtl/>
                      <w:lang w:bidi="ar-DZ"/>
                    </w:rPr>
                  </w:pPr>
                  <w:r w:rsidRPr="00416DEC">
                    <w:rPr>
                      <w:rFonts w:ascii="Traditional Arabic" w:hAnsi="Traditional Arabic" w:cs="Traditional Arabic"/>
                      <w:b/>
                      <w:bCs/>
                      <w:sz w:val="32"/>
                      <w:szCs w:val="32"/>
                      <w:rtl/>
                      <w:lang w:bidi="ar-DZ"/>
                    </w:rPr>
                    <w:t>خاتمة المبحث الثالث:</w:t>
                  </w:r>
                </w:p>
                <w:p w:rsidR="00E1054B" w:rsidRDefault="00E1054B" w:rsidP="0035396F">
                  <w:pPr>
                    <w:spacing w:line="240" w:lineRule="auto"/>
                    <w:jc w:val="right"/>
                    <w:rPr>
                      <w:rFonts w:ascii="Traditional Arabic" w:hAnsi="Traditional Arabic" w:cs="Traditional Arabic"/>
                      <w:sz w:val="32"/>
                      <w:szCs w:val="32"/>
                      <w:rtl/>
                      <w:lang w:bidi="ar-DZ"/>
                    </w:rPr>
                  </w:pPr>
                  <w:r w:rsidRPr="00416DEC">
                    <w:rPr>
                      <w:rFonts w:ascii="Traditional Arabic" w:hAnsi="Traditional Arabic" w:cs="Traditional Arabic" w:hint="cs"/>
                      <w:sz w:val="32"/>
                      <w:szCs w:val="32"/>
                      <w:rtl/>
                      <w:lang w:bidi="ar-DZ"/>
                    </w:rPr>
                    <w:t>ضعف الاهتمام</w:t>
                  </w:r>
                  <w:r>
                    <w:rPr>
                      <w:rFonts w:ascii="Traditional Arabic" w:hAnsi="Traditional Arabic" w:cs="Traditional Arabic" w:hint="cs"/>
                      <w:sz w:val="32"/>
                      <w:szCs w:val="32"/>
                      <w:rtl/>
                      <w:lang w:bidi="ar-DZ"/>
                    </w:rPr>
                    <w:t xml:space="preserve"> بالدين و إظهار الفوضى في مثل هذه الدراسات عند</w:t>
                  </w:r>
                  <w:r w:rsidRPr="00416DEC">
                    <w:rPr>
                      <w:rFonts w:ascii="Traditional Arabic" w:hAnsi="Traditional Arabic" w:cs="Traditional Arabic" w:hint="cs"/>
                      <w:sz w:val="32"/>
                      <w:szCs w:val="32"/>
                      <w:rtl/>
                      <w:lang w:bidi="ar-DZ"/>
                    </w:rPr>
                    <w:t xml:space="preserve"> </w:t>
                  </w:r>
                  <w:r>
                    <w:rPr>
                      <w:rFonts w:ascii="Traditional Arabic" w:hAnsi="Traditional Arabic" w:cs="Traditional Arabic" w:hint="cs"/>
                      <w:sz w:val="32"/>
                      <w:szCs w:val="32"/>
                      <w:rtl/>
                      <w:lang w:bidi="ar-DZ"/>
                    </w:rPr>
                    <w:t>بعض التلاميذ، خاصة الذكور.</w:t>
                  </w:r>
                </w:p>
                <w:p w:rsidR="00E1054B" w:rsidRDefault="00E1054B" w:rsidP="0035396F">
                  <w:pPr>
                    <w:spacing w:line="240" w:lineRule="auto"/>
                    <w:jc w:val="right"/>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وجود خلط كبير بين مفهوم العقيدة و الشريعة و جهل بأساسيات العقيدة,</w:t>
                  </w:r>
                </w:p>
                <w:p w:rsidR="00E1054B" w:rsidRDefault="00E1054B" w:rsidP="0035396F">
                  <w:pPr>
                    <w:spacing w:line="240" w:lineRule="auto"/>
                    <w:jc w:val="right"/>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أغلب المعارف الدينية مصدرها إما المسجد أو الأسرة، أو مواقع التواصل الاجتماعي و هذا ما يظهر دور هذه المؤسسات الكبير.</w:t>
                  </w:r>
                </w:p>
                <w:p w:rsidR="00E1054B" w:rsidRDefault="00E1054B" w:rsidP="0035396F">
                  <w:pPr>
                    <w:spacing w:line="240" w:lineRule="auto"/>
                    <w:jc w:val="right"/>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التعرض لأغلب الشبهات الإلحادية يكون من خلال وسائل التواصل الاجتماعي التي تؤثر على الفكر إما بالحيرة أو الفضول.</w:t>
                  </w:r>
                </w:p>
                <w:p w:rsidR="00E1054B" w:rsidRDefault="00E1054B" w:rsidP="0035396F">
                  <w:pPr>
                    <w:spacing w:line="240" w:lineRule="auto"/>
                    <w:jc w:val="right"/>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أغلب المبحوثين يرون بأهمية تعلم العقيدة و تثبيتها، إلا أ، المدرسة لا تهتم و الأسرة في غالب الأحيان لا تهتم بالجانب الإيماني العقدي.</w:t>
                  </w:r>
                </w:p>
                <w:p w:rsidR="00E1054B" w:rsidRDefault="00E1054B" w:rsidP="0035396F">
                  <w:pPr>
                    <w:spacing w:line="240" w:lineRule="auto"/>
                    <w:jc w:val="right"/>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العصر الحالي ومع التطور التكنولوجي المستمري يزيد من الحاجة للتوعية أكثر، من مواعظ و دروس في المساجد، و كذا زيادة اهتمام الوالدين بالجانب العقدي منذ الصغر، بالإضافة إلى الاكثار من الحملات التوعوية.</w:t>
                  </w:r>
                </w:p>
                <w:p w:rsidR="00E1054B" w:rsidRPr="00416DEC" w:rsidRDefault="00E1054B" w:rsidP="0035396F">
                  <w:pPr>
                    <w:spacing w:line="240" w:lineRule="auto"/>
                    <w:jc w:val="right"/>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أما العلاقة بين التكوين العقدي و الحصانة الفكرية أمام الشبهات الإلحادية هي علاقة طردية، فكلما زادت قوة التكوين العقدي زادت الحصانة الفكرية لدى الفرد و تعززت قدرته على مواجهة هذه الشبهات.</w:t>
                  </w:r>
                </w:p>
              </w:txbxContent>
            </v:textbox>
          </v:rect>
        </w:pict>
      </w:r>
      <w:r w:rsidR="00D03C49">
        <w:rPr>
          <w:rFonts w:ascii="Traditional Arabic" w:hAnsi="Traditional Arabic" w:cs="Traditional Arabic"/>
          <w:sz w:val="32"/>
          <w:szCs w:val="32"/>
          <w:rtl/>
          <w:lang w:bidi="ar-DZ"/>
        </w:rPr>
        <w:br w:type="page"/>
      </w:r>
    </w:p>
    <w:p w:rsidR="000D6AB6" w:rsidRDefault="00465E9F" w:rsidP="000D6AB6">
      <w:pPr>
        <w:bidi/>
        <w:rPr>
          <w:rFonts w:ascii="Traditional Arabic" w:hAnsi="Traditional Arabic" w:cs="Traditional Arabic"/>
          <w:sz w:val="32"/>
          <w:szCs w:val="32"/>
          <w:rtl/>
          <w:lang w:val="en-IN" w:bidi="ar-DZ"/>
        </w:rPr>
      </w:pPr>
      <w:r>
        <w:rPr>
          <w:rFonts w:ascii="Traditional Arabic" w:hAnsi="Traditional Arabic" w:cs="Traditional Arabic"/>
          <w:noProof/>
          <w:sz w:val="32"/>
          <w:szCs w:val="32"/>
          <w:rtl/>
          <w:lang w:eastAsia="fr-FR"/>
        </w:rPr>
        <w:lastRenderedPageBreak/>
        <w:pict>
          <v:shape id="_x0000_s1038" type="#_x0000_t98" style="position:absolute;left:0;text-align:left;margin-left:0;margin-top:0;width:399.8pt;height:171.95pt;z-index:251675648;mso-position-horizontal:center;mso-position-horizontal-relative:margin;mso-position-vertical:center;mso-position-vertical-relative:margin" strokeweight="4.5pt">
            <v:textbox style="mso-next-textbox:#_x0000_s1038">
              <w:txbxContent>
                <w:p w:rsidR="00E1054B" w:rsidRPr="009C40EC" w:rsidRDefault="00E1054B" w:rsidP="000D6AB6">
                  <w:pPr>
                    <w:jc w:val="center"/>
                    <w:rPr>
                      <w:rFonts w:asciiTheme="majorBidi" w:hAnsiTheme="majorBidi" w:cstheme="majorBidi"/>
                      <w:b/>
                      <w:bCs/>
                      <w:sz w:val="160"/>
                      <w:szCs w:val="160"/>
                      <w:lang w:bidi="ar-DZ"/>
                    </w:rPr>
                  </w:pPr>
                  <w:r w:rsidRPr="009C40EC">
                    <w:rPr>
                      <w:rFonts w:asciiTheme="majorBidi" w:hAnsiTheme="majorBidi" w:cstheme="majorBidi"/>
                      <w:b/>
                      <w:bCs/>
                      <w:sz w:val="160"/>
                      <w:szCs w:val="160"/>
                      <w:rtl/>
                      <w:lang w:bidi="ar-DZ"/>
                    </w:rPr>
                    <w:t>خاتمة</w:t>
                  </w:r>
                </w:p>
              </w:txbxContent>
            </v:textbox>
            <w10:wrap type="square" anchorx="margin" anchory="margin"/>
          </v:shape>
        </w:pict>
      </w:r>
    </w:p>
    <w:p w:rsidR="000D6AB6" w:rsidRPr="00AE2261" w:rsidRDefault="000D6AB6" w:rsidP="000D6AB6">
      <w:pPr>
        <w:bidi/>
        <w:rPr>
          <w:rFonts w:ascii="Traditional Arabic" w:hAnsi="Traditional Arabic" w:cs="Traditional Arabic"/>
          <w:sz w:val="32"/>
          <w:szCs w:val="32"/>
          <w:rtl/>
          <w:lang w:val="en-IN" w:bidi="ar-DZ"/>
        </w:rPr>
      </w:pPr>
    </w:p>
    <w:p w:rsidR="000D6AB6" w:rsidRPr="00AE2261" w:rsidRDefault="000D6AB6" w:rsidP="000D6AB6">
      <w:pPr>
        <w:bidi/>
        <w:rPr>
          <w:rFonts w:ascii="Traditional Arabic" w:hAnsi="Traditional Arabic" w:cs="Traditional Arabic"/>
          <w:sz w:val="32"/>
          <w:szCs w:val="32"/>
          <w:rtl/>
          <w:lang w:val="en-IN" w:bidi="ar-DZ"/>
        </w:rPr>
      </w:pPr>
    </w:p>
    <w:p w:rsidR="000D6AB6" w:rsidRPr="00AE2261" w:rsidRDefault="000D6AB6" w:rsidP="000D6AB6">
      <w:pPr>
        <w:bidi/>
        <w:rPr>
          <w:rFonts w:ascii="Traditional Arabic" w:hAnsi="Traditional Arabic" w:cs="Traditional Arabic"/>
          <w:sz w:val="32"/>
          <w:szCs w:val="32"/>
          <w:rtl/>
          <w:lang w:val="en-IN" w:bidi="ar-DZ"/>
        </w:rPr>
      </w:pPr>
    </w:p>
    <w:p w:rsidR="000D6AB6" w:rsidRPr="00AE2261" w:rsidRDefault="000D6AB6" w:rsidP="000D6AB6">
      <w:pPr>
        <w:bidi/>
        <w:rPr>
          <w:rFonts w:ascii="Traditional Arabic" w:hAnsi="Traditional Arabic" w:cs="Traditional Arabic"/>
          <w:sz w:val="32"/>
          <w:szCs w:val="32"/>
          <w:rtl/>
          <w:lang w:val="en-IN" w:bidi="ar-DZ"/>
        </w:rPr>
      </w:pPr>
    </w:p>
    <w:p w:rsidR="000D6AB6" w:rsidRPr="00AE2261" w:rsidRDefault="000D6AB6" w:rsidP="000D6AB6">
      <w:pPr>
        <w:bidi/>
        <w:rPr>
          <w:rFonts w:ascii="Traditional Arabic" w:hAnsi="Traditional Arabic" w:cs="Traditional Arabic"/>
          <w:sz w:val="32"/>
          <w:szCs w:val="32"/>
          <w:rtl/>
          <w:lang w:val="en-IN" w:bidi="ar-DZ"/>
        </w:rPr>
      </w:pPr>
    </w:p>
    <w:p w:rsidR="000D6AB6" w:rsidRPr="00AE2261" w:rsidRDefault="000D6AB6" w:rsidP="000D6AB6">
      <w:pPr>
        <w:bidi/>
        <w:rPr>
          <w:rFonts w:ascii="Traditional Arabic" w:hAnsi="Traditional Arabic" w:cs="Traditional Arabic"/>
          <w:sz w:val="32"/>
          <w:szCs w:val="32"/>
          <w:rtl/>
          <w:lang w:val="en-IN" w:bidi="ar-DZ"/>
        </w:rPr>
      </w:pPr>
    </w:p>
    <w:p w:rsidR="000D6AB6" w:rsidRPr="00AE2261" w:rsidRDefault="000D6AB6" w:rsidP="000D6AB6">
      <w:pPr>
        <w:bidi/>
        <w:rPr>
          <w:rFonts w:ascii="Traditional Arabic" w:hAnsi="Traditional Arabic" w:cs="Traditional Arabic"/>
          <w:sz w:val="32"/>
          <w:szCs w:val="32"/>
          <w:rtl/>
          <w:lang w:val="en-IN" w:bidi="ar-DZ"/>
        </w:rPr>
      </w:pPr>
    </w:p>
    <w:p w:rsidR="000D6AB6" w:rsidRPr="00AE2261" w:rsidRDefault="000D6AB6" w:rsidP="000D6AB6">
      <w:pPr>
        <w:bidi/>
        <w:rPr>
          <w:rFonts w:ascii="Traditional Arabic" w:hAnsi="Traditional Arabic" w:cs="Traditional Arabic"/>
          <w:sz w:val="32"/>
          <w:szCs w:val="32"/>
          <w:rtl/>
          <w:lang w:val="en-IN" w:bidi="ar-DZ"/>
        </w:rPr>
      </w:pPr>
    </w:p>
    <w:p w:rsidR="000D6AB6" w:rsidRDefault="000D6AB6" w:rsidP="000D6AB6">
      <w:pPr>
        <w:bidi/>
        <w:rPr>
          <w:rFonts w:ascii="Traditional Arabic" w:hAnsi="Traditional Arabic" w:cs="Traditional Arabic"/>
          <w:sz w:val="32"/>
          <w:szCs w:val="32"/>
          <w:rtl/>
          <w:lang w:val="en-IN" w:bidi="ar-DZ"/>
        </w:rPr>
      </w:pPr>
    </w:p>
    <w:p w:rsidR="000D6AB6" w:rsidRDefault="000D6AB6" w:rsidP="000D6AB6">
      <w:pPr>
        <w:bidi/>
        <w:rPr>
          <w:rFonts w:ascii="Traditional Arabic" w:hAnsi="Traditional Arabic" w:cs="Traditional Arabic"/>
          <w:sz w:val="32"/>
          <w:szCs w:val="32"/>
          <w:rtl/>
          <w:lang w:val="en-IN" w:bidi="ar-DZ"/>
        </w:rPr>
      </w:pPr>
    </w:p>
    <w:p w:rsidR="000D6AB6" w:rsidRDefault="000D6AB6" w:rsidP="000D6AB6">
      <w:pPr>
        <w:bidi/>
        <w:rPr>
          <w:rFonts w:ascii="Traditional Arabic" w:hAnsi="Traditional Arabic" w:cs="Traditional Arabic"/>
          <w:sz w:val="32"/>
          <w:szCs w:val="32"/>
          <w:rtl/>
          <w:lang w:val="en-IN" w:bidi="ar-DZ"/>
        </w:rPr>
      </w:pPr>
    </w:p>
    <w:p w:rsidR="000D6AB6" w:rsidRDefault="000D6AB6" w:rsidP="000D6AB6">
      <w:pPr>
        <w:bidi/>
        <w:rPr>
          <w:rFonts w:ascii="Traditional Arabic" w:hAnsi="Traditional Arabic" w:cs="Traditional Arabic"/>
          <w:sz w:val="32"/>
          <w:szCs w:val="32"/>
          <w:rtl/>
          <w:lang w:val="en-IN" w:bidi="ar-DZ"/>
        </w:rPr>
      </w:pPr>
    </w:p>
    <w:p w:rsidR="000D6AB6" w:rsidRPr="00AE2261" w:rsidRDefault="000D6AB6" w:rsidP="000D6AB6">
      <w:pPr>
        <w:bidi/>
        <w:outlineLvl w:val="0"/>
        <w:rPr>
          <w:rFonts w:ascii="Traditional Arabic" w:hAnsi="Traditional Arabic" w:cs="Traditional Arabic"/>
          <w:b/>
          <w:bCs/>
          <w:sz w:val="36"/>
          <w:szCs w:val="36"/>
          <w:rtl/>
          <w:lang w:val="en-IN" w:bidi="ar-DZ"/>
        </w:rPr>
      </w:pPr>
      <w:bookmarkStart w:id="28" w:name="_Toc229774919"/>
      <w:r w:rsidRPr="00AE2261">
        <w:rPr>
          <w:rFonts w:ascii="Traditional Arabic" w:hAnsi="Traditional Arabic" w:cs="Traditional Arabic" w:hint="cs"/>
          <w:b/>
          <w:bCs/>
          <w:sz w:val="36"/>
          <w:szCs w:val="36"/>
          <w:rtl/>
          <w:lang w:val="en-IN" w:bidi="ar-DZ"/>
        </w:rPr>
        <w:lastRenderedPageBreak/>
        <w:t>خاتمة</w:t>
      </w:r>
      <w:r>
        <w:rPr>
          <w:rFonts w:ascii="Traditional Arabic" w:hAnsi="Traditional Arabic" w:cs="Traditional Arabic" w:hint="cs"/>
          <w:b/>
          <w:bCs/>
          <w:sz w:val="36"/>
          <w:szCs w:val="36"/>
          <w:rtl/>
          <w:lang w:val="en-IN" w:bidi="ar-DZ"/>
        </w:rPr>
        <w:t>:</w:t>
      </w:r>
      <w:bookmarkEnd w:id="28"/>
    </w:p>
    <w:p w:rsidR="000D6AB6" w:rsidRDefault="000D6AB6" w:rsidP="000D6AB6">
      <w:pPr>
        <w:bidi/>
        <w:rPr>
          <w:rFonts w:ascii="Traditional Arabic" w:hAnsi="Traditional Arabic" w:cs="Traditional Arabic"/>
          <w:sz w:val="32"/>
          <w:szCs w:val="32"/>
          <w:rtl/>
          <w:lang w:val="en-IN" w:bidi="ar-DZ"/>
        </w:rPr>
      </w:pPr>
      <w:r>
        <w:rPr>
          <w:rFonts w:ascii="Traditional Arabic" w:hAnsi="Traditional Arabic" w:cs="Traditional Arabic" w:hint="cs"/>
          <w:sz w:val="32"/>
          <w:szCs w:val="32"/>
          <w:rtl/>
          <w:lang w:val="en-IN" w:bidi="ar-DZ"/>
        </w:rPr>
        <w:t>وفي ختام هذا البحث، توصلنا إلى النتائج الآتية:</w:t>
      </w:r>
    </w:p>
    <w:p w:rsidR="000D6AB6" w:rsidRDefault="000D6AB6" w:rsidP="000D6AB6">
      <w:pPr>
        <w:pStyle w:val="Paragraphedeliste"/>
        <w:numPr>
          <w:ilvl w:val="0"/>
          <w:numId w:val="19"/>
        </w:numPr>
        <w:bidi/>
        <w:rPr>
          <w:rFonts w:ascii="Traditional Arabic" w:hAnsi="Traditional Arabic" w:cs="Traditional Arabic"/>
          <w:sz w:val="32"/>
          <w:szCs w:val="32"/>
          <w:lang w:val="en-IN" w:bidi="ar-DZ"/>
        </w:rPr>
      </w:pPr>
      <w:r>
        <w:rPr>
          <w:rFonts w:ascii="Traditional Arabic" w:hAnsi="Traditional Arabic" w:cs="Traditional Arabic" w:hint="cs"/>
          <w:sz w:val="32"/>
          <w:szCs w:val="32"/>
          <w:rtl/>
          <w:lang w:val="en-IN" w:bidi="ar-DZ"/>
        </w:rPr>
        <w:t>التكوين العقدي هو غرس العقيدة الإسلامية الصحيحة في النفوس الناشئة، و تكمن أهميته في حياة المراهق من خلال تقوية إيمانه و تثبيته في القلب ، مما ينعكس إيجابا على سلوكه و استقراره النفسي و الاجتماعي. أما وسائله فيمكن تلخيصها: الأسرة، المدرسة، المسجد، ووسائل الإعلام و التواصل الاجتماعي، مع ترسيخ الحوار و التوجيه.</w:t>
      </w:r>
    </w:p>
    <w:p w:rsidR="000D6AB6" w:rsidRDefault="000D6AB6" w:rsidP="000D6AB6">
      <w:pPr>
        <w:pStyle w:val="Paragraphedeliste"/>
        <w:numPr>
          <w:ilvl w:val="0"/>
          <w:numId w:val="19"/>
        </w:numPr>
        <w:bidi/>
        <w:rPr>
          <w:rFonts w:ascii="Traditional Arabic" w:hAnsi="Traditional Arabic" w:cs="Traditional Arabic"/>
          <w:sz w:val="32"/>
          <w:szCs w:val="32"/>
          <w:lang w:val="en-IN" w:bidi="ar-DZ"/>
        </w:rPr>
      </w:pPr>
      <w:r>
        <w:rPr>
          <w:rFonts w:ascii="Traditional Arabic" w:hAnsi="Traditional Arabic" w:cs="Traditional Arabic" w:hint="cs"/>
          <w:sz w:val="32"/>
          <w:szCs w:val="32"/>
          <w:rtl/>
          <w:lang w:val="en-IN" w:bidi="ar-DZ"/>
        </w:rPr>
        <w:t>الحصانة الفكرية تتمثل في بناء مناعة و حماية للفكر لتحصينه من الانحرافات و الشبهات، و تظهر كنتيجة للتكوين العقدي العقدي السليم.وتبلغ أهميتها في حياة المراهق من خلال تعزيز قدرته على التمييز بين الحق و الباطل، ثم الدفاع و الرد عن كل ما يثار من أفكار منحرفة باطلة بثقة ووعي.</w:t>
      </w:r>
    </w:p>
    <w:p w:rsidR="000D6AB6" w:rsidRPr="000B387B" w:rsidRDefault="000D6AB6" w:rsidP="000D6AB6">
      <w:pPr>
        <w:pStyle w:val="Paragraphedeliste"/>
        <w:numPr>
          <w:ilvl w:val="0"/>
          <w:numId w:val="19"/>
        </w:numPr>
        <w:bidi/>
        <w:rPr>
          <w:rFonts w:ascii="Traditional Arabic" w:hAnsi="Traditional Arabic" w:cs="Traditional Arabic"/>
          <w:sz w:val="32"/>
          <w:szCs w:val="32"/>
          <w:rtl/>
          <w:lang w:val="en-IN" w:bidi="ar-DZ"/>
        </w:rPr>
      </w:pPr>
      <w:r>
        <w:rPr>
          <w:rFonts w:ascii="Traditional Arabic" w:hAnsi="Traditional Arabic" w:cs="Traditional Arabic" w:hint="cs"/>
          <w:sz w:val="32"/>
          <w:szCs w:val="32"/>
          <w:rtl/>
          <w:lang w:val="en-IN" w:bidi="ar-DZ"/>
        </w:rPr>
        <w:t>الشبهات الإلحادية فهي تلك الأفكار الخاطئة المضللَة التي تتلبس بلباس العلم أو المنطق، و تقدم بشكل خفي لإثارة الشكوك في العقيدة و زعزعة الإيمان لدى ضعاف القلوب.و أكثرها انتشارا في عصرنا الحالي، خاصة بين فئة المراهقين، هي تلك التي تقدَم بأسلوب يثير الفضول و يجذب الانتباه، فيدفعهم إلى البحث و التعمق فيها، مما يدخلهم في حالة من الحيرة و الشكَ، و قد يجعل البعض يلجأ اليها كنوع من الهروب من الضغوط النفسية و الاجتماعية و اتباعا للشهوات الدنيوية.أما معالجتها و مواجهتها تكون أولا عبر تقوية الوازع الديني و الحصانة الفكرية ، مع فتح أبواب الحوار الهادئ و الرد عليها باسلوب علمي مقنع، إضافة إلى دور الاسرة و الأعلام في التوجيه و المتابعة و التوعية.</w:t>
      </w:r>
    </w:p>
    <w:p w:rsidR="000D6AB6" w:rsidRPr="00AE2261" w:rsidRDefault="000D6AB6" w:rsidP="000D6AB6">
      <w:pPr>
        <w:bidi/>
        <w:rPr>
          <w:rFonts w:ascii="Traditional Arabic" w:hAnsi="Traditional Arabic" w:cs="Traditional Arabic"/>
          <w:sz w:val="32"/>
          <w:szCs w:val="32"/>
          <w:rtl/>
          <w:lang w:val="en-IN" w:bidi="ar-DZ"/>
        </w:rPr>
      </w:pPr>
    </w:p>
    <w:p w:rsidR="000D6AB6" w:rsidRPr="00AE2261" w:rsidRDefault="000D6AB6" w:rsidP="000D6AB6">
      <w:pPr>
        <w:bidi/>
        <w:rPr>
          <w:rFonts w:ascii="Traditional Arabic" w:hAnsi="Traditional Arabic" w:cs="Traditional Arabic"/>
          <w:sz w:val="32"/>
          <w:szCs w:val="32"/>
          <w:rtl/>
          <w:lang w:val="en-IN" w:bidi="ar-DZ"/>
        </w:rPr>
      </w:pPr>
    </w:p>
    <w:p w:rsidR="000D6AB6" w:rsidRPr="00AE2261" w:rsidRDefault="000D6AB6" w:rsidP="000D6AB6">
      <w:pPr>
        <w:bidi/>
        <w:rPr>
          <w:rFonts w:ascii="Traditional Arabic" w:hAnsi="Traditional Arabic" w:cs="Traditional Arabic"/>
          <w:sz w:val="32"/>
          <w:szCs w:val="32"/>
          <w:rtl/>
          <w:lang w:val="en-IN" w:bidi="ar-DZ"/>
        </w:rPr>
      </w:pPr>
    </w:p>
    <w:p w:rsidR="000D6AB6" w:rsidRPr="00AE2261" w:rsidRDefault="000D6AB6" w:rsidP="000D6AB6">
      <w:pPr>
        <w:bidi/>
        <w:rPr>
          <w:rFonts w:ascii="Traditional Arabic" w:hAnsi="Traditional Arabic" w:cs="Traditional Arabic"/>
          <w:sz w:val="32"/>
          <w:szCs w:val="32"/>
          <w:rtl/>
          <w:lang w:val="en-IN" w:bidi="ar-DZ"/>
        </w:rPr>
      </w:pPr>
    </w:p>
    <w:p w:rsidR="000D6AB6" w:rsidRDefault="000D6AB6" w:rsidP="000D6AB6">
      <w:pPr>
        <w:bidi/>
        <w:rPr>
          <w:rFonts w:ascii="Traditional Arabic" w:hAnsi="Traditional Arabic" w:cs="Traditional Arabic"/>
          <w:sz w:val="32"/>
          <w:szCs w:val="32"/>
          <w:rtl/>
          <w:lang w:val="en-IN" w:bidi="ar-DZ"/>
        </w:rPr>
      </w:pPr>
    </w:p>
    <w:p w:rsidR="000D6AB6" w:rsidRDefault="000D6AB6" w:rsidP="000D6AB6">
      <w:pPr>
        <w:bidi/>
        <w:rPr>
          <w:rFonts w:ascii="Traditional Arabic" w:hAnsi="Traditional Arabic" w:cs="Traditional Arabic"/>
          <w:sz w:val="32"/>
          <w:szCs w:val="32"/>
          <w:rtl/>
          <w:lang w:val="en-IN" w:bidi="ar-DZ"/>
        </w:rPr>
      </w:pPr>
    </w:p>
    <w:p w:rsidR="000D6AB6" w:rsidRPr="00AE2261" w:rsidRDefault="000D6AB6" w:rsidP="000D6AB6">
      <w:pPr>
        <w:bidi/>
        <w:jc w:val="center"/>
        <w:rPr>
          <w:rFonts w:ascii="Traditional Arabic" w:hAnsi="Traditional Arabic" w:cs="Traditional Arabic"/>
          <w:b/>
          <w:bCs/>
          <w:sz w:val="36"/>
          <w:szCs w:val="36"/>
          <w:rtl/>
          <w:lang w:val="en-IN" w:bidi="ar-DZ"/>
        </w:rPr>
      </w:pPr>
      <w:r w:rsidRPr="00AE2261">
        <w:rPr>
          <w:rFonts w:ascii="Traditional Arabic" w:hAnsi="Traditional Arabic" w:cs="Traditional Arabic" w:hint="cs"/>
          <w:b/>
          <w:bCs/>
          <w:sz w:val="36"/>
          <w:szCs w:val="36"/>
          <w:rtl/>
          <w:lang w:val="en-IN" w:bidi="ar-DZ"/>
        </w:rPr>
        <w:lastRenderedPageBreak/>
        <w:t>ملخص الدراسة</w:t>
      </w:r>
    </w:p>
    <w:p w:rsidR="000D6AB6" w:rsidRDefault="000D6AB6" w:rsidP="000D6AB6">
      <w:pPr>
        <w:bidi/>
        <w:jc w:val="center"/>
        <w:rPr>
          <w:rFonts w:ascii="Traditional Arabic" w:hAnsi="Traditional Arabic" w:cs="Traditional Arabic"/>
          <w:sz w:val="32"/>
          <w:szCs w:val="32"/>
          <w:lang w:val="en-IN" w:bidi="ar-DZ"/>
        </w:rPr>
      </w:pPr>
      <w:r>
        <w:rPr>
          <w:rFonts w:ascii="Traditional Arabic" w:hAnsi="Traditional Arabic" w:cs="Traditional Arabic" w:hint="cs"/>
          <w:sz w:val="32"/>
          <w:szCs w:val="32"/>
          <w:rtl/>
          <w:lang w:val="en-IN" w:bidi="ar-DZ"/>
        </w:rPr>
        <w:t>تناولت هذه المذكَرة الموسومة ب"</w:t>
      </w:r>
      <w:r w:rsidRPr="00404FCE">
        <w:rPr>
          <w:rFonts w:ascii="Traditional Arabic" w:hAnsi="Traditional Arabic" w:cs="Traditional Arabic" w:hint="cs"/>
          <w:i/>
          <w:iCs/>
          <w:sz w:val="32"/>
          <w:szCs w:val="32"/>
          <w:rtl/>
          <w:lang w:val="en-IN" w:bidi="ar-DZ"/>
        </w:rPr>
        <w:t>دور</w:t>
      </w:r>
      <w:r>
        <w:rPr>
          <w:rFonts w:ascii="Traditional Arabic" w:hAnsi="Traditional Arabic" w:cs="Traditional Arabic" w:hint="cs"/>
          <w:sz w:val="32"/>
          <w:szCs w:val="32"/>
          <w:rtl/>
          <w:lang w:val="en-IN" w:bidi="ar-DZ"/>
        </w:rPr>
        <w:t xml:space="preserve"> </w:t>
      </w:r>
      <w:r w:rsidRPr="00404FCE">
        <w:rPr>
          <w:rFonts w:ascii="Traditional Arabic" w:hAnsi="Traditional Arabic" w:cs="Traditional Arabic" w:hint="cs"/>
          <w:i/>
          <w:iCs/>
          <w:sz w:val="32"/>
          <w:szCs w:val="32"/>
          <w:rtl/>
          <w:lang w:val="en-IN" w:bidi="ar-DZ"/>
        </w:rPr>
        <w:t>التكوين</w:t>
      </w:r>
      <w:r>
        <w:rPr>
          <w:rFonts w:ascii="Traditional Arabic" w:hAnsi="Traditional Arabic" w:cs="Traditional Arabic" w:hint="cs"/>
          <w:sz w:val="32"/>
          <w:szCs w:val="32"/>
          <w:rtl/>
          <w:lang w:val="en-IN" w:bidi="ar-DZ"/>
        </w:rPr>
        <w:t xml:space="preserve"> </w:t>
      </w:r>
      <w:r w:rsidRPr="00404FCE">
        <w:rPr>
          <w:rFonts w:ascii="Traditional Arabic" w:hAnsi="Traditional Arabic" w:cs="Traditional Arabic" w:hint="cs"/>
          <w:i/>
          <w:iCs/>
          <w:sz w:val="32"/>
          <w:szCs w:val="32"/>
          <w:rtl/>
          <w:lang w:val="en-IN" w:bidi="ar-DZ"/>
        </w:rPr>
        <w:t>العقدي</w:t>
      </w:r>
      <w:r>
        <w:rPr>
          <w:rFonts w:ascii="Traditional Arabic" w:hAnsi="Traditional Arabic" w:cs="Traditional Arabic" w:hint="cs"/>
          <w:sz w:val="32"/>
          <w:szCs w:val="32"/>
          <w:rtl/>
          <w:lang w:val="en-IN" w:bidi="ar-DZ"/>
        </w:rPr>
        <w:t xml:space="preserve"> </w:t>
      </w:r>
      <w:r w:rsidRPr="00404FCE">
        <w:rPr>
          <w:rFonts w:ascii="Traditional Arabic" w:hAnsi="Traditional Arabic" w:cs="Traditional Arabic" w:hint="cs"/>
          <w:i/>
          <w:iCs/>
          <w:sz w:val="32"/>
          <w:szCs w:val="32"/>
          <w:rtl/>
          <w:lang w:val="en-IN" w:bidi="ar-DZ"/>
        </w:rPr>
        <w:t>في</w:t>
      </w:r>
      <w:r>
        <w:rPr>
          <w:rFonts w:ascii="Traditional Arabic" w:hAnsi="Traditional Arabic" w:cs="Traditional Arabic" w:hint="cs"/>
          <w:sz w:val="32"/>
          <w:szCs w:val="32"/>
          <w:rtl/>
          <w:lang w:val="en-IN" w:bidi="ar-DZ"/>
        </w:rPr>
        <w:t xml:space="preserve"> </w:t>
      </w:r>
      <w:r w:rsidRPr="00404FCE">
        <w:rPr>
          <w:rFonts w:ascii="Traditional Arabic" w:hAnsi="Traditional Arabic" w:cs="Traditional Arabic" w:hint="cs"/>
          <w:i/>
          <w:iCs/>
          <w:sz w:val="32"/>
          <w:szCs w:val="32"/>
          <w:rtl/>
          <w:lang w:val="en-IN" w:bidi="ar-DZ"/>
        </w:rPr>
        <w:t>تعزيز</w:t>
      </w:r>
      <w:r>
        <w:rPr>
          <w:rFonts w:ascii="Traditional Arabic" w:hAnsi="Traditional Arabic" w:cs="Traditional Arabic" w:hint="cs"/>
          <w:sz w:val="32"/>
          <w:szCs w:val="32"/>
          <w:rtl/>
          <w:lang w:val="en-IN" w:bidi="ar-DZ"/>
        </w:rPr>
        <w:t xml:space="preserve"> </w:t>
      </w:r>
      <w:r w:rsidRPr="00404FCE">
        <w:rPr>
          <w:rFonts w:ascii="Traditional Arabic" w:hAnsi="Traditional Arabic" w:cs="Traditional Arabic" w:hint="cs"/>
          <w:i/>
          <w:iCs/>
          <w:sz w:val="32"/>
          <w:szCs w:val="32"/>
          <w:rtl/>
          <w:lang w:val="en-IN" w:bidi="ar-DZ"/>
        </w:rPr>
        <w:t>الحصانة</w:t>
      </w:r>
      <w:r>
        <w:rPr>
          <w:rFonts w:ascii="Traditional Arabic" w:hAnsi="Traditional Arabic" w:cs="Traditional Arabic" w:hint="cs"/>
          <w:sz w:val="32"/>
          <w:szCs w:val="32"/>
          <w:rtl/>
          <w:lang w:val="en-IN" w:bidi="ar-DZ"/>
        </w:rPr>
        <w:t xml:space="preserve"> </w:t>
      </w:r>
      <w:r w:rsidRPr="00404FCE">
        <w:rPr>
          <w:rFonts w:ascii="Traditional Arabic" w:hAnsi="Traditional Arabic" w:cs="Traditional Arabic" w:hint="cs"/>
          <w:i/>
          <w:iCs/>
          <w:sz w:val="32"/>
          <w:szCs w:val="32"/>
          <w:rtl/>
          <w:lang w:val="en-IN" w:bidi="ar-DZ"/>
        </w:rPr>
        <w:t>الفكرية</w:t>
      </w:r>
      <w:r>
        <w:rPr>
          <w:rFonts w:ascii="Traditional Arabic" w:hAnsi="Traditional Arabic" w:cs="Traditional Arabic" w:hint="cs"/>
          <w:sz w:val="32"/>
          <w:szCs w:val="32"/>
          <w:rtl/>
          <w:lang w:val="en-IN" w:bidi="ar-DZ"/>
        </w:rPr>
        <w:t xml:space="preserve"> </w:t>
      </w:r>
      <w:r w:rsidRPr="00404FCE">
        <w:rPr>
          <w:rFonts w:ascii="Traditional Arabic" w:hAnsi="Traditional Arabic" w:cs="Traditional Arabic" w:hint="cs"/>
          <w:i/>
          <w:iCs/>
          <w:sz w:val="32"/>
          <w:szCs w:val="32"/>
          <w:rtl/>
          <w:lang w:val="en-IN" w:bidi="ar-DZ"/>
        </w:rPr>
        <w:t>لدى</w:t>
      </w:r>
      <w:r>
        <w:rPr>
          <w:rFonts w:ascii="Traditional Arabic" w:hAnsi="Traditional Arabic" w:cs="Traditional Arabic" w:hint="cs"/>
          <w:sz w:val="32"/>
          <w:szCs w:val="32"/>
          <w:rtl/>
          <w:lang w:val="en-IN" w:bidi="ar-DZ"/>
        </w:rPr>
        <w:t xml:space="preserve"> </w:t>
      </w:r>
      <w:r w:rsidRPr="00404FCE">
        <w:rPr>
          <w:rFonts w:ascii="Traditional Arabic" w:hAnsi="Traditional Arabic" w:cs="Traditional Arabic" w:hint="cs"/>
          <w:i/>
          <w:iCs/>
          <w:sz w:val="32"/>
          <w:szCs w:val="32"/>
          <w:rtl/>
          <w:lang w:val="en-IN" w:bidi="ar-DZ"/>
        </w:rPr>
        <w:t>المراهقين</w:t>
      </w:r>
      <w:r>
        <w:rPr>
          <w:rFonts w:ascii="Traditional Arabic" w:hAnsi="Traditional Arabic" w:cs="Traditional Arabic" w:hint="cs"/>
          <w:sz w:val="32"/>
          <w:szCs w:val="32"/>
          <w:rtl/>
          <w:lang w:val="en-IN" w:bidi="ar-DZ"/>
        </w:rPr>
        <w:t xml:space="preserve"> </w:t>
      </w:r>
      <w:r w:rsidRPr="00404FCE">
        <w:rPr>
          <w:rFonts w:ascii="Traditional Arabic" w:hAnsi="Traditional Arabic" w:cs="Traditional Arabic" w:hint="cs"/>
          <w:i/>
          <w:iCs/>
          <w:sz w:val="32"/>
          <w:szCs w:val="32"/>
          <w:rtl/>
          <w:lang w:val="en-IN" w:bidi="ar-DZ"/>
        </w:rPr>
        <w:t>أمام</w:t>
      </w:r>
      <w:r>
        <w:rPr>
          <w:rFonts w:ascii="Traditional Arabic" w:hAnsi="Traditional Arabic" w:cs="Traditional Arabic" w:hint="cs"/>
          <w:sz w:val="32"/>
          <w:szCs w:val="32"/>
          <w:rtl/>
          <w:lang w:val="en-IN" w:bidi="ar-DZ"/>
        </w:rPr>
        <w:t xml:space="preserve"> </w:t>
      </w:r>
      <w:r w:rsidRPr="00404FCE">
        <w:rPr>
          <w:rFonts w:ascii="Traditional Arabic" w:hAnsi="Traditional Arabic" w:cs="Traditional Arabic" w:hint="cs"/>
          <w:i/>
          <w:iCs/>
          <w:sz w:val="32"/>
          <w:szCs w:val="32"/>
          <w:rtl/>
          <w:lang w:val="en-IN" w:bidi="ar-DZ"/>
        </w:rPr>
        <w:t>الشبهات</w:t>
      </w:r>
      <w:r>
        <w:rPr>
          <w:rFonts w:ascii="Traditional Arabic" w:hAnsi="Traditional Arabic" w:cs="Traditional Arabic" w:hint="cs"/>
          <w:sz w:val="32"/>
          <w:szCs w:val="32"/>
          <w:rtl/>
          <w:lang w:val="en-IN" w:bidi="ar-DZ"/>
        </w:rPr>
        <w:t xml:space="preserve"> </w:t>
      </w:r>
      <w:r w:rsidRPr="00404FCE">
        <w:rPr>
          <w:rFonts w:ascii="Traditional Arabic" w:hAnsi="Traditional Arabic" w:cs="Traditional Arabic" w:hint="cs"/>
          <w:i/>
          <w:iCs/>
          <w:sz w:val="32"/>
          <w:szCs w:val="32"/>
          <w:rtl/>
          <w:lang w:val="en-IN" w:bidi="ar-DZ"/>
        </w:rPr>
        <w:t>الإلحادية</w:t>
      </w:r>
      <w:r>
        <w:rPr>
          <w:rFonts w:ascii="Traditional Arabic" w:hAnsi="Traditional Arabic" w:cs="Traditional Arabic" w:hint="cs"/>
          <w:sz w:val="32"/>
          <w:szCs w:val="32"/>
          <w:rtl/>
          <w:lang w:val="en-IN" w:bidi="ar-DZ"/>
        </w:rPr>
        <w:t>" أهمية العقيدة الإسلامية في بناء شخصية المراهق و حمايته من الانحرافات الفكرية المعاصرة، خاصة في ظل انتشار الشبهات عبر وسائل التواصل الاجتماعي. وقد اعتمدت الدراسة على المنهج الوصفي التحليلي و الاستنباطي، إضافة إلى دراسة ميدانية باستبيان وجَه لعينة من المراهقين. وتوصَلت إلى أنَ التكوين العقدي السليم القائم على القرآن و السنة يعدَ أساسا في بناء حصانة فكرية متوازنة، تنعكس على الجوانب النفسية و الفكرية والاجتماعية للمراهق. كما أبرزت الدراسة أن هذه الحصانة تتعزز بتكامل أدوار الأسرة و المدرسة و المسجد ووسائل الإعلام، في حين أن ضغف الوعي الديني و الفراغ الفكري و سوء استعمال وسائل التواصل يكون من أبرز أسباب التأثر بالشبهات الإلحادية، ومن أهم هذه الشبهات ؛ شبهة الشر و المعاناة و شبهة التطور و شبهة العقلانية المطلقة.كما أكدت النتائج الميدانية هذه الخلاصات. و خلُصت الدراسة إلى أن الوقاية بالتربية العقدية منذ الصغر، إلى جانب العلاج القائم على الحوار و التوجيه و الدعم النفسي والفكري، يعدَان السبيل الأمثل لبناء مراهق واعٍ قادر على التمييز بين الحق و الباطل.</w:t>
      </w:r>
    </w:p>
    <w:p w:rsidR="000D6AB6" w:rsidRDefault="000D6AB6" w:rsidP="000D6AB6">
      <w:pPr>
        <w:bidi/>
        <w:jc w:val="center"/>
        <w:rPr>
          <w:rFonts w:ascii="Traditional Arabic" w:hAnsi="Traditional Arabic" w:cs="Traditional Arabic"/>
          <w:sz w:val="32"/>
          <w:szCs w:val="32"/>
          <w:lang w:val="en-IN" w:bidi="ar-DZ"/>
        </w:rPr>
      </w:pPr>
    </w:p>
    <w:p w:rsidR="000D6AB6" w:rsidRDefault="000D6AB6" w:rsidP="000D6AB6">
      <w:pPr>
        <w:bidi/>
        <w:jc w:val="center"/>
        <w:rPr>
          <w:rFonts w:ascii="Traditional Arabic" w:hAnsi="Traditional Arabic" w:cs="Traditional Arabic"/>
          <w:sz w:val="32"/>
          <w:szCs w:val="32"/>
          <w:lang w:val="en-IN" w:bidi="ar-DZ"/>
        </w:rPr>
      </w:pPr>
    </w:p>
    <w:p w:rsidR="000D6AB6" w:rsidRDefault="000D6AB6" w:rsidP="000D6AB6">
      <w:pPr>
        <w:bidi/>
        <w:jc w:val="center"/>
        <w:rPr>
          <w:rFonts w:ascii="Traditional Arabic" w:hAnsi="Traditional Arabic" w:cs="Traditional Arabic"/>
          <w:sz w:val="32"/>
          <w:szCs w:val="32"/>
          <w:lang w:val="en-IN" w:bidi="ar-DZ"/>
        </w:rPr>
      </w:pPr>
    </w:p>
    <w:p w:rsidR="000D6AB6" w:rsidRDefault="000D6AB6" w:rsidP="000D6AB6">
      <w:pPr>
        <w:bidi/>
        <w:jc w:val="center"/>
        <w:rPr>
          <w:rFonts w:ascii="Traditional Arabic" w:hAnsi="Traditional Arabic" w:cs="Traditional Arabic"/>
          <w:sz w:val="32"/>
          <w:szCs w:val="32"/>
          <w:lang w:val="en-IN" w:bidi="ar-DZ"/>
        </w:rPr>
      </w:pPr>
    </w:p>
    <w:p w:rsidR="000D6AB6" w:rsidRDefault="000D6AB6" w:rsidP="000D6AB6">
      <w:pPr>
        <w:bidi/>
        <w:jc w:val="center"/>
        <w:rPr>
          <w:rFonts w:ascii="Traditional Arabic" w:hAnsi="Traditional Arabic" w:cs="Traditional Arabic"/>
          <w:sz w:val="32"/>
          <w:szCs w:val="32"/>
          <w:lang w:val="en-IN" w:bidi="ar-DZ"/>
        </w:rPr>
      </w:pPr>
    </w:p>
    <w:p w:rsidR="000D6AB6" w:rsidRDefault="000D6AB6" w:rsidP="000D6AB6">
      <w:pPr>
        <w:bidi/>
        <w:jc w:val="center"/>
        <w:rPr>
          <w:rFonts w:ascii="Traditional Arabic" w:hAnsi="Traditional Arabic" w:cs="Traditional Arabic"/>
          <w:sz w:val="32"/>
          <w:szCs w:val="32"/>
          <w:lang w:val="en-IN" w:bidi="ar-DZ"/>
        </w:rPr>
      </w:pPr>
    </w:p>
    <w:p w:rsidR="000D6AB6" w:rsidRDefault="000D6AB6" w:rsidP="000D6AB6">
      <w:pPr>
        <w:bidi/>
        <w:jc w:val="center"/>
        <w:rPr>
          <w:rFonts w:ascii="Traditional Arabic" w:hAnsi="Traditional Arabic" w:cs="Traditional Arabic"/>
          <w:sz w:val="32"/>
          <w:szCs w:val="32"/>
          <w:lang w:val="en-IN" w:bidi="ar-DZ"/>
        </w:rPr>
      </w:pPr>
    </w:p>
    <w:p w:rsidR="000D6AB6" w:rsidRDefault="000D6AB6" w:rsidP="000D6AB6">
      <w:pPr>
        <w:bidi/>
        <w:jc w:val="center"/>
        <w:rPr>
          <w:rFonts w:ascii="Traditional Arabic" w:hAnsi="Traditional Arabic" w:cs="Traditional Arabic"/>
          <w:sz w:val="32"/>
          <w:szCs w:val="32"/>
          <w:lang w:val="en-IN" w:bidi="ar-DZ"/>
        </w:rPr>
      </w:pPr>
    </w:p>
    <w:p w:rsidR="000D6AB6" w:rsidRDefault="000D6AB6" w:rsidP="000D6AB6">
      <w:pPr>
        <w:bidi/>
        <w:jc w:val="center"/>
        <w:rPr>
          <w:rFonts w:ascii="Traditional Arabic" w:hAnsi="Traditional Arabic" w:cs="Traditional Arabic"/>
          <w:sz w:val="32"/>
          <w:szCs w:val="32"/>
          <w:rtl/>
          <w:lang w:val="en-IN" w:bidi="ar-DZ"/>
        </w:rPr>
      </w:pPr>
    </w:p>
    <w:p w:rsidR="000D6AB6" w:rsidRDefault="000D6AB6" w:rsidP="000D6AB6">
      <w:pPr>
        <w:bidi/>
        <w:jc w:val="center"/>
        <w:rPr>
          <w:rFonts w:ascii="Traditional Arabic" w:hAnsi="Traditional Arabic" w:cs="Traditional Arabic"/>
          <w:b/>
          <w:bCs/>
          <w:sz w:val="32"/>
          <w:szCs w:val="32"/>
          <w:rtl/>
          <w:lang w:val="en-IN" w:bidi="ar-DZ"/>
        </w:rPr>
      </w:pPr>
      <w:r>
        <w:rPr>
          <w:rFonts w:ascii="Traditional Arabic" w:hAnsi="Traditional Arabic" w:cs="Traditional Arabic" w:hint="cs"/>
          <w:b/>
          <w:bCs/>
          <w:sz w:val="32"/>
          <w:szCs w:val="32"/>
          <w:rtl/>
          <w:lang w:val="en-IN" w:bidi="ar-DZ"/>
        </w:rPr>
        <w:lastRenderedPageBreak/>
        <w:t xml:space="preserve">الملخص باللغة </w:t>
      </w:r>
      <w:r w:rsidRPr="00344B38">
        <w:rPr>
          <w:rFonts w:ascii="Traditional Arabic" w:hAnsi="Traditional Arabic" w:cs="Traditional Arabic" w:hint="cs"/>
          <w:b/>
          <w:bCs/>
          <w:sz w:val="32"/>
          <w:szCs w:val="32"/>
          <w:rtl/>
          <w:lang w:val="en-IN" w:bidi="ar-DZ"/>
        </w:rPr>
        <w:t>الانجليزية</w:t>
      </w:r>
    </w:p>
    <w:p w:rsidR="000D6AB6" w:rsidRDefault="000D6AB6" w:rsidP="000D6AB6">
      <w:pPr>
        <w:bidi/>
        <w:jc w:val="right"/>
        <w:rPr>
          <w:rFonts w:ascii="Traditional Arabic" w:hAnsi="Traditional Arabic" w:cs="Traditional Arabic"/>
          <w:sz w:val="32"/>
          <w:szCs w:val="32"/>
          <w:lang w:val="en-IN" w:bidi="ar-DZ"/>
        </w:rPr>
      </w:pPr>
      <w:r w:rsidRPr="00344B38">
        <w:rPr>
          <w:rFonts w:ascii="Traditional Arabic" w:hAnsi="Traditional Arabic" w:cs="Traditional Arabic"/>
          <w:sz w:val="32"/>
          <w:szCs w:val="32"/>
          <w:lang w:val="en-IN" w:bidi="ar-DZ"/>
        </w:rPr>
        <w:t xml:space="preserve">This paper, titled “The Role of Doctrinal Education in Strengthening Adolescents’ Intellectual Immunity Against Atheistic Doubts,” addressed the importance of Islamic doctrine in shaping adolescents’ character and protecting them from contemporary intellectual deviations, particularly in light of the spread of such doubts via social </w:t>
      </w:r>
      <w:r>
        <w:rPr>
          <w:rFonts w:ascii="Traditional Arabic" w:hAnsi="Traditional Arabic" w:cs="Traditional Arabic"/>
          <w:sz w:val="32"/>
          <w:szCs w:val="32"/>
          <w:lang w:val="en-IN" w:bidi="ar-DZ"/>
        </w:rPr>
        <w:t>media .</w:t>
      </w:r>
      <w:r w:rsidRPr="00344B38">
        <w:rPr>
          <w:rFonts w:ascii="Traditional Arabic" w:hAnsi="Traditional Arabic" w:cs="Traditional Arabic"/>
          <w:sz w:val="32"/>
          <w:szCs w:val="32"/>
          <w:lang w:val="en-IN" w:bidi="ar-DZ"/>
        </w:rPr>
        <w:t>The study employed a descriptive-analytical and deductive approach, in addition to a field study using a questionnaire administered to a</w:t>
      </w:r>
      <w:r>
        <w:rPr>
          <w:rFonts w:ascii="Traditional Arabic" w:hAnsi="Traditional Arabic" w:cs="Traditional Arabic"/>
          <w:sz w:val="32"/>
          <w:szCs w:val="32"/>
          <w:lang w:val="en-IN" w:bidi="ar-DZ"/>
        </w:rPr>
        <w:t xml:space="preserve"> sample of adolescents.</w:t>
      </w:r>
      <w:r w:rsidRPr="00344B38">
        <w:rPr>
          <w:lang w:val="en-IN"/>
        </w:rPr>
        <w:t xml:space="preserve"> </w:t>
      </w:r>
      <w:r w:rsidRPr="00344B38">
        <w:rPr>
          <w:rFonts w:ascii="Traditional Arabic" w:hAnsi="Traditional Arabic" w:cs="Traditional Arabic"/>
          <w:sz w:val="32"/>
          <w:szCs w:val="32"/>
          <w:lang w:val="en-IN" w:bidi="ar-DZ"/>
        </w:rPr>
        <w:t>The study concluded that a sound doctrinal foundation based on the Qur’an and Sunnah is essential for building a balanced intellectual resilience, which is reflected in the psychological, intellectual, behavioral, and social aspects of adolescents</w:t>
      </w:r>
      <w:r>
        <w:rPr>
          <w:rFonts w:ascii="Traditional Arabic" w:hAnsi="Traditional Arabic" w:cs="Traditional Arabic"/>
          <w:sz w:val="32"/>
          <w:szCs w:val="32"/>
          <w:lang w:val="en-IN" w:bidi="ar-DZ"/>
        </w:rPr>
        <w:t>.</w:t>
      </w:r>
      <w:r w:rsidRPr="00344B38">
        <w:rPr>
          <w:lang w:val="en-IN"/>
        </w:rPr>
        <w:t xml:space="preserve"> </w:t>
      </w:r>
      <w:r w:rsidRPr="00344B38">
        <w:rPr>
          <w:rFonts w:ascii="Traditional Arabic" w:hAnsi="Traditional Arabic" w:cs="Traditional Arabic"/>
          <w:sz w:val="32"/>
          <w:szCs w:val="32"/>
          <w:lang w:val="en-IN" w:bidi="ar-DZ"/>
        </w:rPr>
        <w:t>The study also highlighted that this resilience is strengthened by the complementary roles of the family, school, mosque, and media, whereas a lack of religious awareness, an intellectual vacuum, and the misuse of social media are among the main reasons for susceptibility to atheistic doubts</w:t>
      </w:r>
      <w:r>
        <w:rPr>
          <w:rFonts w:ascii="Traditional Arabic" w:hAnsi="Traditional Arabic" w:cs="Traditional Arabic"/>
          <w:sz w:val="32"/>
          <w:szCs w:val="32"/>
          <w:lang w:val="en-IN" w:bidi="ar-DZ"/>
        </w:rPr>
        <w:t>.</w:t>
      </w:r>
      <w:r w:rsidRPr="006945B3">
        <w:rPr>
          <w:lang w:val="en-IN"/>
        </w:rPr>
        <w:t xml:space="preserve"> </w:t>
      </w:r>
      <w:r w:rsidRPr="006945B3">
        <w:rPr>
          <w:rFonts w:ascii="Traditional Arabic" w:hAnsi="Traditional Arabic" w:cs="Traditional Arabic"/>
          <w:sz w:val="32"/>
          <w:szCs w:val="32"/>
          <w:lang w:val="en-IN" w:bidi="ar-DZ"/>
        </w:rPr>
        <w:t>Among the most significant of these doubts are the doubt regarding evil and suffering, the doubt regarding evolution, and the doubt regarding absolute rationalism. The field findings also confirmed these conclusions. The study concluded that prevention through religious education from an early age, alongside treatment based on dialogue, guidance, and psychological and intellectual support, is the optimal way to raise a conscious adolescent capable of distinguishing between right and wrong</w:t>
      </w:r>
      <w:r>
        <w:rPr>
          <w:rFonts w:ascii="Traditional Arabic" w:hAnsi="Traditional Arabic" w:cs="Traditional Arabic"/>
          <w:sz w:val="32"/>
          <w:szCs w:val="32"/>
          <w:lang w:val="en-IN" w:bidi="ar-DZ"/>
        </w:rPr>
        <w:t>.</w:t>
      </w:r>
    </w:p>
    <w:p w:rsidR="000D6AB6" w:rsidRDefault="000D6AB6" w:rsidP="000D6AB6">
      <w:pPr>
        <w:bidi/>
        <w:jc w:val="center"/>
        <w:rPr>
          <w:rFonts w:ascii="Traditional Arabic" w:hAnsi="Traditional Arabic" w:cs="Traditional Arabic"/>
          <w:b/>
          <w:bCs/>
          <w:sz w:val="32"/>
          <w:szCs w:val="32"/>
          <w:rtl/>
          <w:lang w:val="en-IN" w:bidi="ar-DZ"/>
        </w:rPr>
      </w:pPr>
      <w:r w:rsidRPr="006945B3">
        <w:rPr>
          <w:rFonts w:ascii="Traditional Arabic" w:hAnsi="Traditional Arabic" w:cs="Traditional Arabic" w:hint="cs"/>
          <w:b/>
          <w:bCs/>
          <w:sz w:val="32"/>
          <w:szCs w:val="32"/>
          <w:rtl/>
          <w:lang w:val="en-IN" w:bidi="ar-DZ"/>
        </w:rPr>
        <w:lastRenderedPageBreak/>
        <w:t>الملخص باللغة الفرنسية</w:t>
      </w:r>
    </w:p>
    <w:p w:rsidR="000D6AB6" w:rsidRPr="00157B9F" w:rsidRDefault="000D6AB6" w:rsidP="000D6AB6">
      <w:pPr>
        <w:rPr>
          <w:rFonts w:ascii="Traditional Arabic" w:hAnsi="Traditional Arabic" w:cs="Traditional Arabic"/>
          <w:sz w:val="32"/>
          <w:szCs w:val="32"/>
          <w:lang w:bidi="ar-DZ"/>
        </w:rPr>
        <w:sectPr w:rsidR="000D6AB6" w:rsidRPr="00157B9F" w:rsidSect="000B2AB2">
          <w:footnotePr>
            <w:numRestart w:val="eachPage"/>
          </w:footnotePr>
          <w:pgSz w:w="11906" w:h="16838"/>
          <w:pgMar w:top="1440" w:right="1440" w:bottom="1440" w:left="1440" w:header="708" w:footer="708" w:gutter="0"/>
          <w:pgBorders w:offsetFrom="page">
            <w:top w:val="threeDEmboss" w:sz="36" w:space="24" w:color="auto"/>
            <w:left w:val="threeDEmboss" w:sz="36" w:space="24" w:color="auto"/>
            <w:bottom w:val="threeDEngrave" w:sz="36" w:space="24" w:color="auto"/>
            <w:right w:val="threeDEngrave" w:sz="36" w:space="24" w:color="auto"/>
          </w:pgBorders>
          <w:cols w:space="708"/>
          <w:titlePg/>
          <w:docGrid w:linePitch="360"/>
        </w:sectPr>
      </w:pPr>
      <w:r w:rsidRPr="00A60807">
        <w:rPr>
          <w:rFonts w:ascii="Traditional Arabic" w:hAnsi="Traditional Arabic" w:cs="Traditional Arabic"/>
          <w:sz w:val="32"/>
          <w:szCs w:val="32"/>
          <w:lang w:val="en-IN" w:bidi="ar-DZ"/>
        </w:rPr>
        <w:t>Cette mémoire  intitulée « Le rôle de la formation doctrinale dans le renforcement de l'immunité intellectuelle des adolescents face aux doutes athées » a abordé l'importance de la doctrine islamique dans la construction de la personnalité de l'adolescent et sa protection contre les dérives intellectuelles contemporaines, en particulier dans le contexte de la propagation de ces doutes via les réseaux sociaux</w:t>
      </w:r>
      <w:r w:rsidRPr="006945B3">
        <w:rPr>
          <w:rFonts w:ascii="Traditional Arabic" w:hAnsi="Traditional Arabic" w:cs="Traditional Arabic"/>
          <w:sz w:val="32"/>
          <w:szCs w:val="32"/>
          <w:rtl/>
          <w:lang w:val="en-IN" w:bidi="ar-DZ"/>
        </w:rPr>
        <w:t>.</w:t>
      </w:r>
      <w:r w:rsidRPr="00A60807">
        <w:rPr>
          <w:lang w:val="en-IN"/>
        </w:rPr>
        <w:t xml:space="preserve"> </w:t>
      </w:r>
      <w:r w:rsidRPr="00157B9F">
        <w:rPr>
          <w:rFonts w:ascii="Traditional Arabic" w:hAnsi="Traditional Arabic" w:cs="Traditional Arabic"/>
          <w:sz w:val="32"/>
          <w:szCs w:val="32"/>
          <w:lang w:bidi="ar-DZ"/>
        </w:rPr>
        <w:t>Cette étude a utilisé une approche descriptive, analytique et déductive, ainsi qu'une enquête de terrain menée à l'aide d'un questionnaire adressé à un échantillon d'adolescents.</w:t>
      </w:r>
      <w:r w:rsidRPr="00850639">
        <w:t xml:space="preserve"> </w:t>
      </w:r>
      <w:r w:rsidRPr="00850639">
        <w:rPr>
          <w:rFonts w:ascii="Traditional Arabic" w:hAnsi="Traditional Arabic" w:cs="Traditional Arabic"/>
          <w:sz w:val="32"/>
          <w:szCs w:val="32"/>
          <w:lang w:bidi="ar-DZ"/>
        </w:rPr>
        <w:t>L'étude a conclu qu'une formation doctrinale saine, fondée sur le Coran et la Sunna, constitue le fondement d'une immunité intellectuelle équilibrée, qui se reflète dans les aspects psychologiques, intellectuels, comportementaux et sociaux de l'adolescent</w:t>
      </w:r>
      <w:r>
        <w:rPr>
          <w:rFonts w:ascii="Traditional Arabic" w:hAnsi="Traditional Arabic" w:cs="Traditional Arabic"/>
          <w:sz w:val="32"/>
          <w:szCs w:val="32"/>
          <w:lang w:bidi="ar-DZ"/>
        </w:rPr>
        <w:t> .</w:t>
      </w:r>
      <w:r w:rsidRPr="00850639">
        <w:t xml:space="preserve"> </w:t>
      </w:r>
      <w:r w:rsidRPr="00850639">
        <w:rPr>
          <w:rFonts w:ascii="Traditional Arabic" w:hAnsi="Traditional Arabic" w:cs="Traditional Arabic"/>
          <w:sz w:val="32"/>
          <w:szCs w:val="32"/>
          <w:lang w:bidi="ar-DZ"/>
        </w:rPr>
        <w:t>L'étude a également souligné que cette immunité est renforcée par la complémentarité des rôles de la famille, de l'école, de la mosquée et des médias, tandis que le manque de conscience religieuse, le vide intellectuel et l'utilisation abusive des réseaux sociaux comptent parmi les principales causes de la vulnérabilité aux idées athées.</w:t>
      </w:r>
      <w:r w:rsidRPr="00850639">
        <w:t xml:space="preserve"> </w:t>
      </w:r>
      <w:r w:rsidRPr="00850639">
        <w:rPr>
          <w:rFonts w:ascii="Traditional Arabic" w:hAnsi="Traditional Arabic" w:cs="Traditional Arabic"/>
          <w:sz w:val="32"/>
          <w:szCs w:val="32"/>
          <w:lang w:bidi="ar-DZ"/>
        </w:rPr>
        <w:t>Parmi les principaux doutes, on peut citer celui du mal et de la souffrance, celui de l'évolution et celui du rationalisme absolu. Les résultats de terrain ont également confirmé ces conclusions. L'étude a conclu que la prévention par l'éducation confessionnelle dès le plus jeune âge, associée à un traitement fondé sur le dialogue, l'accompagnement et le soutien psychologique et intellectuel, constitue la meilleure voie pour former un adolescent conscient, capable de distinguer le vrai du faux.</w:t>
      </w:r>
    </w:p>
    <w:p w:rsidR="000D6AB6" w:rsidRDefault="000D6AB6" w:rsidP="000D6AB6">
      <w:pPr>
        <w:bidi/>
        <w:outlineLvl w:val="0"/>
        <w:rPr>
          <w:rFonts w:ascii="Traditional Arabic" w:hAnsi="Traditional Arabic" w:cs="Traditional Arabic"/>
          <w:b/>
          <w:bCs/>
          <w:sz w:val="36"/>
          <w:szCs w:val="36"/>
          <w:rtl/>
          <w:lang w:val="en-IN" w:bidi="ar-DZ"/>
        </w:rPr>
      </w:pPr>
      <w:bookmarkStart w:id="29" w:name="_Toc229774920"/>
      <w:r>
        <w:rPr>
          <w:rFonts w:ascii="Traditional Arabic" w:hAnsi="Traditional Arabic" w:cs="Traditional Arabic" w:hint="cs"/>
          <w:b/>
          <w:bCs/>
          <w:sz w:val="36"/>
          <w:szCs w:val="36"/>
          <w:rtl/>
          <w:lang w:val="en-IN" w:bidi="ar-DZ"/>
        </w:rPr>
        <w:lastRenderedPageBreak/>
        <w:t>قائمة الفهارس و المحتويات:</w:t>
      </w:r>
      <w:bookmarkEnd w:id="29"/>
      <w:r>
        <w:rPr>
          <w:rFonts w:ascii="Traditional Arabic" w:hAnsi="Traditional Arabic" w:cs="Traditional Arabic" w:hint="cs"/>
          <w:b/>
          <w:bCs/>
          <w:sz w:val="36"/>
          <w:szCs w:val="36"/>
          <w:rtl/>
          <w:lang w:val="en-IN" w:bidi="ar-DZ"/>
        </w:rPr>
        <w:t xml:space="preserve"> </w:t>
      </w:r>
    </w:p>
    <w:p w:rsidR="000D6AB6" w:rsidRPr="00DC0678" w:rsidRDefault="000D6AB6" w:rsidP="000D6AB6">
      <w:pPr>
        <w:pStyle w:val="Paragraphedeliste"/>
        <w:numPr>
          <w:ilvl w:val="0"/>
          <w:numId w:val="20"/>
        </w:numPr>
        <w:bidi/>
        <w:rPr>
          <w:rFonts w:ascii="Traditional Arabic" w:hAnsi="Traditional Arabic" w:cs="Traditional Arabic"/>
          <w:sz w:val="36"/>
          <w:szCs w:val="36"/>
          <w:u w:val="single"/>
          <w:rtl/>
          <w:lang w:val="en-IN" w:bidi="ar-DZ"/>
        </w:rPr>
      </w:pPr>
      <w:r w:rsidRPr="00DC0678">
        <w:rPr>
          <w:rFonts w:ascii="Traditional Arabic" w:hAnsi="Traditional Arabic" w:cs="Traditional Arabic" w:hint="cs"/>
          <w:sz w:val="36"/>
          <w:szCs w:val="36"/>
          <w:u w:val="single"/>
          <w:rtl/>
          <w:lang w:val="en-IN" w:bidi="ar-DZ"/>
        </w:rPr>
        <w:t>قائمة المصادر و المراجع</w:t>
      </w:r>
    </w:p>
    <w:p w:rsidR="000D6AB6" w:rsidRPr="00E3735B" w:rsidRDefault="000D6AB6" w:rsidP="000D6AB6">
      <w:pPr>
        <w:pStyle w:val="Paragraphedeliste"/>
        <w:numPr>
          <w:ilvl w:val="0"/>
          <w:numId w:val="16"/>
        </w:numPr>
        <w:bidi/>
        <w:rPr>
          <w:rFonts w:ascii="Traditional Arabic" w:hAnsi="Traditional Arabic" w:cs="Traditional Arabic"/>
          <w:sz w:val="32"/>
          <w:szCs w:val="32"/>
          <w:lang w:val="en-IN" w:bidi="ar-DZ"/>
        </w:rPr>
      </w:pPr>
      <w:r w:rsidRPr="00E3735B">
        <w:rPr>
          <w:rFonts w:ascii="Traditional Arabic" w:hAnsi="Traditional Arabic" w:cs="Traditional Arabic"/>
          <w:sz w:val="32"/>
          <w:szCs w:val="32"/>
          <w:rtl/>
          <w:lang w:val="en-IN" w:bidi="ar-DZ"/>
        </w:rPr>
        <w:t>القرآن الكريم</w:t>
      </w:r>
    </w:p>
    <w:p w:rsidR="000D6AB6" w:rsidRPr="00E3735B" w:rsidRDefault="000D6AB6" w:rsidP="000D6AB6">
      <w:pPr>
        <w:pStyle w:val="Paragraphedeliste"/>
        <w:numPr>
          <w:ilvl w:val="0"/>
          <w:numId w:val="16"/>
        </w:numPr>
        <w:bidi/>
        <w:rPr>
          <w:rFonts w:ascii="Traditional Arabic" w:hAnsi="Traditional Arabic" w:cs="Traditional Arabic"/>
          <w:sz w:val="32"/>
          <w:szCs w:val="32"/>
          <w:lang w:val="en-IN" w:bidi="ar-DZ"/>
        </w:rPr>
      </w:pPr>
      <w:r w:rsidRPr="00E3735B">
        <w:rPr>
          <w:rFonts w:ascii="Traditional Arabic" w:hAnsi="Traditional Arabic" w:cs="Traditional Arabic"/>
          <w:sz w:val="32"/>
          <w:szCs w:val="32"/>
          <w:rtl/>
          <w:lang w:val="en-IN" w:bidi="ar-DZ"/>
        </w:rPr>
        <w:t>الإلحاد المعاصر: أسبابه وشبهاته وطرق علاجه، إبراهيم أحمد الديبو</w:t>
      </w:r>
    </w:p>
    <w:p w:rsidR="000D6AB6" w:rsidRPr="00E3735B" w:rsidRDefault="000D6AB6" w:rsidP="000D6AB6">
      <w:pPr>
        <w:pStyle w:val="Paragraphedeliste"/>
        <w:numPr>
          <w:ilvl w:val="0"/>
          <w:numId w:val="16"/>
        </w:numPr>
        <w:bidi/>
        <w:rPr>
          <w:rFonts w:ascii="Traditional Arabic" w:hAnsi="Traditional Arabic" w:cs="Traditional Arabic"/>
          <w:sz w:val="32"/>
          <w:szCs w:val="32"/>
          <w:lang w:val="en-IN" w:bidi="ar-DZ"/>
        </w:rPr>
      </w:pPr>
      <w:r w:rsidRPr="00E3735B">
        <w:rPr>
          <w:rFonts w:ascii="Traditional Arabic" w:hAnsi="Traditional Arabic" w:cs="Traditional Arabic"/>
          <w:sz w:val="32"/>
          <w:szCs w:val="32"/>
          <w:rtl/>
          <w:lang w:val="en-IN" w:bidi="ar-DZ"/>
        </w:rPr>
        <w:t>الإلحاد ووسائله وخطره وسبل مواجهته، صالح عبد العزيز بن عثمان سندي</w:t>
      </w:r>
    </w:p>
    <w:p w:rsidR="000D6AB6" w:rsidRPr="00E3735B" w:rsidRDefault="000D6AB6" w:rsidP="000D6AB6">
      <w:pPr>
        <w:pStyle w:val="Paragraphedeliste"/>
        <w:numPr>
          <w:ilvl w:val="0"/>
          <w:numId w:val="16"/>
        </w:numPr>
        <w:bidi/>
        <w:rPr>
          <w:rFonts w:ascii="Traditional Arabic" w:hAnsi="Traditional Arabic" w:cs="Traditional Arabic"/>
          <w:sz w:val="32"/>
          <w:szCs w:val="32"/>
          <w:lang w:val="en-IN" w:bidi="ar-DZ"/>
        </w:rPr>
      </w:pPr>
      <w:r w:rsidRPr="00E3735B">
        <w:rPr>
          <w:rFonts w:ascii="Traditional Arabic" w:hAnsi="Traditional Arabic" w:cs="Traditional Arabic"/>
          <w:sz w:val="32"/>
          <w:szCs w:val="32"/>
          <w:rtl/>
          <w:lang w:val="en-IN" w:bidi="ar-DZ"/>
        </w:rPr>
        <w:t>الأزمة الفكرية، طه جابر العلواني</w:t>
      </w:r>
    </w:p>
    <w:p w:rsidR="000D6AB6" w:rsidRPr="00E3735B" w:rsidRDefault="000D6AB6" w:rsidP="000D6AB6">
      <w:pPr>
        <w:pStyle w:val="Paragraphedeliste"/>
        <w:numPr>
          <w:ilvl w:val="0"/>
          <w:numId w:val="16"/>
        </w:numPr>
        <w:bidi/>
        <w:rPr>
          <w:rFonts w:ascii="Traditional Arabic" w:hAnsi="Traditional Arabic" w:cs="Traditional Arabic"/>
          <w:sz w:val="32"/>
          <w:szCs w:val="32"/>
          <w:lang w:val="en-IN" w:bidi="ar-DZ"/>
        </w:rPr>
      </w:pPr>
      <w:r w:rsidRPr="00E3735B">
        <w:rPr>
          <w:rFonts w:ascii="Traditional Arabic" w:hAnsi="Traditional Arabic" w:cs="Traditional Arabic"/>
          <w:sz w:val="32"/>
          <w:szCs w:val="32"/>
          <w:rtl/>
          <w:lang w:val="en-IN" w:bidi="ar-DZ"/>
        </w:rPr>
        <w:t>الألفاظ والمصطلحات المتعلقة بتوحيد الربوبية، آمال بنت عبد العزيز العمرو</w:t>
      </w:r>
    </w:p>
    <w:p w:rsidR="000D6AB6" w:rsidRPr="00E3735B" w:rsidRDefault="000D6AB6" w:rsidP="000D6AB6">
      <w:pPr>
        <w:pStyle w:val="Paragraphedeliste"/>
        <w:numPr>
          <w:ilvl w:val="0"/>
          <w:numId w:val="16"/>
        </w:numPr>
        <w:bidi/>
        <w:rPr>
          <w:rFonts w:ascii="Traditional Arabic" w:hAnsi="Traditional Arabic" w:cs="Traditional Arabic"/>
          <w:sz w:val="32"/>
          <w:szCs w:val="32"/>
          <w:lang w:val="en-IN" w:bidi="ar-DZ"/>
        </w:rPr>
      </w:pPr>
      <w:r w:rsidRPr="00E3735B">
        <w:rPr>
          <w:rFonts w:ascii="Traditional Arabic" w:hAnsi="Traditional Arabic" w:cs="Traditional Arabic"/>
          <w:sz w:val="32"/>
          <w:szCs w:val="32"/>
          <w:rtl/>
          <w:lang w:val="en-IN" w:bidi="ar-DZ"/>
        </w:rPr>
        <w:t>أصول التربية الإسلامية وأساليبها في البيت والمدرسة والمجتمع، عبد الرحمن النحلاوي</w:t>
      </w:r>
    </w:p>
    <w:p w:rsidR="000D6AB6" w:rsidRPr="00E3735B" w:rsidRDefault="000D6AB6" w:rsidP="000D6AB6">
      <w:pPr>
        <w:pStyle w:val="Paragraphedeliste"/>
        <w:numPr>
          <w:ilvl w:val="0"/>
          <w:numId w:val="16"/>
        </w:numPr>
        <w:bidi/>
        <w:rPr>
          <w:rFonts w:ascii="Traditional Arabic" w:hAnsi="Traditional Arabic" w:cs="Traditional Arabic"/>
          <w:sz w:val="32"/>
          <w:szCs w:val="32"/>
          <w:lang w:val="en-IN" w:bidi="ar-DZ"/>
        </w:rPr>
      </w:pPr>
      <w:r>
        <w:rPr>
          <w:rFonts w:ascii="Traditional Arabic" w:hAnsi="Traditional Arabic" w:cs="Traditional Arabic"/>
          <w:sz w:val="32"/>
          <w:szCs w:val="32"/>
          <w:rtl/>
          <w:lang w:val="en-IN" w:bidi="ar-DZ"/>
        </w:rPr>
        <w:t xml:space="preserve">البناء العقدي للجيل الصاعد، </w:t>
      </w:r>
      <w:r>
        <w:rPr>
          <w:rFonts w:ascii="Traditional Arabic" w:hAnsi="Traditional Arabic" w:cs="Traditional Arabic" w:hint="cs"/>
          <w:sz w:val="32"/>
          <w:szCs w:val="32"/>
          <w:rtl/>
          <w:lang w:val="en-IN" w:bidi="ar-DZ"/>
        </w:rPr>
        <w:t>أح</w:t>
      </w:r>
      <w:r w:rsidRPr="00E3735B">
        <w:rPr>
          <w:rFonts w:ascii="Traditional Arabic" w:hAnsi="Traditional Arabic" w:cs="Traditional Arabic"/>
          <w:sz w:val="32"/>
          <w:szCs w:val="32"/>
          <w:rtl/>
          <w:lang w:val="en-IN" w:bidi="ar-DZ"/>
        </w:rPr>
        <w:t>مد يوسف السيد</w:t>
      </w:r>
    </w:p>
    <w:p w:rsidR="000D6AB6" w:rsidRPr="00E3735B" w:rsidRDefault="000D6AB6" w:rsidP="000D6AB6">
      <w:pPr>
        <w:pStyle w:val="Paragraphedeliste"/>
        <w:numPr>
          <w:ilvl w:val="0"/>
          <w:numId w:val="16"/>
        </w:numPr>
        <w:bidi/>
        <w:rPr>
          <w:rFonts w:ascii="Traditional Arabic" w:hAnsi="Traditional Arabic" w:cs="Traditional Arabic"/>
          <w:sz w:val="32"/>
          <w:szCs w:val="32"/>
          <w:lang w:val="en-IN" w:bidi="ar-DZ"/>
        </w:rPr>
      </w:pPr>
      <w:r w:rsidRPr="00E3735B">
        <w:rPr>
          <w:rFonts w:ascii="Traditional Arabic" w:hAnsi="Traditional Arabic" w:cs="Traditional Arabic"/>
          <w:sz w:val="32"/>
          <w:szCs w:val="32"/>
          <w:rtl/>
          <w:lang w:val="en-IN" w:bidi="ar-DZ"/>
        </w:rPr>
        <w:t>التربية الدينية الإسلامية بين الأصالة والمعاصرة</w:t>
      </w:r>
    </w:p>
    <w:p w:rsidR="000D6AB6" w:rsidRPr="00E3735B" w:rsidRDefault="000D6AB6" w:rsidP="000D6AB6">
      <w:pPr>
        <w:pStyle w:val="Paragraphedeliste"/>
        <w:numPr>
          <w:ilvl w:val="0"/>
          <w:numId w:val="16"/>
        </w:numPr>
        <w:bidi/>
        <w:rPr>
          <w:rFonts w:ascii="Traditional Arabic" w:hAnsi="Traditional Arabic" w:cs="Traditional Arabic"/>
          <w:sz w:val="32"/>
          <w:szCs w:val="32"/>
          <w:lang w:val="en-IN" w:bidi="ar-DZ"/>
        </w:rPr>
      </w:pPr>
      <w:r w:rsidRPr="00E3735B">
        <w:rPr>
          <w:rFonts w:ascii="Traditional Arabic" w:hAnsi="Traditional Arabic" w:cs="Traditional Arabic"/>
          <w:sz w:val="32"/>
          <w:szCs w:val="32"/>
          <w:rtl/>
          <w:lang w:val="en-IN" w:bidi="ar-DZ"/>
        </w:rPr>
        <w:t>التربية الإيمانية للمراهقين، سعيد بن محمد آل ثابت</w:t>
      </w:r>
    </w:p>
    <w:p w:rsidR="000D6AB6" w:rsidRPr="00E3735B" w:rsidRDefault="000D6AB6" w:rsidP="000D6AB6">
      <w:pPr>
        <w:pStyle w:val="Paragraphedeliste"/>
        <w:numPr>
          <w:ilvl w:val="0"/>
          <w:numId w:val="16"/>
        </w:numPr>
        <w:bidi/>
        <w:rPr>
          <w:rFonts w:ascii="Traditional Arabic" w:hAnsi="Traditional Arabic" w:cs="Traditional Arabic"/>
          <w:sz w:val="32"/>
          <w:szCs w:val="32"/>
          <w:lang w:val="en-IN" w:bidi="ar-DZ"/>
        </w:rPr>
      </w:pPr>
      <w:r w:rsidRPr="00E3735B">
        <w:rPr>
          <w:rFonts w:ascii="Traditional Arabic" w:hAnsi="Traditional Arabic" w:cs="Traditional Arabic"/>
          <w:sz w:val="32"/>
          <w:szCs w:val="32"/>
          <w:rtl/>
          <w:lang w:val="en-IN" w:bidi="ar-DZ"/>
        </w:rPr>
        <w:t>التوحيد والوساطة في التربية الدعوية، فريد الأنصاري</w:t>
      </w:r>
    </w:p>
    <w:p w:rsidR="000D6AB6" w:rsidRPr="00E3735B" w:rsidRDefault="000D6AB6" w:rsidP="000D6AB6">
      <w:pPr>
        <w:pStyle w:val="Paragraphedeliste"/>
        <w:numPr>
          <w:ilvl w:val="0"/>
          <w:numId w:val="16"/>
        </w:numPr>
        <w:bidi/>
        <w:rPr>
          <w:rFonts w:ascii="Traditional Arabic" w:hAnsi="Traditional Arabic" w:cs="Traditional Arabic"/>
          <w:sz w:val="32"/>
          <w:szCs w:val="32"/>
          <w:lang w:val="en-IN" w:bidi="ar-DZ"/>
        </w:rPr>
      </w:pPr>
      <w:r w:rsidRPr="00E3735B">
        <w:rPr>
          <w:rFonts w:ascii="Traditional Arabic" w:hAnsi="Traditional Arabic" w:cs="Traditional Arabic"/>
          <w:sz w:val="32"/>
          <w:szCs w:val="32"/>
          <w:rtl/>
          <w:lang w:val="en-IN" w:bidi="ar-DZ"/>
        </w:rPr>
        <w:t>دروس الشيخ إبراهيم الفارس، إبراهيم بن عثمان الفارس</w:t>
      </w:r>
    </w:p>
    <w:p w:rsidR="000D6AB6" w:rsidRPr="00E3735B" w:rsidRDefault="000D6AB6" w:rsidP="000D6AB6">
      <w:pPr>
        <w:pStyle w:val="Paragraphedeliste"/>
        <w:numPr>
          <w:ilvl w:val="0"/>
          <w:numId w:val="16"/>
        </w:numPr>
        <w:bidi/>
        <w:rPr>
          <w:rFonts w:ascii="Traditional Arabic" w:hAnsi="Traditional Arabic" w:cs="Traditional Arabic"/>
          <w:sz w:val="32"/>
          <w:szCs w:val="32"/>
          <w:lang w:val="en-IN" w:bidi="ar-DZ"/>
        </w:rPr>
      </w:pPr>
      <w:r w:rsidRPr="00E3735B">
        <w:rPr>
          <w:rFonts w:ascii="Traditional Arabic" w:hAnsi="Traditional Arabic" w:cs="Traditional Arabic"/>
          <w:sz w:val="32"/>
          <w:szCs w:val="32"/>
          <w:rtl/>
          <w:lang w:val="en-IN" w:bidi="ar-DZ"/>
        </w:rPr>
        <w:t>رسالة ماجستير: الحصانة الفكرية في ضوء السنة النبوية، إسراء عطا الله إبراهيم خليل</w:t>
      </w:r>
    </w:p>
    <w:p w:rsidR="000D6AB6" w:rsidRPr="00E3735B" w:rsidRDefault="000D6AB6" w:rsidP="000D6AB6">
      <w:pPr>
        <w:pStyle w:val="Paragraphedeliste"/>
        <w:numPr>
          <w:ilvl w:val="0"/>
          <w:numId w:val="16"/>
        </w:numPr>
        <w:bidi/>
        <w:rPr>
          <w:rFonts w:ascii="Traditional Arabic" w:hAnsi="Traditional Arabic" w:cs="Traditional Arabic"/>
          <w:sz w:val="32"/>
          <w:szCs w:val="32"/>
          <w:lang w:val="en-IN" w:bidi="ar-DZ"/>
        </w:rPr>
      </w:pPr>
      <w:r w:rsidRPr="00E3735B">
        <w:rPr>
          <w:rFonts w:ascii="Traditional Arabic" w:hAnsi="Traditional Arabic" w:cs="Traditional Arabic"/>
          <w:sz w:val="32"/>
          <w:szCs w:val="32"/>
          <w:rtl/>
          <w:lang w:val="en-IN" w:bidi="ar-DZ"/>
        </w:rPr>
        <w:t>شرح القواعد السبع من التدميرية، يوسف الغفيص</w:t>
      </w:r>
    </w:p>
    <w:p w:rsidR="000D6AB6" w:rsidRPr="00E3735B" w:rsidRDefault="000D6AB6" w:rsidP="000D6AB6">
      <w:pPr>
        <w:pStyle w:val="Paragraphedeliste"/>
        <w:numPr>
          <w:ilvl w:val="0"/>
          <w:numId w:val="16"/>
        </w:numPr>
        <w:bidi/>
        <w:rPr>
          <w:rFonts w:ascii="Traditional Arabic" w:hAnsi="Traditional Arabic" w:cs="Traditional Arabic"/>
          <w:sz w:val="32"/>
          <w:szCs w:val="32"/>
          <w:rtl/>
          <w:lang w:val="en-IN" w:bidi="ar-DZ"/>
        </w:rPr>
      </w:pPr>
      <w:r w:rsidRPr="00E3735B">
        <w:rPr>
          <w:rFonts w:ascii="Traditional Arabic" w:hAnsi="Traditional Arabic" w:cs="Traditional Arabic"/>
          <w:sz w:val="32"/>
          <w:szCs w:val="32"/>
          <w:rtl/>
          <w:lang w:val="en-IN" w:bidi="ar-DZ"/>
        </w:rPr>
        <w:t>ظاهرة الإلحاد: أسبابها وسبل مواجهتها في ضوء الدعوة الإسلامية، أحمد المعداوي المكي العفيفي</w:t>
      </w:r>
    </w:p>
    <w:p w:rsidR="000D6AB6" w:rsidRPr="00E3735B" w:rsidRDefault="000D6AB6" w:rsidP="000D6AB6">
      <w:pPr>
        <w:pStyle w:val="Paragraphedeliste"/>
        <w:numPr>
          <w:ilvl w:val="0"/>
          <w:numId w:val="16"/>
        </w:numPr>
        <w:bidi/>
        <w:rPr>
          <w:rFonts w:ascii="Traditional Arabic" w:hAnsi="Traditional Arabic" w:cs="Traditional Arabic"/>
          <w:sz w:val="32"/>
          <w:szCs w:val="32"/>
          <w:lang w:val="en-IN" w:bidi="ar-DZ"/>
        </w:rPr>
      </w:pPr>
      <w:r w:rsidRPr="00E3735B">
        <w:rPr>
          <w:rFonts w:ascii="Traditional Arabic" w:hAnsi="Traditional Arabic" w:cs="Traditional Arabic" w:hint="cs"/>
          <w:sz w:val="32"/>
          <w:szCs w:val="32"/>
          <w:rtl/>
          <w:lang w:val="en-IN" w:bidi="ar-DZ"/>
        </w:rPr>
        <w:t>عقيدة التوحيد في القرآن الكريم لمحمد خليل ملكاوي</w:t>
      </w:r>
    </w:p>
    <w:p w:rsidR="000D6AB6" w:rsidRPr="00E3735B" w:rsidRDefault="000D6AB6" w:rsidP="000D6AB6">
      <w:pPr>
        <w:pStyle w:val="Paragraphedeliste"/>
        <w:numPr>
          <w:ilvl w:val="0"/>
          <w:numId w:val="16"/>
        </w:numPr>
        <w:bidi/>
        <w:rPr>
          <w:rFonts w:ascii="Traditional Arabic" w:hAnsi="Traditional Arabic" w:cs="Traditional Arabic"/>
          <w:sz w:val="32"/>
          <w:szCs w:val="32"/>
          <w:lang w:val="en-IN" w:bidi="ar-DZ"/>
        </w:rPr>
      </w:pPr>
      <w:r w:rsidRPr="00E3735B">
        <w:rPr>
          <w:rFonts w:ascii="Traditional Arabic" w:hAnsi="Traditional Arabic" w:cs="Traditional Arabic"/>
          <w:sz w:val="32"/>
          <w:szCs w:val="32"/>
          <w:rtl/>
          <w:lang w:val="en-IN" w:bidi="ar-DZ"/>
        </w:rPr>
        <w:t>قانون التأسيس العقدي، سلطان بن عبد الرحمن العميري</w:t>
      </w:r>
    </w:p>
    <w:p w:rsidR="000D6AB6" w:rsidRPr="00E3735B" w:rsidRDefault="000D6AB6" w:rsidP="000D6AB6">
      <w:pPr>
        <w:pStyle w:val="Paragraphedeliste"/>
        <w:numPr>
          <w:ilvl w:val="0"/>
          <w:numId w:val="16"/>
        </w:numPr>
        <w:bidi/>
        <w:rPr>
          <w:rFonts w:ascii="Traditional Arabic" w:hAnsi="Traditional Arabic" w:cs="Traditional Arabic"/>
          <w:sz w:val="32"/>
          <w:szCs w:val="32"/>
          <w:lang w:val="en-IN" w:bidi="ar-DZ"/>
        </w:rPr>
      </w:pPr>
      <w:r w:rsidRPr="00E3735B">
        <w:rPr>
          <w:rFonts w:ascii="Traditional Arabic" w:hAnsi="Traditional Arabic" w:cs="Traditional Arabic"/>
          <w:sz w:val="32"/>
          <w:szCs w:val="32"/>
          <w:rtl/>
          <w:lang w:val="en-IN" w:bidi="ar-DZ"/>
        </w:rPr>
        <w:t>كتب متطلبات المحافظة على نعمة الأمن والاستقرار، سليمان الحقيل</w:t>
      </w:r>
    </w:p>
    <w:p w:rsidR="000D6AB6" w:rsidRPr="00E3735B" w:rsidRDefault="000D6AB6" w:rsidP="000D6AB6">
      <w:pPr>
        <w:pStyle w:val="Paragraphedeliste"/>
        <w:numPr>
          <w:ilvl w:val="0"/>
          <w:numId w:val="16"/>
        </w:numPr>
        <w:bidi/>
        <w:rPr>
          <w:rFonts w:ascii="Traditional Arabic" w:hAnsi="Traditional Arabic" w:cs="Traditional Arabic"/>
          <w:sz w:val="32"/>
          <w:szCs w:val="32"/>
          <w:lang w:val="en-IN" w:bidi="ar-DZ"/>
        </w:rPr>
      </w:pPr>
      <w:r w:rsidRPr="00E3735B">
        <w:rPr>
          <w:rFonts w:ascii="Traditional Arabic" w:hAnsi="Traditional Arabic" w:cs="Traditional Arabic"/>
          <w:sz w:val="32"/>
          <w:szCs w:val="32"/>
          <w:rtl/>
          <w:lang w:val="en-IN" w:bidi="ar-DZ"/>
        </w:rPr>
        <w:t>كتاب العلوم الإسلامية للسنة الثالثة من التعليم الثانوي</w:t>
      </w:r>
    </w:p>
    <w:p w:rsidR="000D6AB6" w:rsidRPr="00E3735B" w:rsidRDefault="000D6AB6" w:rsidP="000D6AB6">
      <w:pPr>
        <w:pStyle w:val="Paragraphedeliste"/>
        <w:numPr>
          <w:ilvl w:val="0"/>
          <w:numId w:val="16"/>
        </w:numPr>
        <w:bidi/>
        <w:rPr>
          <w:rFonts w:ascii="Traditional Arabic" w:hAnsi="Traditional Arabic" w:cs="Traditional Arabic"/>
          <w:sz w:val="32"/>
          <w:szCs w:val="32"/>
          <w:lang w:val="en-IN" w:bidi="ar-DZ"/>
        </w:rPr>
      </w:pPr>
      <w:r w:rsidRPr="00E3735B">
        <w:rPr>
          <w:rFonts w:ascii="Traditional Arabic" w:hAnsi="Traditional Arabic" w:cs="Traditional Arabic"/>
          <w:sz w:val="32"/>
          <w:szCs w:val="32"/>
          <w:rtl/>
          <w:lang w:val="en-IN" w:bidi="ar-DZ"/>
        </w:rPr>
        <w:t>كيف نغير ما بأنفسنا، مجدي الهلالي</w:t>
      </w:r>
    </w:p>
    <w:p w:rsidR="000D6AB6" w:rsidRPr="00E3735B" w:rsidRDefault="000D6AB6" w:rsidP="000D6AB6">
      <w:pPr>
        <w:pStyle w:val="Paragraphedeliste"/>
        <w:numPr>
          <w:ilvl w:val="0"/>
          <w:numId w:val="16"/>
        </w:numPr>
        <w:bidi/>
        <w:rPr>
          <w:rFonts w:ascii="Traditional Arabic" w:hAnsi="Traditional Arabic" w:cs="Traditional Arabic"/>
          <w:sz w:val="32"/>
          <w:szCs w:val="32"/>
          <w:lang w:val="en-IN" w:bidi="ar-DZ"/>
        </w:rPr>
      </w:pPr>
      <w:r w:rsidRPr="00E3735B">
        <w:rPr>
          <w:rFonts w:ascii="Traditional Arabic" w:hAnsi="Traditional Arabic" w:cs="Traditional Arabic"/>
          <w:sz w:val="32"/>
          <w:szCs w:val="32"/>
          <w:rtl/>
          <w:lang w:val="en-IN" w:bidi="ar-DZ"/>
        </w:rPr>
        <w:t>لسان العرب، ابن منظور</w:t>
      </w:r>
    </w:p>
    <w:p w:rsidR="000D6AB6" w:rsidRPr="00E3735B" w:rsidRDefault="000D6AB6" w:rsidP="000D6AB6">
      <w:pPr>
        <w:pStyle w:val="Paragraphedeliste"/>
        <w:numPr>
          <w:ilvl w:val="0"/>
          <w:numId w:val="16"/>
        </w:numPr>
        <w:bidi/>
        <w:rPr>
          <w:rFonts w:ascii="Traditional Arabic" w:hAnsi="Traditional Arabic" w:cs="Traditional Arabic"/>
          <w:sz w:val="32"/>
          <w:szCs w:val="32"/>
          <w:lang w:val="en-IN" w:bidi="ar-DZ"/>
        </w:rPr>
      </w:pPr>
      <w:r w:rsidRPr="00E3735B">
        <w:rPr>
          <w:rFonts w:ascii="Traditional Arabic" w:hAnsi="Traditional Arabic" w:cs="Traditional Arabic"/>
          <w:sz w:val="32"/>
          <w:szCs w:val="32"/>
          <w:rtl/>
          <w:lang w:val="en-IN" w:bidi="ar-DZ"/>
        </w:rPr>
        <w:t>مجلة الكلية الإسلامية الجامعة: المؤسسات التربوية وأثرها بترسيخ العقيدة في نفوس طلابها</w:t>
      </w:r>
    </w:p>
    <w:p w:rsidR="000D6AB6" w:rsidRPr="009C40EC" w:rsidRDefault="000D6AB6" w:rsidP="000D6AB6">
      <w:pPr>
        <w:pStyle w:val="Paragraphedeliste"/>
        <w:numPr>
          <w:ilvl w:val="0"/>
          <w:numId w:val="16"/>
        </w:numPr>
        <w:bidi/>
        <w:rPr>
          <w:rFonts w:ascii="Traditional Arabic" w:hAnsi="Traditional Arabic" w:cs="Traditional Arabic"/>
          <w:sz w:val="32"/>
          <w:szCs w:val="32"/>
          <w:lang w:val="en-IN" w:bidi="ar-DZ"/>
        </w:rPr>
      </w:pPr>
      <w:r w:rsidRPr="009C40EC">
        <w:rPr>
          <w:rFonts w:ascii="Traditional Arabic" w:hAnsi="Traditional Arabic" w:cs="Traditional Arabic"/>
          <w:sz w:val="32"/>
          <w:szCs w:val="32"/>
          <w:rtl/>
          <w:lang w:val="en-IN" w:bidi="ar-DZ"/>
        </w:rPr>
        <w:lastRenderedPageBreak/>
        <w:t>مجلة الفرقان: مجلة إسلامية عن جمعية إحياء التراث الإسلامي بالكويت</w:t>
      </w:r>
    </w:p>
    <w:p w:rsidR="000D6AB6" w:rsidRPr="009C40EC" w:rsidRDefault="000D6AB6" w:rsidP="000D6AB6">
      <w:pPr>
        <w:pStyle w:val="Paragraphedeliste"/>
        <w:numPr>
          <w:ilvl w:val="0"/>
          <w:numId w:val="16"/>
        </w:numPr>
        <w:bidi/>
        <w:rPr>
          <w:rFonts w:ascii="Traditional Arabic" w:hAnsi="Traditional Arabic" w:cs="Traditional Arabic"/>
          <w:sz w:val="32"/>
          <w:szCs w:val="32"/>
          <w:lang w:val="en-IN" w:bidi="ar-DZ"/>
        </w:rPr>
      </w:pPr>
      <w:r w:rsidRPr="009C40EC">
        <w:rPr>
          <w:rFonts w:ascii="Traditional Arabic" w:hAnsi="Traditional Arabic" w:cs="Traditional Arabic"/>
          <w:sz w:val="32"/>
          <w:szCs w:val="32"/>
          <w:rtl/>
          <w:lang w:val="en-IN" w:bidi="ar-DZ"/>
        </w:rPr>
        <w:t>مجلة العلوم الإسلامي</w:t>
      </w:r>
      <w:r>
        <w:rPr>
          <w:rFonts w:ascii="Traditional Arabic" w:hAnsi="Traditional Arabic" w:cs="Traditional Arabic"/>
          <w:sz w:val="32"/>
          <w:szCs w:val="32"/>
          <w:rtl/>
          <w:lang w:val="en-IN" w:bidi="ar-DZ"/>
        </w:rPr>
        <w:t>ة: العقيدة الصحيحة وأثرها على سلوك الفرد</w:t>
      </w:r>
      <w:r>
        <w:rPr>
          <w:rFonts w:ascii="Traditional Arabic" w:hAnsi="Traditional Arabic" w:cs="Traditional Arabic" w:hint="cs"/>
          <w:sz w:val="32"/>
          <w:szCs w:val="32"/>
          <w:rtl/>
          <w:lang w:val="en-IN" w:bidi="ar-DZ"/>
        </w:rPr>
        <w:t xml:space="preserve"> </w:t>
      </w:r>
      <w:r>
        <w:rPr>
          <w:rFonts w:ascii="Traditional Arabic" w:hAnsi="Traditional Arabic" w:cs="Traditional Arabic"/>
          <w:sz w:val="32"/>
          <w:szCs w:val="32"/>
          <w:rtl/>
          <w:lang w:val="en-IN" w:bidi="ar-DZ"/>
        </w:rPr>
        <w:t>والمجتمع</w:t>
      </w:r>
    </w:p>
    <w:p w:rsidR="000D6AB6" w:rsidRPr="009C40EC" w:rsidRDefault="000D6AB6" w:rsidP="000D6AB6">
      <w:pPr>
        <w:pStyle w:val="Paragraphedeliste"/>
        <w:numPr>
          <w:ilvl w:val="0"/>
          <w:numId w:val="16"/>
        </w:numPr>
        <w:bidi/>
        <w:rPr>
          <w:rFonts w:ascii="Traditional Arabic" w:hAnsi="Traditional Arabic" w:cs="Traditional Arabic"/>
          <w:sz w:val="32"/>
          <w:szCs w:val="32"/>
          <w:lang w:val="en-IN" w:bidi="ar-DZ"/>
        </w:rPr>
      </w:pPr>
      <w:r w:rsidRPr="009C40EC">
        <w:rPr>
          <w:rFonts w:ascii="Traditional Arabic" w:hAnsi="Traditional Arabic" w:cs="Traditional Arabic"/>
          <w:sz w:val="32"/>
          <w:szCs w:val="32"/>
          <w:rtl/>
          <w:lang w:val="en-IN" w:bidi="ar-DZ"/>
        </w:rPr>
        <w:t>المعجم الوسيط، مجمع اللغة العربية بالقاهرة</w:t>
      </w:r>
    </w:p>
    <w:p w:rsidR="000D6AB6" w:rsidRPr="009C40EC" w:rsidRDefault="000D6AB6" w:rsidP="000D6AB6">
      <w:pPr>
        <w:pStyle w:val="Paragraphedeliste"/>
        <w:numPr>
          <w:ilvl w:val="0"/>
          <w:numId w:val="16"/>
        </w:numPr>
        <w:bidi/>
        <w:rPr>
          <w:rFonts w:ascii="Traditional Arabic" w:hAnsi="Traditional Arabic" w:cs="Traditional Arabic"/>
          <w:sz w:val="32"/>
          <w:szCs w:val="32"/>
          <w:lang w:val="en-IN" w:bidi="ar-DZ"/>
        </w:rPr>
      </w:pPr>
      <w:r w:rsidRPr="009C40EC">
        <w:rPr>
          <w:rFonts w:ascii="Traditional Arabic" w:hAnsi="Traditional Arabic" w:cs="Traditional Arabic"/>
          <w:sz w:val="32"/>
          <w:szCs w:val="32"/>
          <w:rtl/>
          <w:lang w:val="en-IN" w:bidi="ar-DZ"/>
        </w:rPr>
        <w:t>مجموع الفتاوى، شيخ الإسلام ابن تيمية</w:t>
      </w:r>
    </w:p>
    <w:p w:rsidR="000D6AB6" w:rsidRPr="009C40EC" w:rsidRDefault="000D6AB6" w:rsidP="000D6AB6">
      <w:pPr>
        <w:pStyle w:val="Paragraphedeliste"/>
        <w:numPr>
          <w:ilvl w:val="0"/>
          <w:numId w:val="16"/>
        </w:numPr>
        <w:bidi/>
        <w:rPr>
          <w:rFonts w:ascii="Traditional Arabic" w:hAnsi="Traditional Arabic" w:cs="Traditional Arabic"/>
          <w:sz w:val="32"/>
          <w:szCs w:val="32"/>
          <w:lang w:val="en-IN" w:bidi="ar-DZ"/>
        </w:rPr>
      </w:pPr>
      <w:r w:rsidRPr="009C40EC">
        <w:rPr>
          <w:rFonts w:ascii="Traditional Arabic" w:hAnsi="Traditional Arabic" w:cs="Traditional Arabic"/>
          <w:sz w:val="32"/>
          <w:szCs w:val="32"/>
          <w:rtl/>
          <w:lang w:val="en-IN" w:bidi="ar-DZ"/>
        </w:rPr>
        <w:t>المقدمة، ابن خلدون</w:t>
      </w:r>
    </w:p>
    <w:p w:rsidR="000D6AB6" w:rsidRDefault="000D6AB6" w:rsidP="000D6AB6">
      <w:pPr>
        <w:pStyle w:val="Paragraphedeliste"/>
        <w:numPr>
          <w:ilvl w:val="0"/>
          <w:numId w:val="16"/>
        </w:numPr>
        <w:bidi/>
        <w:rPr>
          <w:rFonts w:ascii="Traditional Arabic" w:hAnsi="Traditional Arabic" w:cs="Traditional Arabic"/>
          <w:sz w:val="32"/>
          <w:szCs w:val="32"/>
          <w:lang w:val="en-IN" w:bidi="ar-DZ"/>
        </w:rPr>
      </w:pPr>
      <w:r w:rsidRPr="009C40EC">
        <w:rPr>
          <w:rFonts w:ascii="Traditional Arabic" w:hAnsi="Traditional Arabic" w:cs="Traditional Arabic"/>
          <w:sz w:val="32"/>
          <w:szCs w:val="32"/>
          <w:rtl/>
          <w:lang w:val="en-IN" w:bidi="ar-DZ"/>
        </w:rPr>
        <w:t>موقع معجم المعاني (معجم عربي عربي)</w:t>
      </w:r>
    </w:p>
    <w:p w:rsidR="000D6AB6" w:rsidRDefault="000D6AB6" w:rsidP="000D6AB6">
      <w:pPr>
        <w:pStyle w:val="Paragraphedeliste"/>
        <w:bidi/>
        <w:ind w:left="1428"/>
        <w:rPr>
          <w:rFonts w:ascii="Traditional Arabic" w:hAnsi="Traditional Arabic" w:cs="Traditional Arabic"/>
          <w:sz w:val="32"/>
          <w:szCs w:val="32"/>
          <w:rtl/>
          <w:lang w:val="en-IN" w:bidi="ar-DZ"/>
        </w:rPr>
      </w:pPr>
    </w:p>
    <w:p w:rsidR="000D6AB6" w:rsidRPr="00DC0678" w:rsidRDefault="000D6AB6" w:rsidP="000D6AB6">
      <w:pPr>
        <w:pStyle w:val="Paragraphedeliste"/>
        <w:numPr>
          <w:ilvl w:val="0"/>
          <w:numId w:val="20"/>
        </w:numPr>
        <w:bidi/>
        <w:rPr>
          <w:rFonts w:ascii="Traditional Arabic" w:hAnsi="Traditional Arabic" w:cs="Traditional Arabic"/>
          <w:sz w:val="32"/>
          <w:szCs w:val="32"/>
          <w:u w:val="single"/>
          <w:rtl/>
          <w:lang w:val="en-IN" w:bidi="ar-DZ"/>
        </w:rPr>
      </w:pPr>
      <w:r w:rsidRPr="00DC0678">
        <w:rPr>
          <w:rFonts w:ascii="Traditional Arabic" w:hAnsi="Traditional Arabic" w:cs="Traditional Arabic" w:hint="cs"/>
          <w:sz w:val="32"/>
          <w:szCs w:val="32"/>
          <w:u w:val="single"/>
          <w:rtl/>
          <w:lang w:val="en-IN" w:bidi="ar-DZ"/>
        </w:rPr>
        <w:t xml:space="preserve">فهرس الآيات القرآنية </w:t>
      </w:r>
    </w:p>
    <w:p w:rsidR="000D6AB6" w:rsidRDefault="000D6AB6" w:rsidP="000D6AB6">
      <w:pPr>
        <w:pStyle w:val="Paragraphedeliste"/>
        <w:numPr>
          <w:ilvl w:val="0"/>
          <w:numId w:val="21"/>
        </w:numPr>
        <w:bidi/>
        <w:jc w:val="both"/>
        <w:rPr>
          <w:rFonts w:ascii="Traditional Arabic" w:hAnsi="Traditional Arabic" w:cs="Traditional Arabic"/>
          <w:sz w:val="32"/>
          <w:szCs w:val="32"/>
          <w:lang w:val="en-IN" w:bidi="ar-DZ"/>
        </w:rPr>
      </w:pPr>
      <w:r w:rsidRPr="00F56A06">
        <w:rPr>
          <w:rFonts w:ascii="Traditional Arabic" w:hAnsi="Traditional Arabic" w:cs="Traditional Arabic"/>
          <w:sz w:val="32"/>
          <w:szCs w:val="32"/>
          <w:rtl/>
          <w:lang w:val="en-IN" w:bidi="ar-DZ"/>
        </w:rPr>
        <w:t xml:space="preserve">— ﴿يُثَبِّتُ </w:t>
      </w:r>
      <w:r w:rsidRPr="00F56A06">
        <w:rPr>
          <w:rFonts w:ascii="Traditional Arabic" w:hAnsi="Traditional Arabic" w:cs="Traditional Arabic" w:hint="cs"/>
          <w:sz w:val="32"/>
          <w:szCs w:val="32"/>
          <w:rtl/>
          <w:lang w:val="en-IN" w:bidi="ar-DZ"/>
        </w:rPr>
        <w:t>ٱ</w:t>
      </w:r>
      <w:r w:rsidRPr="00F56A06">
        <w:rPr>
          <w:rFonts w:ascii="Traditional Arabic" w:hAnsi="Traditional Arabic" w:cs="Traditional Arabic" w:hint="eastAsia"/>
          <w:sz w:val="32"/>
          <w:szCs w:val="32"/>
          <w:rtl/>
          <w:lang w:val="en-IN" w:bidi="ar-DZ"/>
        </w:rPr>
        <w:t>للَّهُ</w:t>
      </w:r>
      <w:r w:rsidRPr="00F56A06">
        <w:rPr>
          <w:rFonts w:ascii="Traditional Arabic" w:hAnsi="Traditional Arabic" w:cs="Traditional Arabic"/>
          <w:sz w:val="32"/>
          <w:szCs w:val="32"/>
          <w:rtl/>
          <w:lang w:val="en-IN" w:bidi="ar-DZ"/>
        </w:rPr>
        <w:t xml:space="preserve"> </w:t>
      </w:r>
      <w:r w:rsidRPr="00F56A06">
        <w:rPr>
          <w:rFonts w:ascii="Traditional Arabic" w:hAnsi="Traditional Arabic" w:cs="Traditional Arabic" w:hint="cs"/>
          <w:sz w:val="32"/>
          <w:szCs w:val="32"/>
          <w:rtl/>
          <w:lang w:val="en-IN" w:bidi="ar-DZ"/>
        </w:rPr>
        <w:t>ٱ</w:t>
      </w:r>
      <w:r w:rsidRPr="00F56A06">
        <w:rPr>
          <w:rFonts w:ascii="Traditional Arabic" w:hAnsi="Traditional Arabic" w:cs="Traditional Arabic" w:hint="eastAsia"/>
          <w:sz w:val="32"/>
          <w:szCs w:val="32"/>
          <w:rtl/>
          <w:lang w:val="en-IN" w:bidi="ar-DZ"/>
        </w:rPr>
        <w:t>لَّذِينَ</w:t>
      </w:r>
      <w:r w:rsidRPr="00F56A06">
        <w:rPr>
          <w:rFonts w:ascii="Traditional Arabic" w:hAnsi="Traditional Arabic" w:cs="Traditional Arabic"/>
          <w:sz w:val="32"/>
          <w:szCs w:val="32"/>
          <w:rtl/>
          <w:lang w:val="en-IN" w:bidi="ar-DZ"/>
        </w:rPr>
        <w:t xml:space="preserve"> ءَامَنُوا۟ بِ</w:t>
      </w:r>
      <w:r w:rsidRPr="00F56A06">
        <w:rPr>
          <w:rFonts w:ascii="Traditional Arabic" w:hAnsi="Traditional Arabic" w:cs="Traditional Arabic" w:hint="cs"/>
          <w:sz w:val="32"/>
          <w:szCs w:val="32"/>
          <w:rtl/>
          <w:lang w:val="en-IN" w:bidi="ar-DZ"/>
        </w:rPr>
        <w:t>ٱ</w:t>
      </w:r>
      <w:r w:rsidRPr="00F56A06">
        <w:rPr>
          <w:rFonts w:ascii="Traditional Arabic" w:hAnsi="Traditional Arabic" w:cs="Traditional Arabic" w:hint="eastAsia"/>
          <w:sz w:val="32"/>
          <w:szCs w:val="32"/>
          <w:rtl/>
          <w:lang w:val="en-IN" w:bidi="ar-DZ"/>
        </w:rPr>
        <w:t>لْقَوْلِ</w:t>
      </w:r>
      <w:r w:rsidRPr="00F56A06">
        <w:rPr>
          <w:rFonts w:ascii="Traditional Arabic" w:hAnsi="Traditional Arabic" w:cs="Traditional Arabic"/>
          <w:sz w:val="32"/>
          <w:szCs w:val="32"/>
          <w:rtl/>
          <w:lang w:val="en-IN" w:bidi="ar-DZ"/>
        </w:rPr>
        <w:t xml:space="preserve"> </w:t>
      </w:r>
      <w:r w:rsidRPr="00F56A06">
        <w:rPr>
          <w:rFonts w:ascii="Traditional Arabic" w:hAnsi="Traditional Arabic" w:cs="Traditional Arabic" w:hint="cs"/>
          <w:sz w:val="32"/>
          <w:szCs w:val="32"/>
          <w:rtl/>
          <w:lang w:val="en-IN" w:bidi="ar-DZ"/>
        </w:rPr>
        <w:t>ٱ</w:t>
      </w:r>
      <w:r w:rsidRPr="00F56A06">
        <w:rPr>
          <w:rFonts w:ascii="Traditional Arabic" w:hAnsi="Traditional Arabic" w:cs="Traditional Arabic" w:hint="eastAsia"/>
          <w:sz w:val="32"/>
          <w:szCs w:val="32"/>
          <w:rtl/>
          <w:lang w:val="en-IN" w:bidi="ar-DZ"/>
        </w:rPr>
        <w:t>لثَّابِتِ</w:t>
      </w:r>
      <w:r w:rsidRPr="00F56A06">
        <w:rPr>
          <w:rFonts w:ascii="Traditional Arabic" w:hAnsi="Traditional Arabic" w:cs="Traditional Arabic"/>
          <w:sz w:val="32"/>
          <w:szCs w:val="32"/>
          <w:rtl/>
          <w:lang w:val="en-IN" w:bidi="ar-DZ"/>
        </w:rPr>
        <w:t xml:space="preserve"> فِى </w:t>
      </w:r>
      <w:r w:rsidRPr="00F56A06">
        <w:rPr>
          <w:rFonts w:ascii="Traditional Arabic" w:hAnsi="Traditional Arabic" w:cs="Traditional Arabic" w:hint="cs"/>
          <w:sz w:val="32"/>
          <w:szCs w:val="32"/>
          <w:rtl/>
          <w:lang w:val="en-IN" w:bidi="ar-DZ"/>
        </w:rPr>
        <w:t>ٱ</w:t>
      </w:r>
      <w:r w:rsidRPr="00F56A06">
        <w:rPr>
          <w:rFonts w:ascii="Traditional Arabic" w:hAnsi="Traditional Arabic" w:cs="Traditional Arabic" w:hint="eastAsia"/>
          <w:sz w:val="32"/>
          <w:szCs w:val="32"/>
          <w:rtl/>
          <w:lang w:val="en-IN" w:bidi="ar-DZ"/>
        </w:rPr>
        <w:t>لْحَيَوٰةِ</w:t>
      </w:r>
      <w:r w:rsidRPr="00F56A06">
        <w:rPr>
          <w:rFonts w:ascii="Traditional Arabic" w:hAnsi="Traditional Arabic" w:cs="Traditional Arabic"/>
          <w:sz w:val="32"/>
          <w:szCs w:val="32"/>
          <w:rtl/>
          <w:lang w:val="en-IN" w:bidi="ar-DZ"/>
        </w:rPr>
        <w:t xml:space="preserve"> </w:t>
      </w:r>
      <w:r w:rsidRPr="00F56A06">
        <w:rPr>
          <w:rFonts w:ascii="Traditional Arabic" w:hAnsi="Traditional Arabic" w:cs="Traditional Arabic" w:hint="cs"/>
          <w:sz w:val="32"/>
          <w:szCs w:val="32"/>
          <w:rtl/>
          <w:lang w:val="en-IN" w:bidi="ar-DZ"/>
        </w:rPr>
        <w:t>ٱ</w:t>
      </w:r>
      <w:r w:rsidRPr="00F56A06">
        <w:rPr>
          <w:rFonts w:ascii="Traditional Arabic" w:hAnsi="Traditional Arabic" w:cs="Traditional Arabic" w:hint="eastAsia"/>
          <w:sz w:val="32"/>
          <w:szCs w:val="32"/>
          <w:rtl/>
          <w:lang w:val="en-IN" w:bidi="ar-DZ"/>
        </w:rPr>
        <w:t>لدُّنْيَا</w:t>
      </w:r>
      <w:r w:rsidRPr="00F56A06">
        <w:rPr>
          <w:rFonts w:ascii="Traditional Arabic" w:hAnsi="Traditional Arabic" w:cs="Traditional Arabic"/>
          <w:sz w:val="32"/>
          <w:szCs w:val="32"/>
          <w:rtl/>
          <w:lang w:val="en-IN" w:bidi="ar-DZ"/>
        </w:rPr>
        <w:t xml:space="preserve"> وَفِى </w:t>
      </w:r>
      <w:r w:rsidRPr="00F56A06">
        <w:rPr>
          <w:rFonts w:ascii="Traditional Arabic" w:hAnsi="Traditional Arabic" w:cs="Traditional Arabic" w:hint="cs"/>
          <w:sz w:val="32"/>
          <w:szCs w:val="32"/>
          <w:rtl/>
          <w:lang w:val="en-IN" w:bidi="ar-DZ"/>
        </w:rPr>
        <w:t>ٱ</w:t>
      </w:r>
      <w:r w:rsidRPr="00F56A06">
        <w:rPr>
          <w:rFonts w:ascii="Traditional Arabic" w:hAnsi="Traditional Arabic" w:cs="Traditional Arabic" w:hint="eastAsia"/>
          <w:sz w:val="32"/>
          <w:szCs w:val="32"/>
          <w:rtl/>
          <w:lang w:val="en-IN" w:bidi="ar-DZ"/>
        </w:rPr>
        <w:t>لْـَٔاخِرَةِ</w:t>
      </w:r>
      <w:r>
        <w:rPr>
          <w:rFonts w:ascii="Traditional Arabic" w:hAnsi="Traditional Arabic" w:cs="Traditional Arabic"/>
          <w:sz w:val="32"/>
          <w:szCs w:val="32"/>
          <w:rtl/>
          <w:lang w:val="en-IN" w:bidi="ar-DZ"/>
        </w:rPr>
        <w:t xml:space="preserve"> </w:t>
      </w:r>
      <w:r>
        <w:rPr>
          <w:rFonts w:ascii="Traditional Arabic" w:hAnsi="Traditional Arabic" w:cs="Traditional Arabic" w:hint="cs"/>
          <w:sz w:val="32"/>
          <w:szCs w:val="32"/>
          <w:rtl/>
          <w:lang w:val="en-IN" w:bidi="ar-DZ"/>
        </w:rPr>
        <w:t>...</w:t>
      </w:r>
      <w:r>
        <w:rPr>
          <w:rFonts w:ascii="Traditional Arabic" w:hAnsi="Traditional Arabic" w:cs="Traditional Arabic"/>
          <w:sz w:val="32"/>
          <w:szCs w:val="32"/>
          <w:rtl/>
          <w:lang w:val="en-IN" w:bidi="ar-DZ"/>
        </w:rPr>
        <w:t>﴾ — (إبراهيم:</w:t>
      </w:r>
      <w:r>
        <w:rPr>
          <w:rFonts w:ascii="Traditional Arabic" w:hAnsi="Traditional Arabic" w:cs="Traditional Arabic" w:hint="cs"/>
          <w:sz w:val="32"/>
          <w:szCs w:val="32"/>
          <w:rtl/>
          <w:lang w:val="en-IN" w:bidi="ar-DZ"/>
        </w:rPr>
        <w:t>29)</w:t>
      </w:r>
    </w:p>
    <w:p w:rsidR="000D6AB6" w:rsidRDefault="000D6AB6" w:rsidP="000D6AB6">
      <w:pPr>
        <w:pStyle w:val="Paragraphedeliste"/>
        <w:numPr>
          <w:ilvl w:val="0"/>
          <w:numId w:val="21"/>
        </w:numPr>
        <w:bidi/>
        <w:rPr>
          <w:rFonts w:ascii="Traditional Arabic" w:hAnsi="Traditional Arabic" w:cs="Traditional Arabic"/>
          <w:sz w:val="32"/>
          <w:szCs w:val="32"/>
          <w:lang w:val="en-IN" w:bidi="ar-DZ"/>
        </w:rPr>
      </w:pPr>
      <w:r w:rsidRPr="00F56A06">
        <w:rPr>
          <w:rFonts w:ascii="Traditional Arabic" w:hAnsi="Traditional Arabic" w:cs="Traditional Arabic"/>
          <w:sz w:val="32"/>
          <w:szCs w:val="32"/>
          <w:rtl/>
          <w:lang w:val="en-IN" w:bidi="ar-DZ"/>
        </w:rPr>
        <w:t>— ﴿</w:t>
      </w:r>
      <w:r>
        <w:rPr>
          <w:rFonts w:ascii="Traditional Arabic" w:hAnsi="Traditional Arabic" w:cs="Traditional Arabic" w:hint="cs"/>
          <w:sz w:val="32"/>
          <w:szCs w:val="32"/>
          <w:rtl/>
          <w:lang w:val="en-IN" w:bidi="ar-DZ"/>
        </w:rPr>
        <w:t>...</w:t>
      </w:r>
      <w:r w:rsidRPr="00F56A06">
        <w:rPr>
          <w:rFonts w:ascii="Traditional Arabic" w:hAnsi="Traditional Arabic" w:cs="Traditional Arabic"/>
          <w:sz w:val="32"/>
          <w:szCs w:val="32"/>
          <w:rtl/>
          <w:lang w:val="en-IN" w:bidi="ar-DZ"/>
        </w:rPr>
        <w:t xml:space="preserve">ذَٰلِكَ </w:t>
      </w:r>
      <w:r w:rsidRPr="00F56A06">
        <w:rPr>
          <w:rFonts w:ascii="Traditional Arabic" w:hAnsi="Traditional Arabic" w:cs="Traditional Arabic" w:hint="cs"/>
          <w:sz w:val="32"/>
          <w:szCs w:val="32"/>
          <w:rtl/>
          <w:lang w:val="en-IN" w:bidi="ar-DZ"/>
        </w:rPr>
        <w:t>ٱ</w:t>
      </w:r>
      <w:r w:rsidRPr="00F56A06">
        <w:rPr>
          <w:rFonts w:ascii="Traditional Arabic" w:hAnsi="Traditional Arabic" w:cs="Traditional Arabic" w:hint="eastAsia"/>
          <w:sz w:val="32"/>
          <w:szCs w:val="32"/>
          <w:rtl/>
          <w:lang w:val="en-IN" w:bidi="ar-DZ"/>
        </w:rPr>
        <w:t>لْكِتَـٰبُ</w:t>
      </w:r>
      <w:r w:rsidRPr="00F56A06">
        <w:rPr>
          <w:rFonts w:ascii="Traditional Arabic" w:hAnsi="Traditional Arabic" w:cs="Traditional Arabic"/>
          <w:sz w:val="32"/>
          <w:szCs w:val="32"/>
          <w:rtl/>
          <w:lang w:val="en-IN" w:bidi="ar-DZ"/>
        </w:rPr>
        <w:t xml:space="preserve"> لَا رَيْبَ</w:t>
      </w:r>
      <w:r>
        <w:rPr>
          <w:rFonts w:ascii="Traditional Arabic" w:hAnsi="Traditional Arabic" w:cs="Traditional Arabic"/>
          <w:sz w:val="32"/>
          <w:szCs w:val="32"/>
          <w:rtl/>
          <w:lang w:val="en-IN" w:bidi="ar-DZ"/>
        </w:rPr>
        <w:t xml:space="preserve"> ۛ فِيهِ ۛ</w:t>
      </w:r>
      <w:r>
        <w:rPr>
          <w:rFonts w:ascii="Traditional Arabic" w:hAnsi="Traditional Arabic" w:cs="Traditional Arabic" w:hint="cs"/>
          <w:sz w:val="32"/>
          <w:szCs w:val="32"/>
          <w:rtl/>
          <w:lang w:val="en-IN" w:bidi="ar-DZ"/>
        </w:rPr>
        <w:t>...</w:t>
      </w:r>
      <w:r w:rsidRPr="00F56A06">
        <w:rPr>
          <w:rFonts w:ascii="Traditional Arabic" w:hAnsi="Traditional Arabic" w:cs="Traditional Arabic"/>
          <w:sz w:val="32"/>
          <w:szCs w:val="32"/>
          <w:rtl/>
          <w:lang w:val="en-IN" w:bidi="ar-DZ"/>
        </w:rPr>
        <w:t>﴾ — (البقرة:</w:t>
      </w:r>
      <w:r>
        <w:rPr>
          <w:rFonts w:ascii="Traditional Arabic" w:hAnsi="Traditional Arabic" w:cs="Traditional Arabic" w:hint="cs"/>
          <w:sz w:val="32"/>
          <w:szCs w:val="32"/>
          <w:rtl/>
          <w:lang w:val="en-IN" w:bidi="ar-DZ"/>
        </w:rPr>
        <w:t>1</w:t>
      </w:r>
      <w:r w:rsidRPr="00F56A06">
        <w:rPr>
          <w:rFonts w:ascii="Traditional Arabic" w:hAnsi="Traditional Arabic" w:cs="Traditional Arabic"/>
          <w:sz w:val="32"/>
          <w:szCs w:val="32"/>
          <w:rtl/>
          <w:lang w:val="en-IN" w:bidi="ar-DZ"/>
        </w:rPr>
        <w:t>)</w:t>
      </w:r>
    </w:p>
    <w:p w:rsidR="000D6AB6" w:rsidRDefault="000D6AB6" w:rsidP="000D6AB6">
      <w:pPr>
        <w:pStyle w:val="Paragraphedeliste"/>
        <w:numPr>
          <w:ilvl w:val="0"/>
          <w:numId w:val="21"/>
        </w:numPr>
        <w:bidi/>
        <w:rPr>
          <w:rFonts w:ascii="Traditional Arabic" w:hAnsi="Traditional Arabic" w:cs="Traditional Arabic"/>
          <w:sz w:val="32"/>
          <w:szCs w:val="32"/>
          <w:lang w:val="en-IN" w:bidi="ar-DZ"/>
        </w:rPr>
      </w:pPr>
      <w:r w:rsidRPr="00B74623">
        <w:rPr>
          <w:rFonts w:ascii="Traditional Arabic" w:hAnsi="Traditional Arabic" w:cs="Traditional Arabic"/>
          <w:sz w:val="32"/>
          <w:szCs w:val="32"/>
          <w:rtl/>
          <w:lang w:val="en-IN" w:bidi="ar-DZ"/>
        </w:rPr>
        <w:t xml:space="preserve">— ﴿رَبَّنَآ إِنَّكَ جَامِعُ </w:t>
      </w:r>
      <w:r w:rsidRPr="00B74623">
        <w:rPr>
          <w:rFonts w:ascii="Traditional Arabic" w:hAnsi="Traditional Arabic" w:cs="Traditional Arabic" w:hint="cs"/>
          <w:sz w:val="32"/>
          <w:szCs w:val="32"/>
          <w:rtl/>
          <w:lang w:val="en-IN" w:bidi="ar-DZ"/>
        </w:rPr>
        <w:t>ٱ</w:t>
      </w:r>
      <w:r w:rsidRPr="00B74623">
        <w:rPr>
          <w:rFonts w:ascii="Traditional Arabic" w:hAnsi="Traditional Arabic" w:cs="Traditional Arabic" w:hint="eastAsia"/>
          <w:sz w:val="32"/>
          <w:szCs w:val="32"/>
          <w:rtl/>
          <w:lang w:val="en-IN" w:bidi="ar-DZ"/>
        </w:rPr>
        <w:t>لنَّاسِ</w:t>
      </w:r>
      <w:r w:rsidRPr="00B74623">
        <w:rPr>
          <w:rFonts w:ascii="Traditional Arabic" w:hAnsi="Traditional Arabic" w:cs="Traditional Arabic"/>
          <w:sz w:val="32"/>
          <w:szCs w:val="32"/>
          <w:rtl/>
          <w:lang w:val="en-IN" w:bidi="ar-DZ"/>
        </w:rPr>
        <w:t xml:space="preserve"> لِي</w:t>
      </w:r>
      <w:r>
        <w:rPr>
          <w:rFonts w:ascii="Traditional Arabic" w:hAnsi="Traditional Arabic" w:cs="Traditional Arabic"/>
          <w:sz w:val="32"/>
          <w:szCs w:val="32"/>
          <w:rtl/>
          <w:lang w:val="en-IN" w:bidi="ar-DZ"/>
        </w:rPr>
        <w:t xml:space="preserve">َوْمٍ لَّا رَيْبَ فِيهِ ۚ </w:t>
      </w:r>
      <w:r>
        <w:rPr>
          <w:rFonts w:ascii="Traditional Arabic" w:hAnsi="Traditional Arabic" w:cs="Traditional Arabic" w:hint="cs"/>
          <w:sz w:val="32"/>
          <w:szCs w:val="32"/>
          <w:rtl/>
          <w:lang w:val="en-IN" w:bidi="ar-DZ"/>
        </w:rPr>
        <w:t>...</w:t>
      </w:r>
      <w:r w:rsidRPr="00B74623">
        <w:rPr>
          <w:rFonts w:ascii="Traditional Arabic" w:hAnsi="Traditional Arabic" w:cs="Traditional Arabic"/>
          <w:sz w:val="32"/>
          <w:szCs w:val="32"/>
          <w:rtl/>
          <w:lang w:val="en-IN" w:bidi="ar-DZ"/>
        </w:rPr>
        <w:t>﴾ — (آل عمران: 9</w:t>
      </w:r>
      <w:r>
        <w:rPr>
          <w:rFonts w:ascii="Traditional Arabic" w:hAnsi="Traditional Arabic" w:cs="Traditional Arabic" w:hint="cs"/>
          <w:sz w:val="32"/>
          <w:szCs w:val="32"/>
          <w:rtl/>
          <w:lang w:val="en-IN" w:bidi="ar-DZ"/>
        </w:rPr>
        <w:t>)</w:t>
      </w:r>
    </w:p>
    <w:p w:rsidR="000D6AB6" w:rsidRDefault="000D6AB6" w:rsidP="000D6AB6">
      <w:pPr>
        <w:pStyle w:val="Paragraphedeliste"/>
        <w:numPr>
          <w:ilvl w:val="0"/>
          <w:numId w:val="21"/>
        </w:numPr>
        <w:bidi/>
        <w:jc w:val="both"/>
        <w:rPr>
          <w:rFonts w:ascii="Traditional Arabic" w:hAnsi="Traditional Arabic" w:cs="Traditional Arabic"/>
          <w:sz w:val="32"/>
          <w:szCs w:val="32"/>
          <w:lang w:val="en-IN" w:bidi="ar-DZ"/>
        </w:rPr>
      </w:pPr>
      <w:r w:rsidRPr="00B74623">
        <w:rPr>
          <w:rFonts w:ascii="Traditional Arabic" w:hAnsi="Traditional Arabic" w:cs="Traditional Arabic"/>
          <w:sz w:val="32"/>
          <w:szCs w:val="32"/>
          <w:rtl/>
          <w:lang w:val="en-IN" w:bidi="ar-DZ"/>
        </w:rPr>
        <w:t>— ﴿وَمَآ أَرْسَلْنَا مِن</w:t>
      </w:r>
      <w:r>
        <w:rPr>
          <w:rFonts w:ascii="Traditional Arabic" w:hAnsi="Traditional Arabic" w:cs="Traditional Arabic"/>
          <w:sz w:val="32"/>
          <w:szCs w:val="32"/>
          <w:rtl/>
          <w:lang w:val="en-IN" w:bidi="ar-DZ"/>
        </w:rPr>
        <w:t xml:space="preserve"> قَبْلِكَ مِن رَّسُولٍ إِلَّا </w:t>
      </w:r>
      <w:r>
        <w:rPr>
          <w:rFonts w:ascii="Traditional Arabic" w:hAnsi="Traditional Arabic" w:cs="Traditional Arabic" w:hint="cs"/>
          <w:sz w:val="32"/>
          <w:szCs w:val="32"/>
          <w:rtl/>
          <w:lang w:val="en-IN" w:bidi="ar-DZ"/>
        </w:rPr>
        <w:t>ي</w:t>
      </w:r>
      <w:r>
        <w:rPr>
          <w:rFonts w:ascii="Traditional Arabic" w:hAnsi="Traditional Arabic" w:cs="Traditional Arabic"/>
          <w:sz w:val="32"/>
          <w:szCs w:val="32"/>
          <w:rtl/>
          <w:lang w:val="en-IN" w:bidi="ar-DZ"/>
        </w:rPr>
        <w:t>وحِى</w:t>
      </w:r>
      <w:r w:rsidRPr="00B74623">
        <w:rPr>
          <w:rFonts w:ascii="Traditional Arabic" w:hAnsi="Traditional Arabic" w:cs="Traditional Arabic"/>
          <w:sz w:val="32"/>
          <w:szCs w:val="32"/>
          <w:rtl/>
          <w:lang w:val="en-IN" w:bidi="ar-DZ"/>
        </w:rPr>
        <w:t xml:space="preserve"> إِلَيْهِ أَنَّهُ</w:t>
      </w:r>
      <w:r w:rsidRPr="00B74623">
        <w:rPr>
          <w:rFonts w:ascii="Traditional Arabic" w:hAnsi="Traditional Arabic" w:cs="Traditional Arabic" w:hint="cs"/>
          <w:sz w:val="32"/>
          <w:szCs w:val="32"/>
          <w:rtl/>
          <w:lang w:val="en-IN" w:bidi="ar-DZ"/>
        </w:rPr>
        <w:t>ۥ</w:t>
      </w:r>
      <w:r w:rsidRPr="00B74623">
        <w:rPr>
          <w:rFonts w:ascii="Traditional Arabic" w:hAnsi="Traditional Arabic" w:cs="Traditional Arabic"/>
          <w:sz w:val="32"/>
          <w:szCs w:val="32"/>
          <w:rtl/>
          <w:lang w:val="en-IN" w:bidi="ar-DZ"/>
        </w:rPr>
        <w:t xml:space="preserve"> لَآ إِلَـٰهَ إِلَّآ أَنَا۠ فَ</w:t>
      </w:r>
      <w:r w:rsidRPr="00B74623">
        <w:rPr>
          <w:rFonts w:ascii="Traditional Arabic" w:hAnsi="Traditional Arabic" w:cs="Traditional Arabic" w:hint="cs"/>
          <w:sz w:val="32"/>
          <w:szCs w:val="32"/>
          <w:rtl/>
          <w:lang w:val="en-IN" w:bidi="ar-DZ"/>
        </w:rPr>
        <w:t>ٱ</w:t>
      </w:r>
      <w:r w:rsidRPr="00B74623">
        <w:rPr>
          <w:rFonts w:ascii="Traditional Arabic" w:hAnsi="Traditional Arabic" w:cs="Traditional Arabic" w:hint="eastAsia"/>
          <w:sz w:val="32"/>
          <w:szCs w:val="32"/>
          <w:rtl/>
          <w:lang w:val="en-IN" w:bidi="ar-DZ"/>
        </w:rPr>
        <w:t>عْبُدُونِ</w:t>
      </w:r>
      <w:r w:rsidRPr="00B74623">
        <w:rPr>
          <w:rFonts w:ascii="Traditional Arabic" w:hAnsi="Traditional Arabic" w:cs="Traditional Arabic"/>
          <w:sz w:val="32"/>
          <w:szCs w:val="32"/>
          <w:rtl/>
          <w:lang w:val="en-IN" w:bidi="ar-DZ"/>
        </w:rPr>
        <w:t>﴾ — (الأنبياء: 25)</w:t>
      </w:r>
    </w:p>
    <w:p w:rsidR="000D6AB6" w:rsidRDefault="000D6AB6" w:rsidP="000D6AB6">
      <w:pPr>
        <w:pStyle w:val="Paragraphedeliste"/>
        <w:numPr>
          <w:ilvl w:val="0"/>
          <w:numId w:val="21"/>
        </w:numPr>
        <w:bidi/>
        <w:jc w:val="both"/>
        <w:rPr>
          <w:rFonts w:ascii="Traditional Arabic" w:hAnsi="Traditional Arabic" w:cs="Traditional Arabic"/>
          <w:sz w:val="32"/>
          <w:szCs w:val="32"/>
          <w:lang w:val="en-IN" w:bidi="ar-DZ"/>
        </w:rPr>
      </w:pPr>
      <w:r w:rsidRPr="00B74623">
        <w:rPr>
          <w:rFonts w:ascii="Traditional Arabic" w:hAnsi="Traditional Arabic" w:cs="Traditional Arabic"/>
          <w:sz w:val="32"/>
          <w:szCs w:val="32"/>
          <w:rtl/>
          <w:lang w:val="en-IN" w:bidi="ar-DZ"/>
        </w:rPr>
        <w:t xml:space="preserve">— ﴿فَإِمَّا يَأْتِيَنَّكُم مِّنِّى هُدًى فَمَنِ </w:t>
      </w:r>
      <w:r w:rsidRPr="00B74623">
        <w:rPr>
          <w:rFonts w:ascii="Traditional Arabic" w:hAnsi="Traditional Arabic" w:cs="Traditional Arabic" w:hint="cs"/>
          <w:sz w:val="32"/>
          <w:szCs w:val="32"/>
          <w:rtl/>
          <w:lang w:val="en-IN" w:bidi="ar-DZ"/>
        </w:rPr>
        <w:t>ٱ</w:t>
      </w:r>
      <w:r w:rsidRPr="00B74623">
        <w:rPr>
          <w:rFonts w:ascii="Traditional Arabic" w:hAnsi="Traditional Arabic" w:cs="Traditional Arabic" w:hint="eastAsia"/>
          <w:sz w:val="32"/>
          <w:szCs w:val="32"/>
          <w:rtl/>
          <w:lang w:val="en-IN" w:bidi="ar-DZ"/>
        </w:rPr>
        <w:t>تَّبَعَ</w:t>
      </w:r>
      <w:r w:rsidRPr="00B74623">
        <w:rPr>
          <w:rFonts w:ascii="Traditional Arabic" w:hAnsi="Traditional Arabic" w:cs="Traditional Arabic"/>
          <w:sz w:val="32"/>
          <w:szCs w:val="32"/>
          <w:rtl/>
          <w:lang w:val="en-IN" w:bidi="ar-DZ"/>
        </w:rPr>
        <w:t xml:space="preserve"> هُدَايَ فَلَا يَ</w:t>
      </w:r>
      <w:r>
        <w:rPr>
          <w:rFonts w:ascii="Traditional Arabic" w:hAnsi="Traditional Arabic" w:cs="Traditional Arabic"/>
          <w:sz w:val="32"/>
          <w:szCs w:val="32"/>
          <w:rtl/>
          <w:lang w:val="en-IN" w:bidi="ar-DZ"/>
        </w:rPr>
        <w:t>ضِلُّ وَلَا يَشْقَىٰ﴾ — (طه: 1</w:t>
      </w:r>
      <w:r>
        <w:rPr>
          <w:rFonts w:ascii="Traditional Arabic" w:hAnsi="Traditional Arabic" w:cs="Traditional Arabic" w:hint="cs"/>
          <w:sz w:val="32"/>
          <w:szCs w:val="32"/>
          <w:rtl/>
          <w:lang w:val="en-IN" w:bidi="ar-DZ"/>
        </w:rPr>
        <w:t>20_121</w:t>
      </w:r>
      <w:r w:rsidRPr="00B74623">
        <w:rPr>
          <w:rFonts w:ascii="Traditional Arabic" w:hAnsi="Traditional Arabic" w:cs="Traditional Arabic"/>
          <w:sz w:val="32"/>
          <w:szCs w:val="32"/>
          <w:rtl/>
          <w:lang w:val="en-IN" w:bidi="ar-DZ"/>
        </w:rPr>
        <w:t>)</w:t>
      </w:r>
    </w:p>
    <w:p w:rsidR="000D6AB6" w:rsidRDefault="000D6AB6" w:rsidP="000D6AB6">
      <w:pPr>
        <w:pStyle w:val="Paragraphedeliste"/>
        <w:numPr>
          <w:ilvl w:val="0"/>
          <w:numId w:val="21"/>
        </w:numPr>
        <w:bidi/>
        <w:jc w:val="both"/>
        <w:rPr>
          <w:rFonts w:ascii="Traditional Arabic" w:hAnsi="Traditional Arabic" w:cs="Traditional Arabic"/>
          <w:sz w:val="32"/>
          <w:szCs w:val="32"/>
          <w:rtl/>
          <w:lang w:val="en-IN" w:bidi="ar-DZ"/>
        </w:rPr>
      </w:pPr>
      <w:r w:rsidRPr="00B74623">
        <w:rPr>
          <w:rFonts w:ascii="Traditional Arabic" w:hAnsi="Traditional Arabic" w:cs="Traditional Arabic"/>
          <w:sz w:val="32"/>
          <w:szCs w:val="32"/>
          <w:rtl/>
          <w:lang w:val="en-IN" w:bidi="ar-DZ"/>
        </w:rPr>
        <w:t>— ﴿</w:t>
      </w:r>
      <w:r w:rsidRPr="00B74623">
        <w:rPr>
          <w:rFonts w:ascii="Traditional Arabic" w:hAnsi="Traditional Arabic" w:cs="Traditional Arabic" w:hint="cs"/>
          <w:sz w:val="32"/>
          <w:szCs w:val="32"/>
          <w:rtl/>
          <w:lang w:val="en-IN" w:bidi="ar-DZ"/>
        </w:rPr>
        <w:t>ٱ</w:t>
      </w:r>
      <w:r w:rsidRPr="00B74623">
        <w:rPr>
          <w:rFonts w:ascii="Traditional Arabic" w:hAnsi="Traditional Arabic" w:cs="Traditional Arabic" w:hint="eastAsia"/>
          <w:sz w:val="32"/>
          <w:szCs w:val="32"/>
          <w:rtl/>
          <w:lang w:val="en-IN" w:bidi="ar-DZ"/>
        </w:rPr>
        <w:t>دْعُ</w:t>
      </w:r>
      <w:r w:rsidRPr="00B74623">
        <w:rPr>
          <w:rFonts w:ascii="Traditional Arabic" w:hAnsi="Traditional Arabic" w:cs="Traditional Arabic"/>
          <w:sz w:val="32"/>
          <w:szCs w:val="32"/>
          <w:rtl/>
          <w:lang w:val="en-IN" w:bidi="ar-DZ"/>
        </w:rPr>
        <w:t xml:space="preserve"> إِلِىٰ سَبِيلِ رَبِّكَ بِ</w:t>
      </w:r>
      <w:r w:rsidRPr="00B74623">
        <w:rPr>
          <w:rFonts w:ascii="Traditional Arabic" w:hAnsi="Traditional Arabic" w:cs="Traditional Arabic" w:hint="cs"/>
          <w:sz w:val="32"/>
          <w:szCs w:val="32"/>
          <w:rtl/>
          <w:lang w:val="en-IN" w:bidi="ar-DZ"/>
        </w:rPr>
        <w:t>ٱ</w:t>
      </w:r>
      <w:r w:rsidRPr="00B74623">
        <w:rPr>
          <w:rFonts w:ascii="Traditional Arabic" w:hAnsi="Traditional Arabic" w:cs="Traditional Arabic" w:hint="eastAsia"/>
          <w:sz w:val="32"/>
          <w:szCs w:val="32"/>
          <w:rtl/>
          <w:lang w:val="en-IN" w:bidi="ar-DZ"/>
        </w:rPr>
        <w:t>لْحِكْمَةِ</w:t>
      </w:r>
      <w:r w:rsidRPr="00B74623">
        <w:rPr>
          <w:rFonts w:ascii="Traditional Arabic" w:hAnsi="Traditional Arabic" w:cs="Traditional Arabic"/>
          <w:sz w:val="32"/>
          <w:szCs w:val="32"/>
          <w:rtl/>
          <w:lang w:val="en-IN" w:bidi="ar-DZ"/>
        </w:rPr>
        <w:t xml:space="preserve"> وَ</w:t>
      </w:r>
      <w:r w:rsidRPr="00B74623">
        <w:rPr>
          <w:rFonts w:ascii="Traditional Arabic" w:hAnsi="Traditional Arabic" w:cs="Traditional Arabic" w:hint="cs"/>
          <w:sz w:val="32"/>
          <w:szCs w:val="32"/>
          <w:rtl/>
          <w:lang w:val="en-IN" w:bidi="ar-DZ"/>
        </w:rPr>
        <w:t>ٱ</w:t>
      </w:r>
      <w:r w:rsidRPr="00B74623">
        <w:rPr>
          <w:rFonts w:ascii="Traditional Arabic" w:hAnsi="Traditional Arabic" w:cs="Traditional Arabic" w:hint="eastAsia"/>
          <w:sz w:val="32"/>
          <w:szCs w:val="32"/>
          <w:rtl/>
          <w:lang w:val="en-IN" w:bidi="ar-DZ"/>
        </w:rPr>
        <w:t>لْمَوْعِظَةِ</w:t>
      </w:r>
      <w:r w:rsidRPr="00B74623">
        <w:rPr>
          <w:rFonts w:ascii="Traditional Arabic" w:hAnsi="Traditional Arabic" w:cs="Traditional Arabic"/>
          <w:sz w:val="32"/>
          <w:szCs w:val="32"/>
          <w:rtl/>
          <w:lang w:val="en-IN" w:bidi="ar-DZ"/>
        </w:rPr>
        <w:t xml:space="preserve"> </w:t>
      </w:r>
      <w:r w:rsidRPr="00B74623">
        <w:rPr>
          <w:rFonts w:ascii="Traditional Arabic" w:hAnsi="Traditional Arabic" w:cs="Traditional Arabic" w:hint="cs"/>
          <w:sz w:val="32"/>
          <w:szCs w:val="32"/>
          <w:rtl/>
          <w:lang w:val="en-IN" w:bidi="ar-DZ"/>
        </w:rPr>
        <w:t>ٱ</w:t>
      </w:r>
      <w:r w:rsidRPr="00B74623">
        <w:rPr>
          <w:rFonts w:ascii="Traditional Arabic" w:hAnsi="Traditional Arabic" w:cs="Traditional Arabic" w:hint="eastAsia"/>
          <w:sz w:val="32"/>
          <w:szCs w:val="32"/>
          <w:rtl/>
          <w:lang w:val="en-IN" w:bidi="ar-DZ"/>
        </w:rPr>
        <w:t>لْحَسَنَةِ</w:t>
      </w:r>
      <w:r w:rsidRPr="00B74623">
        <w:rPr>
          <w:rFonts w:ascii="Traditional Arabic" w:hAnsi="Traditional Arabic" w:cs="Traditional Arabic"/>
          <w:sz w:val="32"/>
          <w:szCs w:val="32"/>
          <w:rtl/>
          <w:lang w:val="en-IN" w:bidi="ar-DZ"/>
        </w:rPr>
        <w:t xml:space="preserve"> ۖ وَجَـٰدِلْهُم بِ</w:t>
      </w:r>
      <w:r w:rsidRPr="00B74623">
        <w:rPr>
          <w:rFonts w:ascii="Traditional Arabic" w:hAnsi="Traditional Arabic" w:cs="Traditional Arabic" w:hint="cs"/>
          <w:sz w:val="32"/>
          <w:szCs w:val="32"/>
          <w:rtl/>
          <w:lang w:val="en-IN" w:bidi="ar-DZ"/>
        </w:rPr>
        <w:t>ٱ</w:t>
      </w:r>
      <w:r w:rsidRPr="00B74623">
        <w:rPr>
          <w:rFonts w:ascii="Traditional Arabic" w:hAnsi="Traditional Arabic" w:cs="Traditional Arabic" w:hint="eastAsia"/>
          <w:sz w:val="32"/>
          <w:szCs w:val="32"/>
          <w:rtl/>
          <w:lang w:val="en-IN" w:bidi="ar-DZ"/>
        </w:rPr>
        <w:t>لَّتِى</w:t>
      </w:r>
      <w:r w:rsidRPr="00B74623">
        <w:rPr>
          <w:rFonts w:ascii="Traditional Arabic" w:hAnsi="Traditional Arabic" w:cs="Traditional Arabic"/>
          <w:sz w:val="32"/>
          <w:szCs w:val="32"/>
          <w:rtl/>
          <w:lang w:val="en-IN" w:bidi="ar-DZ"/>
        </w:rPr>
        <w:t xml:space="preserve"> هِىَ أَحْسَنُ ۚ إِنَّ رَبَّكَ هُوَ أَعْلَمُ بِمَن ضَلَّ عَن سَبِيلِهِ</w:t>
      </w:r>
      <w:r w:rsidRPr="00B74623">
        <w:rPr>
          <w:rFonts w:ascii="Traditional Arabic" w:hAnsi="Traditional Arabic" w:cs="Traditional Arabic" w:hint="cs"/>
          <w:sz w:val="32"/>
          <w:szCs w:val="32"/>
          <w:rtl/>
          <w:lang w:val="en-IN" w:bidi="ar-DZ"/>
        </w:rPr>
        <w:t>ۦ</w:t>
      </w:r>
      <w:r w:rsidRPr="00B74623">
        <w:rPr>
          <w:rFonts w:ascii="Traditional Arabic" w:hAnsi="Traditional Arabic" w:cs="Traditional Arabic"/>
          <w:sz w:val="32"/>
          <w:szCs w:val="32"/>
          <w:rtl/>
          <w:lang w:val="en-IN" w:bidi="ar-DZ"/>
        </w:rPr>
        <w:t xml:space="preserve"> ۖ وَهُوَ أَعْلَمُ بِ</w:t>
      </w:r>
      <w:r w:rsidRPr="00B74623">
        <w:rPr>
          <w:rFonts w:ascii="Traditional Arabic" w:hAnsi="Traditional Arabic" w:cs="Traditional Arabic" w:hint="cs"/>
          <w:sz w:val="32"/>
          <w:szCs w:val="32"/>
          <w:rtl/>
          <w:lang w:val="en-IN" w:bidi="ar-DZ"/>
        </w:rPr>
        <w:t>ٱ</w:t>
      </w:r>
      <w:r w:rsidRPr="00B74623">
        <w:rPr>
          <w:rFonts w:ascii="Traditional Arabic" w:hAnsi="Traditional Arabic" w:cs="Traditional Arabic" w:hint="eastAsia"/>
          <w:sz w:val="32"/>
          <w:szCs w:val="32"/>
          <w:rtl/>
          <w:lang w:val="en-IN" w:bidi="ar-DZ"/>
        </w:rPr>
        <w:t>لْمُهْتَدِينَ</w:t>
      </w:r>
      <w:r w:rsidRPr="00B74623">
        <w:rPr>
          <w:rFonts w:ascii="Traditional Arabic" w:hAnsi="Traditional Arabic" w:cs="Traditional Arabic"/>
          <w:sz w:val="32"/>
          <w:szCs w:val="32"/>
          <w:rtl/>
          <w:lang w:val="en-IN" w:bidi="ar-DZ"/>
        </w:rPr>
        <w:t>﴾ — (النحل: 125)</w:t>
      </w:r>
    </w:p>
    <w:p w:rsidR="000D6AB6" w:rsidRDefault="000D6AB6" w:rsidP="000D6AB6">
      <w:pPr>
        <w:pStyle w:val="Paragraphedeliste"/>
        <w:bidi/>
        <w:ind w:left="1428"/>
        <w:rPr>
          <w:rFonts w:ascii="Traditional Arabic" w:hAnsi="Traditional Arabic" w:cs="Traditional Arabic"/>
          <w:sz w:val="32"/>
          <w:szCs w:val="32"/>
          <w:rtl/>
          <w:lang w:val="en-IN" w:bidi="ar-DZ"/>
        </w:rPr>
      </w:pPr>
    </w:p>
    <w:p w:rsidR="000D6AB6" w:rsidRDefault="000D6AB6" w:rsidP="000D6AB6">
      <w:pPr>
        <w:pStyle w:val="Paragraphedeliste"/>
        <w:bidi/>
        <w:ind w:left="1428"/>
        <w:rPr>
          <w:rFonts w:ascii="Traditional Arabic" w:hAnsi="Traditional Arabic" w:cs="Traditional Arabic"/>
          <w:sz w:val="32"/>
          <w:szCs w:val="32"/>
          <w:rtl/>
          <w:lang w:val="en-IN" w:bidi="ar-DZ"/>
        </w:rPr>
      </w:pPr>
    </w:p>
    <w:p w:rsidR="000D6AB6" w:rsidRDefault="000D6AB6" w:rsidP="000D6AB6">
      <w:pPr>
        <w:pStyle w:val="Paragraphedeliste"/>
        <w:bidi/>
        <w:ind w:left="1428"/>
        <w:rPr>
          <w:rFonts w:ascii="Traditional Arabic" w:hAnsi="Traditional Arabic" w:cs="Traditional Arabic"/>
          <w:sz w:val="32"/>
          <w:szCs w:val="32"/>
          <w:rtl/>
          <w:lang w:val="en-IN" w:bidi="ar-DZ"/>
        </w:rPr>
      </w:pPr>
    </w:p>
    <w:p w:rsidR="000D6AB6" w:rsidRDefault="000D6AB6" w:rsidP="000D6AB6">
      <w:pPr>
        <w:pStyle w:val="Paragraphedeliste"/>
        <w:bidi/>
        <w:ind w:left="1428"/>
        <w:rPr>
          <w:rFonts w:ascii="Traditional Arabic" w:hAnsi="Traditional Arabic" w:cs="Traditional Arabic"/>
          <w:sz w:val="32"/>
          <w:szCs w:val="32"/>
          <w:rtl/>
          <w:lang w:val="en-IN" w:bidi="ar-DZ"/>
        </w:rPr>
      </w:pPr>
    </w:p>
    <w:p w:rsidR="000D6AB6" w:rsidRDefault="000D6AB6" w:rsidP="000D6AB6">
      <w:pPr>
        <w:pStyle w:val="Paragraphedeliste"/>
        <w:bidi/>
        <w:ind w:left="1428"/>
        <w:rPr>
          <w:rFonts w:ascii="Traditional Arabic" w:hAnsi="Traditional Arabic" w:cs="Traditional Arabic"/>
          <w:sz w:val="32"/>
          <w:szCs w:val="32"/>
          <w:rtl/>
          <w:lang w:val="en-IN" w:bidi="ar-DZ"/>
        </w:rPr>
      </w:pPr>
    </w:p>
    <w:p w:rsidR="000D6AB6" w:rsidRDefault="000D6AB6" w:rsidP="000D6AB6">
      <w:pPr>
        <w:pStyle w:val="Paragraphedeliste"/>
        <w:bidi/>
        <w:ind w:left="1428"/>
        <w:rPr>
          <w:rFonts w:ascii="Traditional Arabic" w:hAnsi="Traditional Arabic" w:cs="Traditional Arabic"/>
          <w:sz w:val="32"/>
          <w:szCs w:val="32"/>
          <w:rtl/>
          <w:lang w:val="en-IN" w:bidi="ar-DZ"/>
        </w:rPr>
      </w:pPr>
    </w:p>
    <w:p w:rsidR="000D6AB6" w:rsidRDefault="000D6AB6" w:rsidP="000D6AB6">
      <w:pPr>
        <w:pStyle w:val="Paragraphedeliste"/>
        <w:bidi/>
        <w:ind w:left="1428"/>
        <w:rPr>
          <w:rFonts w:ascii="Traditional Arabic" w:hAnsi="Traditional Arabic" w:cs="Traditional Arabic"/>
          <w:sz w:val="32"/>
          <w:szCs w:val="32"/>
          <w:rtl/>
          <w:lang w:val="en-IN" w:bidi="ar-DZ"/>
        </w:rPr>
      </w:pPr>
    </w:p>
    <w:p w:rsidR="000D6AB6" w:rsidRDefault="000D6AB6" w:rsidP="000D6AB6">
      <w:pPr>
        <w:pStyle w:val="Paragraphedeliste"/>
        <w:bidi/>
        <w:ind w:left="1428"/>
        <w:rPr>
          <w:rFonts w:ascii="Traditional Arabic" w:hAnsi="Traditional Arabic" w:cs="Traditional Arabic"/>
          <w:sz w:val="32"/>
          <w:szCs w:val="32"/>
          <w:rtl/>
          <w:lang w:val="en-IN" w:bidi="ar-DZ"/>
        </w:rPr>
      </w:pPr>
    </w:p>
    <w:sdt>
      <w:sdtPr>
        <w:rPr>
          <w:rFonts w:asciiTheme="minorHAnsi" w:eastAsiaTheme="minorHAnsi" w:hAnsiTheme="minorHAnsi" w:cstheme="minorBidi"/>
          <w:b w:val="0"/>
          <w:bCs w:val="0"/>
          <w:color w:val="auto"/>
          <w:sz w:val="36"/>
          <w:szCs w:val="36"/>
          <w:u w:val="single"/>
          <w:rtl/>
        </w:rPr>
        <w:id w:val="1120533"/>
        <w:docPartObj>
          <w:docPartGallery w:val="Table of Contents"/>
          <w:docPartUnique/>
        </w:docPartObj>
      </w:sdtPr>
      <w:sdtEndPr>
        <w:rPr>
          <w:sz w:val="22"/>
          <w:szCs w:val="22"/>
          <w:u w:val="none"/>
          <w:rtl w:val="0"/>
        </w:rPr>
      </w:sdtEndPr>
      <w:sdtContent>
        <w:p w:rsidR="000D6AB6" w:rsidRPr="007F4245" w:rsidRDefault="000D6AB6" w:rsidP="000D6AB6">
          <w:pPr>
            <w:pStyle w:val="En-ttedetabledesmatires"/>
            <w:bidi/>
            <w:rPr>
              <w:b w:val="0"/>
              <w:bCs w:val="0"/>
              <w:sz w:val="36"/>
              <w:szCs w:val="36"/>
              <w:u w:val="single"/>
            </w:rPr>
          </w:pPr>
          <w:r w:rsidRPr="007F4245">
            <w:rPr>
              <w:rFonts w:hint="cs"/>
              <w:b w:val="0"/>
              <w:bCs w:val="0"/>
              <w:sz w:val="36"/>
              <w:szCs w:val="36"/>
              <w:u w:val="single"/>
              <w:rtl/>
            </w:rPr>
            <w:t>فهرس الموضوعات:</w:t>
          </w:r>
        </w:p>
        <w:p w:rsidR="000D6AB6" w:rsidRPr="007F4245" w:rsidRDefault="00465E9F" w:rsidP="000D6AB6">
          <w:pPr>
            <w:pStyle w:val="TM1"/>
            <w:rPr>
              <w:rFonts w:ascii="Traditional Arabic" w:hAnsi="Traditional Arabic" w:cs="Traditional Arabic"/>
              <w:noProof/>
              <w:sz w:val="32"/>
              <w:szCs w:val="32"/>
              <w:lang w:eastAsia="fr-FR"/>
            </w:rPr>
          </w:pPr>
          <w:r w:rsidRPr="00465E9F">
            <w:fldChar w:fldCharType="begin"/>
          </w:r>
          <w:r w:rsidR="000D6AB6">
            <w:instrText xml:space="preserve"> TOC \o "1-3" \h \z \u </w:instrText>
          </w:r>
          <w:r w:rsidRPr="00465E9F">
            <w:fldChar w:fldCharType="separate"/>
          </w:r>
          <w:hyperlink w:anchor="_Toc229774891" w:history="1">
            <w:r w:rsidR="000D6AB6" w:rsidRPr="007F4245">
              <w:rPr>
                <w:rStyle w:val="Lienhypertexte"/>
                <w:rFonts w:ascii="Traditional Arabic" w:hAnsi="Traditional Arabic" w:cs="Traditional Arabic"/>
                <w:b/>
                <w:bCs/>
                <w:noProof/>
                <w:sz w:val="32"/>
                <w:szCs w:val="32"/>
                <w:rtl/>
                <w:lang w:val="en-IN" w:bidi="ar-DZ"/>
              </w:rPr>
              <w:t>مقدمة :</w:t>
            </w:r>
            <w:r w:rsidR="000D6AB6" w:rsidRPr="007F4245">
              <w:rPr>
                <w:rFonts w:ascii="Traditional Arabic" w:hAnsi="Traditional Arabic" w:cs="Traditional Arabic"/>
                <w:noProof/>
                <w:webHidden/>
                <w:sz w:val="32"/>
                <w:szCs w:val="32"/>
              </w:rPr>
              <w:tab/>
            </w:r>
            <w:r w:rsidRPr="007F4245">
              <w:rPr>
                <w:rFonts w:ascii="Traditional Arabic" w:hAnsi="Traditional Arabic" w:cs="Traditional Arabic"/>
                <w:noProof/>
                <w:webHidden/>
                <w:sz w:val="32"/>
                <w:szCs w:val="32"/>
              </w:rPr>
              <w:fldChar w:fldCharType="begin"/>
            </w:r>
            <w:r w:rsidR="000D6AB6" w:rsidRPr="007F4245">
              <w:rPr>
                <w:rFonts w:ascii="Traditional Arabic" w:hAnsi="Traditional Arabic" w:cs="Traditional Arabic"/>
                <w:noProof/>
                <w:webHidden/>
                <w:sz w:val="32"/>
                <w:szCs w:val="32"/>
              </w:rPr>
              <w:instrText xml:space="preserve"> PAGEREF _Toc229774891 \h </w:instrText>
            </w:r>
            <w:r w:rsidRPr="007F4245">
              <w:rPr>
                <w:rFonts w:ascii="Traditional Arabic" w:hAnsi="Traditional Arabic" w:cs="Traditional Arabic"/>
                <w:noProof/>
                <w:webHidden/>
                <w:sz w:val="32"/>
                <w:szCs w:val="32"/>
              </w:rPr>
            </w:r>
            <w:r w:rsidRPr="007F4245">
              <w:rPr>
                <w:rFonts w:ascii="Traditional Arabic" w:hAnsi="Traditional Arabic" w:cs="Traditional Arabic"/>
                <w:noProof/>
                <w:webHidden/>
                <w:sz w:val="32"/>
                <w:szCs w:val="32"/>
              </w:rPr>
              <w:fldChar w:fldCharType="separate"/>
            </w:r>
            <w:r w:rsidR="000D6AB6" w:rsidRPr="007F4245">
              <w:rPr>
                <w:rFonts w:ascii="Traditional Arabic" w:hAnsi="Traditional Arabic" w:cs="Traditional Arabic"/>
                <w:noProof/>
                <w:webHidden/>
                <w:sz w:val="32"/>
                <w:szCs w:val="32"/>
              </w:rPr>
              <w:t>6</w:t>
            </w:r>
            <w:r w:rsidRPr="007F4245">
              <w:rPr>
                <w:rFonts w:ascii="Traditional Arabic" w:hAnsi="Traditional Arabic" w:cs="Traditional Arabic"/>
                <w:noProof/>
                <w:webHidden/>
                <w:sz w:val="32"/>
                <w:szCs w:val="32"/>
              </w:rPr>
              <w:fldChar w:fldCharType="end"/>
            </w:r>
          </w:hyperlink>
        </w:p>
        <w:p w:rsidR="000D6AB6" w:rsidRPr="007F4245" w:rsidRDefault="00465E9F" w:rsidP="000D6AB6">
          <w:pPr>
            <w:pStyle w:val="TM1"/>
            <w:rPr>
              <w:rFonts w:ascii="Traditional Arabic" w:hAnsi="Traditional Arabic" w:cs="Traditional Arabic"/>
              <w:noProof/>
              <w:sz w:val="32"/>
              <w:szCs w:val="32"/>
              <w:lang w:eastAsia="fr-FR"/>
            </w:rPr>
          </w:pPr>
          <w:hyperlink w:anchor="_Toc229774892" w:history="1">
            <w:r w:rsidR="000D6AB6" w:rsidRPr="007F4245">
              <w:rPr>
                <w:rStyle w:val="Lienhypertexte"/>
                <w:rFonts w:ascii="Traditional Arabic" w:hAnsi="Traditional Arabic" w:cs="Traditional Arabic"/>
                <w:b/>
                <w:bCs/>
                <w:noProof/>
                <w:sz w:val="32"/>
                <w:szCs w:val="32"/>
                <w:rtl/>
                <w:lang w:val="en-IN" w:bidi="ar-DZ"/>
              </w:rPr>
              <w:t>المبحث الأول: الإطار المفاهيمي التمهيدي</w:t>
            </w:r>
            <w:r w:rsidR="000D6AB6" w:rsidRPr="007F4245">
              <w:rPr>
                <w:rFonts w:ascii="Traditional Arabic" w:hAnsi="Traditional Arabic" w:cs="Traditional Arabic"/>
                <w:noProof/>
                <w:webHidden/>
                <w:sz w:val="32"/>
                <w:szCs w:val="32"/>
              </w:rPr>
              <w:tab/>
            </w:r>
            <w:r w:rsidRPr="007F4245">
              <w:rPr>
                <w:rFonts w:ascii="Traditional Arabic" w:hAnsi="Traditional Arabic" w:cs="Traditional Arabic"/>
                <w:noProof/>
                <w:webHidden/>
                <w:sz w:val="32"/>
                <w:szCs w:val="32"/>
              </w:rPr>
              <w:fldChar w:fldCharType="begin"/>
            </w:r>
            <w:r w:rsidR="000D6AB6" w:rsidRPr="007F4245">
              <w:rPr>
                <w:rFonts w:ascii="Traditional Arabic" w:hAnsi="Traditional Arabic" w:cs="Traditional Arabic"/>
                <w:noProof/>
                <w:webHidden/>
                <w:sz w:val="32"/>
                <w:szCs w:val="32"/>
              </w:rPr>
              <w:instrText xml:space="preserve"> PAGEREF _Toc229774892 \h </w:instrText>
            </w:r>
            <w:r w:rsidRPr="007F4245">
              <w:rPr>
                <w:rFonts w:ascii="Traditional Arabic" w:hAnsi="Traditional Arabic" w:cs="Traditional Arabic"/>
                <w:noProof/>
                <w:webHidden/>
                <w:sz w:val="32"/>
                <w:szCs w:val="32"/>
              </w:rPr>
            </w:r>
            <w:r w:rsidRPr="007F4245">
              <w:rPr>
                <w:rFonts w:ascii="Traditional Arabic" w:hAnsi="Traditional Arabic" w:cs="Traditional Arabic"/>
                <w:noProof/>
                <w:webHidden/>
                <w:sz w:val="32"/>
                <w:szCs w:val="32"/>
              </w:rPr>
              <w:fldChar w:fldCharType="separate"/>
            </w:r>
            <w:r w:rsidR="000D6AB6" w:rsidRPr="007F4245">
              <w:rPr>
                <w:rFonts w:ascii="Traditional Arabic" w:hAnsi="Traditional Arabic" w:cs="Traditional Arabic"/>
                <w:noProof/>
                <w:webHidden/>
                <w:sz w:val="32"/>
                <w:szCs w:val="32"/>
              </w:rPr>
              <w:t>12</w:t>
            </w:r>
            <w:r w:rsidRPr="007F4245">
              <w:rPr>
                <w:rFonts w:ascii="Traditional Arabic" w:hAnsi="Traditional Arabic" w:cs="Traditional Arabic"/>
                <w:noProof/>
                <w:webHidden/>
                <w:sz w:val="32"/>
                <w:szCs w:val="32"/>
              </w:rPr>
              <w:fldChar w:fldCharType="end"/>
            </w:r>
          </w:hyperlink>
        </w:p>
        <w:p w:rsidR="000D6AB6" w:rsidRPr="007F4245" w:rsidRDefault="00465E9F" w:rsidP="000D6AB6">
          <w:pPr>
            <w:pStyle w:val="TM2"/>
            <w:rPr>
              <w:rFonts w:ascii="Traditional Arabic" w:hAnsi="Traditional Arabic" w:cs="Traditional Arabic"/>
              <w:noProof/>
              <w:sz w:val="32"/>
              <w:szCs w:val="32"/>
              <w:lang w:eastAsia="fr-FR"/>
            </w:rPr>
          </w:pPr>
          <w:hyperlink w:anchor="_Toc229774893" w:history="1">
            <w:r w:rsidR="000D6AB6" w:rsidRPr="007F4245">
              <w:rPr>
                <w:rStyle w:val="Lienhypertexte"/>
                <w:rFonts w:ascii="Traditional Arabic" w:hAnsi="Traditional Arabic" w:cs="Traditional Arabic"/>
                <w:b/>
                <w:bCs/>
                <w:noProof/>
                <w:sz w:val="32"/>
                <w:szCs w:val="32"/>
                <w:rtl/>
                <w:lang w:val="en-IN" w:bidi="ar-DZ"/>
              </w:rPr>
              <w:t>المطلب الأول: مفهوم التكوين العقدي و أهميته</w:t>
            </w:r>
            <w:r w:rsidR="000D6AB6" w:rsidRPr="007F4245">
              <w:rPr>
                <w:rFonts w:ascii="Traditional Arabic" w:hAnsi="Traditional Arabic" w:cs="Traditional Arabic"/>
                <w:noProof/>
                <w:webHidden/>
                <w:sz w:val="32"/>
                <w:szCs w:val="32"/>
              </w:rPr>
              <w:tab/>
            </w:r>
            <w:r w:rsidRPr="007F4245">
              <w:rPr>
                <w:rFonts w:ascii="Traditional Arabic" w:hAnsi="Traditional Arabic" w:cs="Traditional Arabic"/>
                <w:noProof/>
                <w:webHidden/>
                <w:sz w:val="32"/>
                <w:szCs w:val="32"/>
              </w:rPr>
              <w:fldChar w:fldCharType="begin"/>
            </w:r>
            <w:r w:rsidR="000D6AB6" w:rsidRPr="007F4245">
              <w:rPr>
                <w:rFonts w:ascii="Traditional Arabic" w:hAnsi="Traditional Arabic" w:cs="Traditional Arabic"/>
                <w:noProof/>
                <w:webHidden/>
                <w:sz w:val="32"/>
                <w:szCs w:val="32"/>
              </w:rPr>
              <w:instrText xml:space="preserve"> PAGEREF _Toc229774893 \h </w:instrText>
            </w:r>
            <w:r w:rsidRPr="007F4245">
              <w:rPr>
                <w:rFonts w:ascii="Traditional Arabic" w:hAnsi="Traditional Arabic" w:cs="Traditional Arabic"/>
                <w:noProof/>
                <w:webHidden/>
                <w:sz w:val="32"/>
                <w:szCs w:val="32"/>
              </w:rPr>
            </w:r>
            <w:r w:rsidRPr="007F4245">
              <w:rPr>
                <w:rFonts w:ascii="Traditional Arabic" w:hAnsi="Traditional Arabic" w:cs="Traditional Arabic"/>
                <w:noProof/>
                <w:webHidden/>
                <w:sz w:val="32"/>
                <w:szCs w:val="32"/>
              </w:rPr>
              <w:fldChar w:fldCharType="separate"/>
            </w:r>
            <w:r w:rsidR="000D6AB6" w:rsidRPr="007F4245">
              <w:rPr>
                <w:rFonts w:ascii="Traditional Arabic" w:hAnsi="Traditional Arabic" w:cs="Traditional Arabic"/>
                <w:noProof/>
                <w:webHidden/>
                <w:sz w:val="32"/>
                <w:szCs w:val="32"/>
              </w:rPr>
              <w:t>12</w:t>
            </w:r>
            <w:r w:rsidRPr="007F4245">
              <w:rPr>
                <w:rFonts w:ascii="Traditional Arabic" w:hAnsi="Traditional Arabic" w:cs="Traditional Arabic"/>
                <w:noProof/>
                <w:webHidden/>
                <w:sz w:val="32"/>
                <w:szCs w:val="32"/>
              </w:rPr>
              <w:fldChar w:fldCharType="end"/>
            </w:r>
          </w:hyperlink>
        </w:p>
        <w:p w:rsidR="000D6AB6" w:rsidRPr="007F4245" w:rsidRDefault="00465E9F" w:rsidP="000D6AB6">
          <w:pPr>
            <w:pStyle w:val="TM3"/>
            <w:rPr>
              <w:rFonts w:ascii="Traditional Arabic" w:hAnsi="Traditional Arabic" w:cs="Traditional Arabic"/>
              <w:noProof/>
              <w:sz w:val="32"/>
              <w:szCs w:val="32"/>
              <w:lang w:eastAsia="fr-FR"/>
            </w:rPr>
          </w:pPr>
          <w:hyperlink w:anchor="_Toc229774894" w:history="1">
            <w:r w:rsidR="000D6AB6" w:rsidRPr="007F4245">
              <w:rPr>
                <w:rStyle w:val="Lienhypertexte"/>
                <w:rFonts w:ascii="Traditional Arabic" w:hAnsi="Traditional Arabic" w:cs="Traditional Arabic"/>
                <w:b/>
                <w:bCs/>
                <w:noProof/>
                <w:sz w:val="32"/>
                <w:szCs w:val="32"/>
                <w:rtl/>
                <w:lang w:val="en-IN" w:bidi="ar-DZ"/>
              </w:rPr>
              <w:t>الفرع الأول: مفهوم التكوين العقدي</w:t>
            </w:r>
            <w:r w:rsidR="000D6AB6" w:rsidRPr="007F4245">
              <w:rPr>
                <w:rFonts w:ascii="Traditional Arabic" w:hAnsi="Traditional Arabic" w:cs="Traditional Arabic"/>
                <w:noProof/>
                <w:webHidden/>
                <w:sz w:val="32"/>
                <w:szCs w:val="32"/>
              </w:rPr>
              <w:tab/>
            </w:r>
            <w:r w:rsidRPr="007F4245">
              <w:rPr>
                <w:rFonts w:ascii="Traditional Arabic" w:hAnsi="Traditional Arabic" w:cs="Traditional Arabic"/>
                <w:noProof/>
                <w:webHidden/>
                <w:sz w:val="32"/>
                <w:szCs w:val="32"/>
              </w:rPr>
              <w:fldChar w:fldCharType="begin"/>
            </w:r>
            <w:r w:rsidR="000D6AB6" w:rsidRPr="007F4245">
              <w:rPr>
                <w:rFonts w:ascii="Traditional Arabic" w:hAnsi="Traditional Arabic" w:cs="Traditional Arabic"/>
                <w:noProof/>
                <w:webHidden/>
                <w:sz w:val="32"/>
                <w:szCs w:val="32"/>
              </w:rPr>
              <w:instrText xml:space="preserve"> PAGEREF _Toc229774894 \h </w:instrText>
            </w:r>
            <w:r w:rsidRPr="007F4245">
              <w:rPr>
                <w:rFonts w:ascii="Traditional Arabic" w:hAnsi="Traditional Arabic" w:cs="Traditional Arabic"/>
                <w:noProof/>
                <w:webHidden/>
                <w:sz w:val="32"/>
                <w:szCs w:val="32"/>
              </w:rPr>
            </w:r>
            <w:r w:rsidRPr="007F4245">
              <w:rPr>
                <w:rFonts w:ascii="Traditional Arabic" w:hAnsi="Traditional Arabic" w:cs="Traditional Arabic"/>
                <w:noProof/>
                <w:webHidden/>
                <w:sz w:val="32"/>
                <w:szCs w:val="32"/>
              </w:rPr>
              <w:fldChar w:fldCharType="separate"/>
            </w:r>
            <w:r w:rsidR="000D6AB6" w:rsidRPr="007F4245">
              <w:rPr>
                <w:rFonts w:ascii="Traditional Arabic" w:hAnsi="Traditional Arabic" w:cs="Traditional Arabic"/>
                <w:noProof/>
                <w:webHidden/>
                <w:sz w:val="32"/>
                <w:szCs w:val="32"/>
              </w:rPr>
              <w:t>12</w:t>
            </w:r>
            <w:r w:rsidRPr="007F4245">
              <w:rPr>
                <w:rFonts w:ascii="Traditional Arabic" w:hAnsi="Traditional Arabic" w:cs="Traditional Arabic"/>
                <w:noProof/>
                <w:webHidden/>
                <w:sz w:val="32"/>
                <w:szCs w:val="32"/>
              </w:rPr>
              <w:fldChar w:fldCharType="end"/>
            </w:r>
          </w:hyperlink>
        </w:p>
        <w:p w:rsidR="000D6AB6" w:rsidRPr="007F4245" w:rsidRDefault="00465E9F" w:rsidP="000D6AB6">
          <w:pPr>
            <w:pStyle w:val="TM3"/>
            <w:rPr>
              <w:rFonts w:ascii="Traditional Arabic" w:hAnsi="Traditional Arabic" w:cs="Traditional Arabic"/>
              <w:noProof/>
              <w:sz w:val="32"/>
              <w:szCs w:val="32"/>
              <w:lang w:eastAsia="fr-FR"/>
            </w:rPr>
          </w:pPr>
          <w:hyperlink w:anchor="_Toc229774895" w:history="1">
            <w:r w:rsidR="000D6AB6" w:rsidRPr="007F4245">
              <w:rPr>
                <w:rStyle w:val="Lienhypertexte"/>
                <w:rFonts w:ascii="Traditional Arabic" w:hAnsi="Traditional Arabic" w:cs="Traditional Arabic"/>
                <w:b/>
                <w:bCs/>
                <w:noProof/>
                <w:sz w:val="32"/>
                <w:szCs w:val="32"/>
                <w:rtl/>
                <w:lang w:val="en-IN" w:bidi="ar-DZ"/>
              </w:rPr>
              <w:t>الفرع الثاني: أهمية التكوين العقدي عند المراهقين</w:t>
            </w:r>
            <w:r w:rsidR="000D6AB6" w:rsidRPr="007F4245">
              <w:rPr>
                <w:rFonts w:ascii="Traditional Arabic" w:hAnsi="Traditional Arabic" w:cs="Traditional Arabic"/>
                <w:noProof/>
                <w:webHidden/>
                <w:sz w:val="32"/>
                <w:szCs w:val="32"/>
              </w:rPr>
              <w:tab/>
            </w:r>
            <w:r w:rsidRPr="007F4245">
              <w:rPr>
                <w:rFonts w:ascii="Traditional Arabic" w:hAnsi="Traditional Arabic" w:cs="Traditional Arabic"/>
                <w:noProof/>
                <w:webHidden/>
                <w:sz w:val="32"/>
                <w:szCs w:val="32"/>
              </w:rPr>
              <w:fldChar w:fldCharType="begin"/>
            </w:r>
            <w:r w:rsidR="000D6AB6" w:rsidRPr="007F4245">
              <w:rPr>
                <w:rFonts w:ascii="Traditional Arabic" w:hAnsi="Traditional Arabic" w:cs="Traditional Arabic"/>
                <w:noProof/>
                <w:webHidden/>
                <w:sz w:val="32"/>
                <w:szCs w:val="32"/>
              </w:rPr>
              <w:instrText xml:space="preserve"> PAGEREF _Toc229774895 \h </w:instrText>
            </w:r>
            <w:r w:rsidRPr="007F4245">
              <w:rPr>
                <w:rFonts w:ascii="Traditional Arabic" w:hAnsi="Traditional Arabic" w:cs="Traditional Arabic"/>
                <w:noProof/>
                <w:webHidden/>
                <w:sz w:val="32"/>
                <w:szCs w:val="32"/>
              </w:rPr>
            </w:r>
            <w:r w:rsidRPr="007F4245">
              <w:rPr>
                <w:rFonts w:ascii="Traditional Arabic" w:hAnsi="Traditional Arabic" w:cs="Traditional Arabic"/>
                <w:noProof/>
                <w:webHidden/>
                <w:sz w:val="32"/>
                <w:szCs w:val="32"/>
              </w:rPr>
              <w:fldChar w:fldCharType="separate"/>
            </w:r>
            <w:r w:rsidR="000D6AB6" w:rsidRPr="007F4245">
              <w:rPr>
                <w:rFonts w:ascii="Traditional Arabic" w:hAnsi="Traditional Arabic" w:cs="Traditional Arabic"/>
                <w:noProof/>
                <w:webHidden/>
                <w:sz w:val="32"/>
                <w:szCs w:val="32"/>
              </w:rPr>
              <w:t>13</w:t>
            </w:r>
            <w:r w:rsidRPr="007F4245">
              <w:rPr>
                <w:rFonts w:ascii="Traditional Arabic" w:hAnsi="Traditional Arabic" w:cs="Traditional Arabic"/>
                <w:noProof/>
                <w:webHidden/>
                <w:sz w:val="32"/>
                <w:szCs w:val="32"/>
              </w:rPr>
              <w:fldChar w:fldCharType="end"/>
            </w:r>
          </w:hyperlink>
        </w:p>
        <w:p w:rsidR="000D6AB6" w:rsidRPr="007F4245" w:rsidRDefault="00465E9F" w:rsidP="000D6AB6">
          <w:pPr>
            <w:pStyle w:val="TM2"/>
            <w:rPr>
              <w:rFonts w:ascii="Traditional Arabic" w:hAnsi="Traditional Arabic" w:cs="Traditional Arabic"/>
              <w:noProof/>
              <w:sz w:val="32"/>
              <w:szCs w:val="32"/>
              <w:lang w:eastAsia="fr-FR"/>
            </w:rPr>
          </w:pPr>
          <w:hyperlink w:anchor="_Toc229774896" w:history="1">
            <w:r w:rsidR="000D6AB6" w:rsidRPr="007F4245">
              <w:rPr>
                <w:rStyle w:val="Lienhypertexte"/>
                <w:rFonts w:ascii="Traditional Arabic" w:hAnsi="Traditional Arabic" w:cs="Traditional Arabic"/>
                <w:b/>
                <w:bCs/>
                <w:noProof/>
                <w:sz w:val="32"/>
                <w:szCs w:val="32"/>
                <w:rtl/>
                <w:lang w:val="en-IN" w:bidi="ar-DZ"/>
              </w:rPr>
              <w:t>المطلب الثاني: مفهوم الحصانة الفكرية و أهميتها</w:t>
            </w:r>
            <w:r w:rsidR="000D6AB6" w:rsidRPr="007F4245">
              <w:rPr>
                <w:rFonts w:ascii="Traditional Arabic" w:hAnsi="Traditional Arabic" w:cs="Traditional Arabic"/>
                <w:noProof/>
                <w:webHidden/>
                <w:sz w:val="32"/>
                <w:szCs w:val="32"/>
              </w:rPr>
              <w:tab/>
            </w:r>
            <w:r w:rsidRPr="007F4245">
              <w:rPr>
                <w:rFonts w:ascii="Traditional Arabic" w:hAnsi="Traditional Arabic" w:cs="Traditional Arabic"/>
                <w:noProof/>
                <w:webHidden/>
                <w:sz w:val="32"/>
                <w:szCs w:val="32"/>
              </w:rPr>
              <w:fldChar w:fldCharType="begin"/>
            </w:r>
            <w:r w:rsidR="000D6AB6" w:rsidRPr="007F4245">
              <w:rPr>
                <w:rFonts w:ascii="Traditional Arabic" w:hAnsi="Traditional Arabic" w:cs="Traditional Arabic"/>
                <w:noProof/>
                <w:webHidden/>
                <w:sz w:val="32"/>
                <w:szCs w:val="32"/>
              </w:rPr>
              <w:instrText xml:space="preserve"> PAGEREF _Toc229774896 \h </w:instrText>
            </w:r>
            <w:r w:rsidRPr="007F4245">
              <w:rPr>
                <w:rFonts w:ascii="Traditional Arabic" w:hAnsi="Traditional Arabic" w:cs="Traditional Arabic"/>
                <w:noProof/>
                <w:webHidden/>
                <w:sz w:val="32"/>
                <w:szCs w:val="32"/>
              </w:rPr>
            </w:r>
            <w:r w:rsidRPr="007F4245">
              <w:rPr>
                <w:rFonts w:ascii="Traditional Arabic" w:hAnsi="Traditional Arabic" w:cs="Traditional Arabic"/>
                <w:noProof/>
                <w:webHidden/>
                <w:sz w:val="32"/>
                <w:szCs w:val="32"/>
              </w:rPr>
              <w:fldChar w:fldCharType="separate"/>
            </w:r>
            <w:r w:rsidR="000D6AB6" w:rsidRPr="007F4245">
              <w:rPr>
                <w:rFonts w:ascii="Traditional Arabic" w:hAnsi="Traditional Arabic" w:cs="Traditional Arabic"/>
                <w:noProof/>
                <w:webHidden/>
                <w:sz w:val="32"/>
                <w:szCs w:val="32"/>
              </w:rPr>
              <w:t>14</w:t>
            </w:r>
            <w:r w:rsidRPr="007F4245">
              <w:rPr>
                <w:rFonts w:ascii="Traditional Arabic" w:hAnsi="Traditional Arabic" w:cs="Traditional Arabic"/>
                <w:noProof/>
                <w:webHidden/>
                <w:sz w:val="32"/>
                <w:szCs w:val="32"/>
              </w:rPr>
              <w:fldChar w:fldCharType="end"/>
            </w:r>
          </w:hyperlink>
        </w:p>
        <w:p w:rsidR="000D6AB6" w:rsidRPr="007F4245" w:rsidRDefault="00465E9F" w:rsidP="000D6AB6">
          <w:pPr>
            <w:pStyle w:val="TM3"/>
            <w:rPr>
              <w:rFonts w:ascii="Traditional Arabic" w:hAnsi="Traditional Arabic" w:cs="Traditional Arabic"/>
              <w:noProof/>
              <w:sz w:val="32"/>
              <w:szCs w:val="32"/>
              <w:lang w:eastAsia="fr-FR"/>
            </w:rPr>
          </w:pPr>
          <w:hyperlink w:anchor="_Toc229774897" w:history="1">
            <w:r w:rsidR="000D6AB6" w:rsidRPr="007F4245">
              <w:rPr>
                <w:rStyle w:val="Lienhypertexte"/>
                <w:rFonts w:ascii="Traditional Arabic" w:hAnsi="Traditional Arabic" w:cs="Traditional Arabic"/>
                <w:b/>
                <w:bCs/>
                <w:noProof/>
                <w:sz w:val="32"/>
                <w:szCs w:val="32"/>
                <w:rtl/>
                <w:lang w:val="en-IN" w:bidi="ar-DZ"/>
              </w:rPr>
              <w:t>الفرع الأول:مفهوم الحصانة الفكرية</w:t>
            </w:r>
            <w:r w:rsidR="000D6AB6" w:rsidRPr="007F4245">
              <w:rPr>
                <w:rFonts w:ascii="Traditional Arabic" w:hAnsi="Traditional Arabic" w:cs="Traditional Arabic"/>
                <w:noProof/>
                <w:webHidden/>
                <w:sz w:val="32"/>
                <w:szCs w:val="32"/>
              </w:rPr>
              <w:tab/>
            </w:r>
            <w:r w:rsidRPr="007F4245">
              <w:rPr>
                <w:rFonts w:ascii="Traditional Arabic" w:hAnsi="Traditional Arabic" w:cs="Traditional Arabic"/>
                <w:noProof/>
                <w:webHidden/>
                <w:sz w:val="32"/>
                <w:szCs w:val="32"/>
              </w:rPr>
              <w:fldChar w:fldCharType="begin"/>
            </w:r>
            <w:r w:rsidR="000D6AB6" w:rsidRPr="007F4245">
              <w:rPr>
                <w:rFonts w:ascii="Traditional Arabic" w:hAnsi="Traditional Arabic" w:cs="Traditional Arabic"/>
                <w:noProof/>
                <w:webHidden/>
                <w:sz w:val="32"/>
                <w:szCs w:val="32"/>
              </w:rPr>
              <w:instrText xml:space="preserve"> PAGEREF _Toc229774897 \h </w:instrText>
            </w:r>
            <w:r w:rsidRPr="007F4245">
              <w:rPr>
                <w:rFonts w:ascii="Traditional Arabic" w:hAnsi="Traditional Arabic" w:cs="Traditional Arabic"/>
                <w:noProof/>
                <w:webHidden/>
                <w:sz w:val="32"/>
                <w:szCs w:val="32"/>
              </w:rPr>
            </w:r>
            <w:r w:rsidRPr="007F4245">
              <w:rPr>
                <w:rFonts w:ascii="Traditional Arabic" w:hAnsi="Traditional Arabic" w:cs="Traditional Arabic"/>
                <w:noProof/>
                <w:webHidden/>
                <w:sz w:val="32"/>
                <w:szCs w:val="32"/>
              </w:rPr>
              <w:fldChar w:fldCharType="separate"/>
            </w:r>
            <w:r w:rsidR="000D6AB6" w:rsidRPr="007F4245">
              <w:rPr>
                <w:rFonts w:ascii="Traditional Arabic" w:hAnsi="Traditional Arabic" w:cs="Traditional Arabic"/>
                <w:noProof/>
                <w:webHidden/>
                <w:sz w:val="32"/>
                <w:szCs w:val="32"/>
              </w:rPr>
              <w:t>14</w:t>
            </w:r>
            <w:r w:rsidRPr="007F4245">
              <w:rPr>
                <w:rFonts w:ascii="Traditional Arabic" w:hAnsi="Traditional Arabic" w:cs="Traditional Arabic"/>
                <w:noProof/>
                <w:webHidden/>
                <w:sz w:val="32"/>
                <w:szCs w:val="32"/>
              </w:rPr>
              <w:fldChar w:fldCharType="end"/>
            </w:r>
          </w:hyperlink>
        </w:p>
        <w:p w:rsidR="000D6AB6" w:rsidRPr="007F4245" w:rsidRDefault="00465E9F" w:rsidP="000D6AB6">
          <w:pPr>
            <w:pStyle w:val="TM3"/>
            <w:rPr>
              <w:rFonts w:ascii="Traditional Arabic" w:hAnsi="Traditional Arabic" w:cs="Traditional Arabic"/>
              <w:noProof/>
              <w:sz w:val="32"/>
              <w:szCs w:val="32"/>
              <w:lang w:eastAsia="fr-FR"/>
            </w:rPr>
          </w:pPr>
          <w:hyperlink w:anchor="_Toc229774898" w:history="1">
            <w:r w:rsidR="000D6AB6" w:rsidRPr="007F4245">
              <w:rPr>
                <w:rStyle w:val="Lienhypertexte"/>
                <w:rFonts w:ascii="Traditional Arabic" w:hAnsi="Traditional Arabic" w:cs="Traditional Arabic"/>
                <w:b/>
                <w:bCs/>
                <w:noProof/>
                <w:sz w:val="32"/>
                <w:szCs w:val="32"/>
                <w:rtl/>
                <w:lang w:val="en-IN" w:bidi="ar-DZ"/>
              </w:rPr>
              <w:t>الفرع الثاني: أهمية الحصانة الفكرية عند المراهقين</w:t>
            </w:r>
            <w:r w:rsidR="000D6AB6" w:rsidRPr="007F4245">
              <w:rPr>
                <w:rFonts w:ascii="Traditional Arabic" w:hAnsi="Traditional Arabic" w:cs="Traditional Arabic"/>
                <w:noProof/>
                <w:webHidden/>
                <w:sz w:val="32"/>
                <w:szCs w:val="32"/>
              </w:rPr>
              <w:tab/>
            </w:r>
            <w:r w:rsidRPr="007F4245">
              <w:rPr>
                <w:rFonts w:ascii="Traditional Arabic" w:hAnsi="Traditional Arabic" w:cs="Traditional Arabic"/>
                <w:noProof/>
                <w:webHidden/>
                <w:sz w:val="32"/>
                <w:szCs w:val="32"/>
              </w:rPr>
              <w:fldChar w:fldCharType="begin"/>
            </w:r>
            <w:r w:rsidR="000D6AB6" w:rsidRPr="007F4245">
              <w:rPr>
                <w:rFonts w:ascii="Traditional Arabic" w:hAnsi="Traditional Arabic" w:cs="Traditional Arabic"/>
                <w:noProof/>
                <w:webHidden/>
                <w:sz w:val="32"/>
                <w:szCs w:val="32"/>
              </w:rPr>
              <w:instrText xml:space="preserve"> PAGEREF _Toc229774898 \h </w:instrText>
            </w:r>
            <w:r w:rsidRPr="007F4245">
              <w:rPr>
                <w:rFonts w:ascii="Traditional Arabic" w:hAnsi="Traditional Arabic" w:cs="Traditional Arabic"/>
                <w:noProof/>
                <w:webHidden/>
                <w:sz w:val="32"/>
                <w:szCs w:val="32"/>
              </w:rPr>
            </w:r>
            <w:r w:rsidRPr="007F4245">
              <w:rPr>
                <w:rFonts w:ascii="Traditional Arabic" w:hAnsi="Traditional Arabic" w:cs="Traditional Arabic"/>
                <w:noProof/>
                <w:webHidden/>
                <w:sz w:val="32"/>
                <w:szCs w:val="32"/>
              </w:rPr>
              <w:fldChar w:fldCharType="separate"/>
            </w:r>
            <w:r w:rsidR="000D6AB6" w:rsidRPr="007F4245">
              <w:rPr>
                <w:rFonts w:ascii="Traditional Arabic" w:hAnsi="Traditional Arabic" w:cs="Traditional Arabic"/>
                <w:noProof/>
                <w:webHidden/>
                <w:sz w:val="32"/>
                <w:szCs w:val="32"/>
              </w:rPr>
              <w:t>15</w:t>
            </w:r>
            <w:r w:rsidRPr="007F4245">
              <w:rPr>
                <w:rFonts w:ascii="Traditional Arabic" w:hAnsi="Traditional Arabic" w:cs="Traditional Arabic"/>
                <w:noProof/>
                <w:webHidden/>
                <w:sz w:val="32"/>
                <w:szCs w:val="32"/>
              </w:rPr>
              <w:fldChar w:fldCharType="end"/>
            </w:r>
          </w:hyperlink>
        </w:p>
        <w:p w:rsidR="000D6AB6" w:rsidRPr="007F4245" w:rsidRDefault="00465E9F" w:rsidP="000D6AB6">
          <w:pPr>
            <w:pStyle w:val="TM2"/>
            <w:rPr>
              <w:rFonts w:ascii="Traditional Arabic" w:hAnsi="Traditional Arabic" w:cs="Traditional Arabic"/>
              <w:noProof/>
              <w:sz w:val="32"/>
              <w:szCs w:val="32"/>
              <w:lang w:eastAsia="fr-FR"/>
            </w:rPr>
          </w:pPr>
          <w:hyperlink w:anchor="_Toc229774899" w:history="1">
            <w:r w:rsidR="000D6AB6" w:rsidRPr="007F4245">
              <w:rPr>
                <w:rStyle w:val="Lienhypertexte"/>
                <w:rFonts w:ascii="Traditional Arabic" w:hAnsi="Traditional Arabic" w:cs="Traditional Arabic"/>
                <w:b/>
                <w:bCs/>
                <w:noProof/>
                <w:sz w:val="32"/>
                <w:szCs w:val="32"/>
                <w:rtl/>
                <w:lang w:val="en-IN" w:bidi="ar-DZ"/>
              </w:rPr>
              <w:t>المطلب الثالث:مفهوم الشبهات الإلحادية و أسباب انتشارها</w:t>
            </w:r>
            <w:r w:rsidR="000D6AB6" w:rsidRPr="007F4245">
              <w:rPr>
                <w:rFonts w:ascii="Traditional Arabic" w:hAnsi="Traditional Arabic" w:cs="Traditional Arabic"/>
                <w:noProof/>
                <w:webHidden/>
                <w:sz w:val="32"/>
                <w:szCs w:val="32"/>
              </w:rPr>
              <w:tab/>
            </w:r>
            <w:r w:rsidRPr="007F4245">
              <w:rPr>
                <w:rFonts w:ascii="Traditional Arabic" w:hAnsi="Traditional Arabic" w:cs="Traditional Arabic"/>
                <w:noProof/>
                <w:webHidden/>
                <w:sz w:val="32"/>
                <w:szCs w:val="32"/>
              </w:rPr>
              <w:fldChar w:fldCharType="begin"/>
            </w:r>
            <w:r w:rsidR="000D6AB6" w:rsidRPr="007F4245">
              <w:rPr>
                <w:rFonts w:ascii="Traditional Arabic" w:hAnsi="Traditional Arabic" w:cs="Traditional Arabic"/>
                <w:noProof/>
                <w:webHidden/>
                <w:sz w:val="32"/>
                <w:szCs w:val="32"/>
              </w:rPr>
              <w:instrText xml:space="preserve"> PAGEREF _Toc229774899 \h </w:instrText>
            </w:r>
            <w:r w:rsidRPr="007F4245">
              <w:rPr>
                <w:rFonts w:ascii="Traditional Arabic" w:hAnsi="Traditional Arabic" w:cs="Traditional Arabic"/>
                <w:noProof/>
                <w:webHidden/>
                <w:sz w:val="32"/>
                <w:szCs w:val="32"/>
              </w:rPr>
            </w:r>
            <w:r w:rsidRPr="007F4245">
              <w:rPr>
                <w:rFonts w:ascii="Traditional Arabic" w:hAnsi="Traditional Arabic" w:cs="Traditional Arabic"/>
                <w:noProof/>
                <w:webHidden/>
                <w:sz w:val="32"/>
                <w:szCs w:val="32"/>
              </w:rPr>
              <w:fldChar w:fldCharType="separate"/>
            </w:r>
            <w:r w:rsidR="000D6AB6" w:rsidRPr="007F4245">
              <w:rPr>
                <w:rFonts w:ascii="Traditional Arabic" w:hAnsi="Traditional Arabic" w:cs="Traditional Arabic"/>
                <w:noProof/>
                <w:webHidden/>
                <w:sz w:val="32"/>
                <w:szCs w:val="32"/>
              </w:rPr>
              <w:t>15</w:t>
            </w:r>
            <w:r w:rsidRPr="007F4245">
              <w:rPr>
                <w:rFonts w:ascii="Traditional Arabic" w:hAnsi="Traditional Arabic" w:cs="Traditional Arabic"/>
                <w:noProof/>
                <w:webHidden/>
                <w:sz w:val="32"/>
                <w:szCs w:val="32"/>
              </w:rPr>
              <w:fldChar w:fldCharType="end"/>
            </w:r>
          </w:hyperlink>
        </w:p>
        <w:p w:rsidR="000D6AB6" w:rsidRPr="007F4245" w:rsidRDefault="00465E9F" w:rsidP="000D6AB6">
          <w:pPr>
            <w:pStyle w:val="TM3"/>
            <w:rPr>
              <w:rFonts w:ascii="Traditional Arabic" w:hAnsi="Traditional Arabic" w:cs="Traditional Arabic"/>
              <w:noProof/>
              <w:sz w:val="32"/>
              <w:szCs w:val="32"/>
              <w:lang w:eastAsia="fr-FR"/>
            </w:rPr>
          </w:pPr>
          <w:hyperlink w:anchor="_Toc229774900" w:history="1">
            <w:r w:rsidR="000D6AB6" w:rsidRPr="007F4245">
              <w:rPr>
                <w:rStyle w:val="Lienhypertexte"/>
                <w:rFonts w:ascii="Traditional Arabic" w:hAnsi="Traditional Arabic" w:cs="Traditional Arabic"/>
                <w:b/>
                <w:bCs/>
                <w:noProof/>
                <w:sz w:val="32"/>
                <w:szCs w:val="32"/>
                <w:rtl/>
                <w:lang w:val="en-IN" w:bidi="ar-DZ"/>
              </w:rPr>
              <w:t>الفرع الأول:مفهوم الشبهات الإلحادية</w:t>
            </w:r>
            <w:r w:rsidR="000D6AB6" w:rsidRPr="007F4245">
              <w:rPr>
                <w:rFonts w:ascii="Traditional Arabic" w:hAnsi="Traditional Arabic" w:cs="Traditional Arabic"/>
                <w:noProof/>
                <w:webHidden/>
                <w:sz w:val="32"/>
                <w:szCs w:val="32"/>
              </w:rPr>
              <w:tab/>
            </w:r>
            <w:r w:rsidRPr="007F4245">
              <w:rPr>
                <w:rFonts w:ascii="Traditional Arabic" w:hAnsi="Traditional Arabic" w:cs="Traditional Arabic"/>
                <w:noProof/>
                <w:webHidden/>
                <w:sz w:val="32"/>
                <w:szCs w:val="32"/>
              </w:rPr>
              <w:fldChar w:fldCharType="begin"/>
            </w:r>
            <w:r w:rsidR="000D6AB6" w:rsidRPr="007F4245">
              <w:rPr>
                <w:rFonts w:ascii="Traditional Arabic" w:hAnsi="Traditional Arabic" w:cs="Traditional Arabic"/>
                <w:noProof/>
                <w:webHidden/>
                <w:sz w:val="32"/>
                <w:szCs w:val="32"/>
              </w:rPr>
              <w:instrText xml:space="preserve"> PAGEREF _Toc229774900 \h </w:instrText>
            </w:r>
            <w:r w:rsidRPr="007F4245">
              <w:rPr>
                <w:rFonts w:ascii="Traditional Arabic" w:hAnsi="Traditional Arabic" w:cs="Traditional Arabic"/>
                <w:noProof/>
                <w:webHidden/>
                <w:sz w:val="32"/>
                <w:szCs w:val="32"/>
              </w:rPr>
            </w:r>
            <w:r w:rsidRPr="007F4245">
              <w:rPr>
                <w:rFonts w:ascii="Traditional Arabic" w:hAnsi="Traditional Arabic" w:cs="Traditional Arabic"/>
                <w:noProof/>
                <w:webHidden/>
                <w:sz w:val="32"/>
                <w:szCs w:val="32"/>
              </w:rPr>
              <w:fldChar w:fldCharType="separate"/>
            </w:r>
            <w:r w:rsidR="000D6AB6" w:rsidRPr="007F4245">
              <w:rPr>
                <w:rFonts w:ascii="Traditional Arabic" w:hAnsi="Traditional Arabic" w:cs="Traditional Arabic"/>
                <w:noProof/>
                <w:webHidden/>
                <w:sz w:val="32"/>
                <w:szCs w:val="32"/>
              </w:rPr>
              <w:t>15</w:t>
            </w:r>
            <w:r w:rsidRPr="007F4245">
              <w:rPr>
                <w:rFonts w:ascii="Traditional Arabic" w:hAnsi="Traditional Arabic" w:cs="Traditional Arabic"/>
                <w:noProof/>
                <w:webHidden/>
                <w:sz w:val="32"/>
                <w:szCs w:val="32"/>
              </w:rPr>
              <w:fldChar w:fldCharType="end"/>
            </w:r>
          </w:hyperlink>
        </w:p>
        <w:p w:rsidR="000D6AB6" w:rsidRPr="007F4245" w:rsidRDefault="00465E9F" w:rsidP="000D6AB6">
          <w:pPr>
            <w:pStyle w:val="TM3"/>
            <w:rPr>
              <w:rFonts w:ascii="Traditional Arabic" w:hAnsi="Traditional Arabic" w:cs="Traditional Arabic"/>
              <w:noProof/>
              <w:sz w:val="32"/>
              <w:szCs w:val="32"/>
              <w:lang w:eastAsia="fr-FR"/>
            </w:rPr>
          </w:pPr>
          <w:hyperlink w:anchor="_Toc229774901" w:history="1">
            <w:r w:rsidR="000D6AB6" w:rsidRPr="007F4245">
              <w:rPr>
                <w:rStyle w:val="Lienhypertexte"/>
                <w:rFonts w:ascii="Traditional Arabic" w:hAnsi="Traditional Arabic" w:cs="Traditional Arabic"/>
                <w:b/>
                <w:bCs/>
                <w:noProof/>
                <w:sz w:val="32"/>
                <w:szCs w:val="32"/>
                <w:rtl/>
              </w:rPr>
              <w:t>الفرع الثاني:أسباب انتشار الشبهات الإلحادية</w:t>
            </w:r>
            <w:r w:rsidR="000D6AB6" w:rsidRPr="007F4245">
              <w:rPr>
                <w:rStyle w:val="Lienhypertexte"/>
                <w:rFonts w:ascii="Traditional Arabic" w:hAnsi="Traditional Arabic" w:cs="Traditional Arabic"/>
                <w:i/>
                <w:iCs/>
                <w:noProof/>
                <w:sz w:val="32"/>
                <w:szCs w:val="32"/>
                <w:rtl/>
              </w:rPr>
              <w:t xml:space="preserve"> </w:t>
            </w:r>
            <w:r w:rsidR="000D6AB6" w:rsidRPr="007F4245">
              <w:rPr>
                <w:rStyle w:val="Lienhypertexte"/>
                <w:rFonts w:ascii="Traditional Arabic" w:hAnsi="Traditional Arabic" w:cs="Traditional Arabic"/>
                <w:b/>
                <w:bCs/>
                <w:noProof/>
                <w:sz w:val="32"/>
                <w:szCs w:val="32"/>
                <w:rtl/>
              </w:rPr>
              <w:t>المعاصرة</w:t>
            </w:r>
            <w:r w:rsidR="000D6AB6" w:rsidRPr="007F4245">
              <w:rPr>
                <w:rFonts w:ascii="Traditional Arabic" w:hAnsi="Traditional Arabic" w:cs="Traditional Arabic"/>
                <w:noProof/>
                <w:webHidden/>
                <w:sz w:val="32"/>
                <w:szCs w:val="32"/>
              </w:rPr>
              <w:tab/>
            </w:r>
            <w:r w:rsidRPr="007F4245">
              <w:rPr>
                <w:rFonts w:ascii="Traditional Arabic" w:hAnsi="Traditional Arabic" w:cs="Traditional Arabic"/>
                <w:noProof/>
                <w:webHidden/>
                <w:sz w:val="32"/>
                <w:szCs w:val="32"/>
              </w:rPr>
              <w:fldChar w:fldCharType="begin"/>
            </w:r>
            <w:r w:rsidR="000D6AB6" w:rsidRPr="007F4245">
              <w:rPr>
                <w:rFonts w:ascii="Traditional Arabic" w:hAnsi="Traditional Arabic" w:cs="Traditional Arabic"/>
                <w:noProof/>
                <w:webHidden/>
                <w:sz w:val="32"/>
                <w:szCs w:val="32"/>
              </w:rPr>
              <w:instrText xml:space="preserve"> PAGEREF _Toc229774901 \h </w:instrText>
            </w:r>
            <w:r w:rsidRPr="007F4245">
              <w:rPr>
                <w:rFonts w:ascii="Traditional Arabic" w:hAnsi="Traditional Arabic" w:cs="Traditional Arabic"/>
                <w:noProof/>
                <w:webHidden/>
                <w:sz w:val="32"/>
                <w:szCs w:val="32"/>
              </w:rPr>
            </w:r>
            <w:r w:rsidRPr="007F4245">
              <w:rPr>
                <w:rFonts w:ascii="Traditional Arabic" w:hAnsi="Traditional Arabic" w:cs="Traditional Arabic"/>
                <w:noProof/>
                <w:webHidden/>
                <w:sz w:val="32"/>
                <w:szCs w:val="32"/>
              </w:rPr>
              <w:fldChar w:fldCharType="separate"/>
            </w:r>
            <w:r w:rsidR="000D6AB6" w:rsidRPr="007F4245">
              <w:rPr>
                <w:rFonts w:ascii="Traditional Arabic" w:hAnsi="Traditional Arabic" w:cs="Traditional Arabic"/>
                <w:noProof/>
                <w:webHidden/>
                <w:sz w:val="32"/>
                <w:szCs w:val="32"/>
              </w:rPr>
              <w:t>17</w:t>
            </w:r>
            <w:r w:rsidRPr="007F4245">
              <w:rPr>
                <w:rFonts w:ascii="Traditional Arabic" w:hAnsi="Traditional Arabic" w:cs="Traditional Arabic"/>
                <w:noProof/>
                <w:webHidden/>
                <w:sz w:val="32"/>
                <w:szCs w:val="32"/>
              </w:rPr>
              <w:fldChar w:fldCharType="end"/>
            </w:r>
          </w:hyperlink>
        </w:p>
        <w:p w:rsidR="000D6AB6" w:rsidRPr="007F4245" w:rsidRDefault="00465E9F" w:rsidP="000D6AB6">
          <w:pPr>
            <w:pStyle w:val="TM1"/>
            <w:rPr>
              <w:rFonts w:ascii="Traditional Arabic" w:hAnsi="Traditional Arabic" w:cs="Traditional Arabic"/>
              <w:noProof/>
              <w:sz w:val="32"/>
              <w:szCs w:val="32"/>
              <w:lang w:eastAsia="fr-FR"/>
            </w:rPr>
          </w:pPr>
          <w:hyperlink w:anchor="_Toc229774902" w:history="1">
            <w:r w:rsidR="000D6AB6" w:rsidRPr="007F4245">
              <w:rPr>
                <w:rStyle w:val="Lienhypertexte"/>
                <w:rFonts w:ascii="Traditional Arabic" w:hAnsi="Traditional Arabic" w:cs="Traditional Arabic"/>
                <w:b/>
                <w:bCs/>
                <w:noProof/>
                <w:sz w:val="32"/>
                <w:szCs w:val="32"/>
                <w:rtl/>
                <w:lang w:val="en-IN" w:bidi="ar-DZ"/>
              </w:rPr>
              <w:t>المبحث الثاني: دور التكوين العقدي في حياة المراهق</w:t>
            </w:r>
            <w:r w:rsidR="000D6AB6" w:rsidRPr="007F4245">
              <w:rPr>
                <w:rFonts w:ascii="Traditional Arabic" w:hAnsi="Traditional Arabic" w:cs="Traditional Arabic"/>
                <w:noProof/>
                <w:webHidden/>
                <w:sz w:val="32"/>
                <w:szCs w:val="32"/>
              </w:rPr>
              <w:tab/>
            </w:r>
            <w:r w:rsidRPr="007F4245">
              <w:rPr>
                <w:rFonts w:ascii="Traditional Arabic" w:hAnsi="Traditional Arabic" w:cs="Traditional Arabic"/>
                <w:noProof/>
                <w:webHidden/>
                <w:sz w:val="32"/>
                <w:szCs w:val="32"/>
              </w:rPr>
              <w:fldChar w:fldCharType="begin"/>
            </w:r>
            <w:r w:rsidR="000D6AB6" w:rsidRPr="007F4245">
              <w:rPr>
                <w:rFonts w:ascii="Traditional Arabic" w:hAnsi="Traditional Arabic" w:cs="Traditional Arabic"/>
                <w:noProof/>
                <w:webHidden/>
                <w:sz w:val="32"/>
                <w:szCs w:val="32"/>
              </w:rPr>
              <w:instrText xml:space="preserve"> PAGEREF _Toc229774902 \h </w:instrText>
            </w:r>
            <w:r w:rsidRPr="007F4245">
              <w:rPr>
                <w:rFonts w:ascii="Traditional Arabic" w:hAnsi="Traditional Arabic" w:cs="Traditional Arabic"/>
                <w:noProof/>
                <w:webHidden/>
                <w:sz w:val="32"/>
                <w:szCs w:val="32"/>
              </w:rPr>
            </w:r>
            <w:r w:rsidRPr="007F4245">
              <w:rPr>
                <w:rFonts w:ascii="Traditional Arabic" w:hAnsi="Traditional Arabic" w:cs="Traditional Arabic"/>
                <w:noProof/>
                <w:webHidden/>
                <w:sz w:val="32"/>
                <w:szCs w:val="32"/>
              </w:rPr>
              <w:fldChar w:fldCharType="separate"/>
            </w:r>
            <w:r w:rsidR="000D6AB6" w:rsidRPr="007F4245">
              <w:rPr>
                <w:rFonts w:ascii="Traditional Arabic" w:hAnsi="Traditional Arabic" w:cs="Traditional Arabic"/>
                <w:noProof/>
                <w:webHidden/>
                <w:sz w:val="32"/>
                <w:szCs w:val="32"/>
              </w:rPr>
              <w:t>19</w:t>
            </w:r>
            <w:r w:rsidRPr="007F4245">
              <w:rPr>
                <w:rFonts w:ascii="Traditional Arabic" w:hAnsi="Traditional Arabic" w:cs="Traditional Arabic"/>
                <w:noProof/>
                <w:webHidden/>
                <w:sz w:val="32"/>
                <w:szCs w:val="32"/>
              </w:rPr>
              <w:fldChar w:fldCharType="end"/>
            </w:r>
          </w:hyperlink>
        </w:p>
        <w:p w:rsidR="000D6AB6" w:rsidRPr="007F4245" w:rsidRDefault="00465E9F" w:rsidP="000D6AB6">
          <w:pPr>
            <w:pStyle w:val="TM2"/>
            <w:rPr>
              <w:rFonts w:ascii="Traditional Arabic" w:hAnsi="Traditional Arabic" w:cs="Traditional Arabic"/>
              <w:noProof/>
              <w:sz w:val="32"/>
              <w:szCs w:val="32"/>
              <w:lang w:eastAsia="fr-FR"/>
            </w:rPr>
          </w:pPr>
          <w:hyperlink w:anchor="_Toc229774903" w:history="1">
            <w:r w:rsidR="000D6AB6" w:rsidRPr="007F4245">
              <w:rPr>
                <w:rStyle w:val="Lienhypertexte"/>
                <w:rFonts w:ascii="Traditional Arabic" w:hAnsi="Traditional Arabic" w:cs="Traditional Arabic"/>
                <w:b/>
                <w:bCs/>
                <w:noProof/>
                <w:sz w:val="32"/>
                <w:szCs w:val="32"/>
                <w:rtl/>
                <w:lang w:val="en-IN" w:bidi="ar-DZ"/>
              </w:rPr>
              <w:t>المطلب الأول:أثر العقيدة على المراهق</w:t>
            </w:r>
            <w:r w:rsidR="000D6AB6" w:rsidRPr="007F4245">
              <w:rPr>
                <w:rFonts w:ascii="Traditional Arabic" w:hAnsi="Traditional Arabic" w:cs="Traditional Arabic"/>
                <w:noProof/>
                <w:webHidden/>
                <w:sz w:val="32"/>
                <w:szCs w:val="32"/>
              </w:rPr>
              <w:tab/>
            </w:r>
            <w:r w:rsidRPr="007F4245">
              <w:rPr>
                <w:rFonts w:ascii="Traditional Arabic" w:hAnsi="Traditional Arabic" w:cs="Traditional Arabic"/>
                <w:noProof/>
                <w:webHidden/>
                <w:sz w:val="32"/>
                <w:szCs w:val="32"/>
              </w:rPr>
              <w:fldChar w:fldCharType="begin"/>
            </w:r>
            <w:r w:rsidR="000D6AB6" w:rsidRPr="007F4245">
              <w:rPr>
                <w:rFonts w:ascii="Traditional Arabic" w:hAnsi="Traditional Arabic" w:cs="Traditional Arabic"/>
                <w:noProof/>
                <w:webHidden/>
                <w:sz w:val="32"/>
                <w:szCs w:val="32"/>
              </w:rPr>
              <w:instrText xml:space="preserve"> PAGEREF _Toc229774903 \h </w:instrText>
            </w:r>
            <w:r w:rsidRPr="007F4245">
              <w:rPr>
                <w:rFonts w:ascii="Traditional Arabic" w:hAnsi="Traditional Arabic" w:cs="Traditional Arabic"/>
                <w:noProof/>
                <w:webHidden/>
                <w:sz w:val="32"/>
                <w:szCs w:val="32"/>
              </w:rPr>
            </w:r>
            <w:r w:rsidRPr="007F4245">
              <w:rPr>
                <w:rFonts w:ascii="Traditional Arabic" w:hAnsi="Traditional Arabic" w:cs="Traditional Arabic"/>
                <w:noProof/>
                <w:webHidden/>
                <w:sz w:val="32"/>
                <w:szCs w:val="32"/>
              </w:rPr>
              <w:fldChar w:fldCharType="separate"/>
            </w:r>
            <w:r w:rsidR="000D6AB6" w:rsidRPr="007F4245">
              <w:rPr>
                <w:rFonts w:ascii="Traditional Arabic" w:hAnsi="Traditional Arabic" w:cs="Traditional Arabic"/>
                <w:noProof/>
                <w:webHidden/>
                <w:sz w:val="32"/>
                <w:szCs w:val="32"/>
              </w:rPr>
              <w:t>19</w:t>
            </w:r>
            <w:r w:rsidRPr="007F4245">
              <w:rPr>
                <w:rFonts w:ascii="Traditional Arabic" w:hAnsi="Traditional Arabic" w:cs="Traditional Arabic"/>
                <w:noProof/>
                <w:webHidden/>
                <w:sz w:val="32"/>
                <w:szCs w:val="32"/>
              </w:rPr>
              <w:fldChar w:fldCharType="end"/>
            </w:r>
          </w:hyperlink>
        </w:p>
        <w:p w:rsidR="000D6AB6" w:rsidRPr="007F4245" w:rsidRDefault="00465E9F" w:rsidP="000D6AB6">
          <w:pPr>
            <w:pStyle w:val="TM3"/>
            <w:rPr>
              <w:rFonts w:ascii="Traditional Arabic" w:hAnsi="Traditional Arabic" w:cs="Traditional Arabic"/>
              <w:noProof/>
              <w:sz w:val="32"/>
              <w:szCs w:val="32"/>
              <w:lang w:eastAsia="fr-FR"/>
            </w:rPr>
          </w:pPr>
          <w:hyperlink w:anchor="_Toc229774904" w:history="1">
            <w:r w:rsidR="000D6AB6" w:rsidRPr="007F4245">
              <w:rPr>
                <w:rStyle w:val="Lienhypertexte"/>
                <w:rFonts w:ascii="Traditional Arabic" w:hAnsi="Traditional Arabic" w:cs="Traditional Arabic"/>
                <w:b/>
                <w:bCs/>
                <w:noProof/>
                <w:sz w:val="32"/>
                <w:szCs w:val="32"/>
                <w:rtl/>
                <w:lang w:val="en-IN" w:bidi="ar-DZ"/>
              </w:rPr>
              <w:t>الفرع الأول:الأثر النفسي للعقيدة على المراهق</w:t>
            </w:r>
            <w:r w:rsidR="000D6AB6" w:rsidRPr="007F4245">
              <w:rPr>
                <w:rFonts w:ascii="Traditional Arabic" w:hAnsi="Traditional Arabic" w:cs="Traditional Arabic"/>
                <w:noProof/>
                <w:webHidden/>
                <w:sz w:val="32"/>
                <w:szCs w:val="32"/>
              </w:rPr>
              <w:tab/>
            </w:r>
            <w:r w:rsidRPr="007F4245">
              <w:rPr>
                <w:rFonts w:ascii="Traditional Arabic" w:hAnsi="Traditional Arabic" w:cs="Traditional Arabic"/>
                <w:noProof/>
                <w:webHidden/>
                <w:sz w:val="32"/>
                <w:szCs w:val="32"/>
              </w:rPr>
              <w:fldChar w:fldCharType="begin"/>
            </w:r>
            <w:r w:rsidR="000D6AB6" w:rsidRPr="007F4245">
              <w:rPr>
                <w:rFonts w:ascii="Traditional Arabic" w:hAnsi="Traditional Arabic" w:cs="Traditional Arabic"/>
                <w:noProof/>
                <w:webHidden/>
                <w:sz w:val="32"/>
                <w:szCs w:val="32"/>
              </w:rPr>
              <w:instrText xml:space="preserve"> PAGEREF _Toc229774904 \h </w:instrText>
            </w:r>
            <w:r w:rsidRPr="007F4245">
              <w:rPr>
                <w:rFonts w:ascii="Traditional Arabic" w:hAnsi="Traditional Arabic" w:cs="Traditional Arabic"/>
                <w:noProof/>
                <w:webHidden/>
                <w:sz w:val="32"/>
                <w:szCs w:val="32"/>
              </w:rPr>
            </w:r>
            <w:r w:rsidRPr="007F4245">
              <w:rPr>
                <w:rFonts w:ascii="Traditional Arabic" w:hAnsi="Traditional Arabic" w:cs="Traditional Arabic"/>
                <w:noProof/>
                <w:webHidden/>
                <w:sz w:val="32"/>
                <w:szCs w:val="32"/>
              </w:rPr>
              <w:fldChar w:fldCharType="separate"/>
            </w:r>
            <w:r w:rsidR="000D6AB6" w:rsidRPr="007F4245">
              <w:rPr>
                <w:rFonts w:ascii="Traditional Arabic" w:hAnsi="Traditional Arabic" w:cs="Traditional Arabic"/>
                <w:noProof/>
                <w:webHidden/>
                <w:sz w:val="32"/>
                <w:szCs w:val="32"/>
              </w:rPr>
              <w:t>19</w:t>
            </w:r>
            <w:r w:rsidRPr="007F4245">
              <w:rPr>
                <w:rFonts w:ascii="Traditional Arabic" w:hAnsi="Traditional Arabic" w:cs="Traditional Arabic"/>
                <w:noProof/>
                <w:webHidden/>
                <w:sz w:val="32"/>
                <w:szCs w:val="32"/>
              </w:rPr>
              <w:fldChar w:fldCharType="end"/>
            </w:r>
          </w:hyperlink>
        </w:p>
        <w:p w:rsidR="000D6AB6" w:rsidRPr="007F4245" w:rsidRDefault="00465E9F" w:rsidP="000D6AB6">
          <w:pPr>
            <w:pStyle w:val="TM3"/>
            <w:rPr>
              <w:rFonts w:ascii="Traditional Arabic" w:hAnsi="Traditional Arabic" w:cs="Traditional Arabic"/>
              <w:noProof/>
              <w:sz w:val="32"/>
              <w:szCs w:val="32"/>
              <w:lang w:eastAsia="fr-FR"/>
            </w:rPr>
          </w:pPr>
          <w:hyperlink w:anchor="_Toc229774905" w:history="1">
            <w:r w:rsidR="000D6AB6" w:rsidRPr="007F4245">
              <w:rPr>
                <w:rStyle w:val="Lienhypertexte"/>
                <w:rFonts w:ascii="Traditional Arabic" w:hAnsi="Traditional Arabic" w:cs="Traditional Arabic"/>
                <w:b/>
                <w:bCs/>
                <w:noProof/>
                <w:sz w:val="32"/>
                <w:szCs w:val="32"/>
                <w:rtl/>
                <w:lang w:val="en-IN" w:bidi="ar-DZ"/>
              </w:rPr>
              <w:t>الفرع الثاني:الأثر الفكري للعقيدة على المراهق</w:t>
            </w:r>
            <w:r w:rsidR="000D6AB6" w:rsidRPr="007F4245">
              <w:rPr>
                <w:rFonts w:ascii="Traditional Arabic" w:hAnsi="Traditional Arabic" w:cs="Traditional Arabic"/>
                <w:noProof/>
                <w:webHidden/>
                <w:sz w:val="32"/>
                <w:szCs w:val="32"/>
              </w:rPr>
              <w:tab/>
            </w:r>
            <w:r w:rsidRPr="007F4245">
              <w:rPr>
                <w:rFonts w:ascii="Traditional Arabic" w:hAnsi="Traditional Arabic" w:cs="Traditional Arabic"/>
                <w:noProof/>
                <w:webHidden/>
                <w:sz w:val="32"/>
                <w:szCs w:val="32"/>
              </w:rPr>
              <w:fldChar w:fldCharType="begin"/>
            </w:r>
            <w:r w:rsidR="000D6AB6" w:rsidRPr="007F4245">
              <w:rPr>
                <w:rFonts w:ascii="Traditional Arabic" w:hAnsi="Traditional Arabic" w:cs="Traditional Arabic"/>
                <w:noProof/>
                <w:webHidden/>
                <w:sz w:val="32"/>
                <w:szCs w:val="32"/>
              </w:rPr>
              <w:instrText xml:space="preserve"> PAGEREF _Toc229774905 \h </w:instrText>
            </w:r>
            <w:r w:rsidRPr="007F4245">
              <w:rPr>
                <w:rFonts w:ascii="Traditional Arabic" w:hAnsi="Traditional Arabic" w:cs="Traditional Arabic"/>
                <w:noProof/>
                <w:webHidden/>
                <w:sz w:val="32"/>
                <w:szCs w:val="32"/>
              </w:rPr>
            </w:r>
            <w:r w:rsidRPr="007F4245">
              <w:rPr>
                <w:rFonts w:ascii="Traditional Arabic" w:hAnsi="Traditional Arabic" w:cs="Traditional Arabic"/>
                <w:noProof/>
                <w:webHidden/>
                <w:sz w:val="32"/>
                <w:szCs w:val="32"/>
              </w:rPr>
              <w:fldChar w:fldCharType="separate"/>
            </w:r>
            <w:r w:rsidR="000D6AB6" w:rsidRPr="007F4245">
              <w:rPr>
                <w:rFonts w:ascii="Traditional Arabic" w:hAnsi="Traditional Arabic" w:cs="Traditional Arabic"/>
                <w:noProof/>
                <w:webHidden/>
                <w:sz w:val="32"/>
                <w:szCs w:val="32"/>
              </w:rPr>
              <w:t>19</w:t>
            </w:r>
            <w:r w:rsidRPr="007F4245">
              <w:rPr>
                <w:rFonts w:ascii="Traditional Arabic" w:hAnsi="Traditional Arabic" w:cs="Traditional Arabic"/>
                <w:noProof/>
                <w:webHidden/>
                <w:sz w:val="32"/>
                <w:szCs w:val="32"/>
              </w:rPr>
              <w:fldChar w:fldCharType="end"/>
            </w:r>
          </w:hyperlink>
        </w:p>
        <w:p w:rsidR="000D6AB6" w:rsidRPr="007F4245" w:rsidRDefault="00465E9F" w:rsidP="000D6AB6">
          <w:pPr>
            <w:pStyle w:val="TM3"/>
            <w:rPr>
              <w:rFonts w:ascii="Traditional Arabic" w:hAnsi="Traditional Arabic" w:cs="Traditional Arabic"/>
              <w:noProof/>
              <w:sz w:val="32"/>
              <w:szCs w:val="32"/>
              <w:lang w:eastAsia="fr-FR"/>
            </w:rPr>
          </w:pPr>
          <w:hyperlink w:anchor="_Toc229774906" w:history="1">
            <w:r w:rsidR="000D6AB6" w:rsidRPr="007F4245">
              <w:rPr>
                <w:rStyle w:val="Lienhypertexte"/>
                <w:rFonts w:ascii="Traditional Arabic" w:hAnsi="Traditional Arabic" w:cs="Traditional Arabic"/>
                <w:b/>
                <w:bCs/>
                <w:noProof/>
                <w:sz w:val="32"/>
                <w:szCs w:val="32"/>
                <w:rtl/>
                <w:lang w:val="en-IN" w:bidi="ar-DZ"/>
              </w:rPr>
              <w:t>الفرع الثالث: الأثر السلوكي للعقيدة على المراهق</w:t>
            </w:r>
            <w:r w:rsidR="000D6AB6" w:rsidRPr="007F4245">
              <w:rPr>
                <w:rFonts w:ascii="Traditional Arabic" w:hAnsi="Traditional Arabic" w:cs="Traditional Arabic"/>
                <w:noProof/>
                <w:webHidden/>
                <w:sz w:val="32"/>
                <w:szCs w:val="32"/>
              </w:rPr>
              <w:tab/>
            </w:r>
            <w:r w:rsidRPr="007F4245">
              <w:rPr>
                <w:rFonts w:ascii="Traditional Arabic" w:hAnsi="Traditional Arabic" w:cs="Traditional Arabic"/>
                <w:noProof/>
                <w:webHidden/>
                <w:sz w:val="32"/>
                <w:szCs w:val="32"/>
              </w:rPr>
              <w:fldChar w:fldCharType="begin"/>
            </w:r>
            <w:r w:rsidR="000D6AB6" w:rsidRPr="007F4245">
              <w:rPr>
                <w:rFonts w:ascii="Traditional Arabic" w:hAnsi="Traditional Arabic" w:cs="Traditional Arabic"/>
                <w:noProof/>
                <w:webHidden/>
                <w:sz w:val="32"/>
                <w:szCs w:val="32"/>
              </w:rPr>
              <w:instrText xml:space="preserve"> PAGEREF _Toc229774906 \h </w:instrText>
            </w:r>
            <w:r w:rsidRPr="007F4245">
              <w:rPr>
                <w:rFonts w:ascii="Traditional Arabic" w:hAnsi="Traditional Arabic" w:cs="Traditional Arabic"/>
                <w:noProof/>
                <w:webHidden/>
                <w:sz w:val="32"/>
                <w:szCs w:val="32"/>
              </w:rPr>
            </w:r>
            <w:r w:rsidRPr="007F4245">
              <w:rPr>
                <w:rFonts w:ascii="Traditional Arabic" w:hAnsi="Traditional Arabic" w:cs="Traditional Arabic"/>
                <w:noProof/>
                <w:webHidden/>
                <w:sz w:val="32"/>
                <w:szCs w:val="32"/>
              </w:rPr>
              <w:fldChar w:fldCharType="separate"/>
            </w:r>
            <w:r w:rsidR="000D6AB6" w:rsidRPr="007F4245">
              <w:rPr>
                <w:rFonts w:ascii="Traditional Arabic" w:hAnsi="Traditional Arabic" w:cs="Traditional Arabic"/>
                <w:noProof/>
                <w:webHidden/>
                <w:sz w:val="32"/>
                <w:szCs w:val="32"/>
              </w:rPr>
              <w:t>20</w:t>
            </w:r>
            <w:r w:rsidRPr="007F4245">
              <w:rPr>
                <w:rFonts w:ascii="Traditional Arabic" w:hAnsi="Traditional Arabic" w:cs="Traditional Arabic"/>
                <w:noProof/>
                <w:webHidden/>
                <w:sz w:val="32"/>
                <w:szCs w:val="32"/>
              </w:rPr>
              <w:fldChar w:fldCharType="end"/>
            </w:r>
          </w:hyperlink>
        </w:p>
        <w:p w:rsidR="000D6AB6" w:rsidRPr="007F4245" w:rsidRDefault="00465E9F" w:rsidP="000D6AB6">
          <w:pPr>
            <w:pStyle w:val="TM3"/>
            <w:rPr>
              <w:rFonts w:ascii="Traditional Arabic" w:hAnsi="Traditional Arabic" w:cs="Traditional Arabic"/>
              <w:noProof/>
              <w:sz w:val="32"/>
              <w:szCs w:val="32"/>
              <w:lang w:eastAsia="fr-FR"/>
            </w:rPr>
          </w:pPr>
          <w:hyperlink w:anchor="_Toc229774907" w:history="1">
            <w:r w:rsidR="000D6AB6" w:rsidRPr="007F4245">
              <w:rPr>
                <w:rStyle w:val="Lienhypertexte"/>
                <w:rFonts w:ascii="Traditional Arabic" w:hAnsi="Traditional Arabic" w:cs="Traditional Arabic"/>
                <w:b/>
                <w:bCs/>
                <w:noProof/>
                <w:sz w:val="32"/>
                <w:szCs w:val="32"/>
                <w:rtl/>
                <w:lang w:val="en-IN" w:bidi="ar-DZ"/>
              </w:rPr>
              <w:t>الفرع الرابع: الأثر الإجتماعي للعقيدة على المراهق</w:t>
            </w:r>
            <w:r w:rsidR="000D6AB6" w:rsidRPr="007F4245">
              <w:rPr>
                <w:rFonts w:ascii="Traditional Arabic" w:hAnsi="Traditional Arabic" w:cs="Traditional Arabic"/>
                <w:noProof/>
                <w:webHidden/>
                <w:sz w:val="32"/>
                <w:szCs w:val="32"/>
              </w:rPr>
              <w:tab/>
            </w:r>
            <w:r w:rsidRPr="007F4245">
              <w:rPr>
                <w:rFonts w:ascii="Traditional Arabic" w:hAnsi="Traditional Arabic" w:cs="Traditional Arabic"/>
                <w:noProof/>
                <w:webHidden/>
                <w:sz w:val="32"/>
                <w:szCs w:val="32"/>
              </w:rPr>
              <w:fldChar w:fldCharType="begin"/>
            </w:r>
            <w:r w:rsidR="000D6AB6" w:rsidRPr="007F4245">
              <w:rPr>
                <w:rFonts w:ascii="Traditional Arabic" w:hAnsi="Traditional Arabic" w:cs="Traditional Arabic"/>
                <w:noProof/>
                <w:webHidden/>
                <w:sz w:val="32"/>
                <w:szCs w:val="32"/>
              </w:rPr>
              <w:instrText xml:space="preserve"> PAGEREF _Toc229774907 \h </w:instrText>
            </w:r>
            <w:r w:rsidRPr="007F4245">
              <w:rPr>
                <w:rFonts w:ascii="Traditional Arabic" w:hAnsi="Traditional Arabic" w:cs="Traditional Arabic"/>
                <w:noProof/>
                <w:webHidden/>
                <w:sz w:val="32"/>
                <w:szCs w:val="32"/>
              </w:rPr>
            </w:r>
            <w:r w:rsidRPr="007F4245">
              <w:rPr>
                <w:rFonts w:ascii="Traditional Arabic" w:hAnsi="Traditional Arabic" w:cs="Traditional Arabic"/>
                <w:noProof/>
                <w:webHidden/>
                <w:sz w:val="32"/>
                <w:szCs w:val="32"/>
              </w:rPr>
              <w:fldChar w:fldCharType="separate"/>
            </w:r>
            <w:r w:rsidR="000D6AB6" w:rsidRPr="007F4245">
              <w:rPr>
                <w:rFonts w:ascii="Traditional Arabic" w:hAnsi="Traditional Arabic" w:cs="Traditional Arabic"/>
                <w:noProof/>
                <w:webHidden/>
                <w:sz w:val="32"/>
                <w:szCs w:val="32"/>
              </w:rPr>
              <w:t>20</w:t>
            </w:r>
            <w:r w:rsidRPr="007F4245">
              <w:rPr>
                <w:rFonts w:ascii="Traditional Arabic" w:hAnsi="Traditional Arabic" w:cs="Traditional Arabic"/>
                <w:noProof/>
                <w:webHidden/>
                <w:sz w:val="32"/>
                <w:szCs w:val="32"/>
              </w:rPr>
              <w:fldChar w:fldCharType="end"/>
            </w:r>
          </w:hyperlink>
        </w:p>
        <w:p w:rsidR="000D6AB6" w:rsidRPr="007F4245" w:rsidRDefault="00465E9F" w:rsidP="000D6AB6">
          <w:pPr>
            <w:pStyle w:val="TM2"/>
            <w:rPr>
              <w:rFonts w:ascii="Traditional Arabic" w:hAnsi="Traditional Arabic" w:cs="Traditional Arabic"/>
              <w:noProof/>
              <w:sz w:val="32"/>
              <w:szCs w:val="32"/>
              <w:lang w:eastAsia="fr-FR"/>
            </w:rPr>
          </w:pPr>
          <w:hyperlink w:anchor="_Toc229774908" w:history="1">
            <w:r w:rsidR="000D6AB6" w:rsidRPr="007F4245">
              <w:rPr>
                <w:rStyle w:val="Lienhypertexte"/>
                <w:rFonts w:ascii="Traditional Arabic" w:hAnsi="Traditional Arabic" w:cs="Traditional Arabic"/>
                <w:b/>
                <w:bCs/>
                <w:noProof/>
                <w:sz w:val="32"/>
                <w:szCs w:val="32"/>
                <w:rtl/>
                <w:lang w:val="en-IN" w:bidi="ar-DZ"/>
              </w:rPr>
              <w:t>المطلب الثاني: وسائل التكوين العقدي عند المراهقين</w:t>
            </w:r>
            <w:r w:rsidR="000D6AB6" w:rsidRPr="007F4245">
              <w:rPr>
                <w:rFonts w:ascii="Traditional Arabic" w:hAnsi="Traditional Arabic" w:cs="Traditional Arabic"/>
                <w:noProof/>
                <w:webHidden/>
                <w:sz w:val="32"/>
                <w:szCs w:val="32"/>
              </w:rPr>
              <w:tab/>
            </w:r>
            <w:r w:rsidRPr="007F4245">
              <w:rPr>
                <w:rFonts w:ascii="Traditional Arabic" w:hAnsi="Traditional Arabic" w:cs="Traditional Arabic"/>
                <w:noProof/>
                <w:webHidden/>
                <w:sz w:val="32"/>
                <w:szCs w:val="32"/>
              </w:rPr>
              <w:fldChar w:fldCharType="begin"/>
            </w:r>
            <w:r w:rsidR="000D6AB6" w:rsidRPr="007F4245">
              <w:rPr>
                <w:rFonts w:ascii="Traditional Arabic" w:hAnsi="Traditional Arabic" w:cs="Traditional Arabic"/>
                <w:noProof/>
                <w:webHidden/>
                <w:sz w:val="32"/>
                <w:szCs w:val="32"/>
              </w:rPr>
              <w:instrText xml:space="preserve"> PAGEREF _Toc229774908 \h </w:instrText>
            </w:r>
            <w:r w:rsidRPr="007F4245">
              <w:rPr>
                <w:rFonts w:ascii="Traditional Arabic" w:hAnsi="Traditional Arabic" w:cs="Traditional Arabic"/>
                <w:noProof/>
                <w:webHidden/>
                <w:sz w:val="32"/>
                <w:szCs w:val="32"/>
              </w:rPr>
            </w:r>
            <w:r w:rsidRPr="007F4245">
              <w:rPr>
                <w:rFonts w:ascii="Traditional Arabic" w:hAnsi="Traditional Arabic" w:cs="Traditional Arabic"/>
                <w:noProof/>
                <w:webHidden/>
                <w:sz w:val="32"/>
                <w:szCs w:val="32"/>
              </w:rPr>
              <w:fldChar w:fldCharType="separate"/>
            </w:r>
            <w:r w:rsidR="000D6AB6" w:rsidRPr="007F4245">
              <w:rPr>
                <w:rFonts w:ascii="Traditional Arabic" w:hAnsi="Traditional Arabic" w:cs="Traditional Arabic"/>
                <w:noProof/>
                <w:webHidden/>
                <w:sz w:val="32"/>
                <w:szCs w:val="32"/>
              </w:rPr>
              <w:t>20</w:t>
            </w:r>
            <w:r w:rsidRPr="007F4245">
              <w:rPr>
                <w:rFonts w:ascii="Traditional Arabic" w:hAnsi="Traditional Arabic" w:cs="Traditional Arabic"/>
                <w:noProof/>
                <w:webHidden/>
                <w:sz w:val="32"/>
                <w:szCs w:val="32"/>
              </w:rPr>
              <w:fldChar w:fldCharType="end"/>
            </w:r>
          </w:hyperlink>
        </w:p>
        <w:p w:rsidR="000D6AB6" w:rsidRPr="007F4245" w:rsidRDefault="00465E9F" w:rsidP="000D6AB6">
          <w:pPr>
            <w:pStyle w:val="TM3"/>
            <w:rPr>
              <w:rFonts w:ascii="Traditional Arabic" w:hAnsi="Traditional Arabic" w:cs="Traditional Arabic"/>
              <w:noProof/>
              <w:sz w:val="32"/>
              <w:szCs w:val="32"/>
              <w:lang w:eastAsia="fr-FR"/>
            </w:rPr>
          </w:pPr>
          <w:hyperlink w:anchor="_Toc229774909" w:history="1">
            <w:r w:rsidR="000D6AB6" w:rsidRPr="007F4245">
              <w:rPr>
                <w:rStyle w:val="Lienhypertexte"/>
                <w:rFonts w:ascii="Traditional Arabic" w:hAnsi="Traditional Arabic" w:cs="Traditional Arabic"/>
                <w:b/>
                <w:bCs/>
                <w:noProof/>
                <w:sz w:val="32"/>
                <w:szCs w:val="32"/>
                <w:rtl/>
                <w:lang w:val="en-IN" w:bidi="ar-DZ"/>
              </w:rPr>
              <w:t>الفرع الأول: دور الاسرة في التكوين العقدي عند المراهقين</w:t>
            </w:r>
            <w:r w:rsidR="000D6AB6" w:rsidRPr="007F4245">
              <w:rPr>
                <w:rFonts w:ascii="Traditional Arabic" w:hAnsi="Traditional Arabic" w:cs="Traditional Arabic"/>
                <w:noProof/>
                <w:webHidden/>
                <w:sz w:val="32"/>
                <w:szCs w:val="32"/>
              </w:rPr>
              <w:tab/>
            </w:r>
            <w:r w:rsidRPr="007F4245">
              <w:rPr>
                <w:rFonts w:ascii="Traditional Arabic" w:hAnsi="Traditional Arabic" w:cs="Traditional Arabic"/>
                <w:noProof/>
                <w:webHidden/>
                <w:sz w:val="32"/>
                <w:szCs w:val="32"/>
              </w:rPr>
              <w:fldChar w:fldCharType="begin"/>
            </w:r>
            <w:r w:rsidR="000D6AB6" w:rsidRPr="007F4245">
              <w:rPr>
                <w:rFonts w:ascii="Traditional Arabic" w:hAnsi="Traditional Arabic" w:cs="Traditional Arabic"/>
                <w:noProof/>
                <w:webHidden/>
                <w:sz w:val="32"/>
                <w:szCs w:val="32"/>
              </w:rPr>
              <w:instrText xml:space="preserve"> PAGEREF _Toc229774909 \h </w:instrText>
            </w:r>
            <w:r w:rsidRPr="007F4245">
              <w:rPr>
                <w:rFonts w:ascii="Traditional Arabic" w:hAnsi="Traditional Arabic" w:cs="Traditional Arabic"/>
                <w:noProof/>
                <w:webHidden/>
                <w:sz w:val="32"/>
                <w:szCs w:val="32"/>
              </w:rPr>
            </w:r>
            <w:r w:rsidRPr="007F4245">
              <w:rPr>
                <w:rFonts w:ascii="Traditional Arabic" w:hAnsi="Traditional Arabic" w:cs="Traditional Arabic"/>
                <w:noProof/>
                <w:webHidden/>
                <w:sz w:val="32"/>
                <w:szCs w:val="32"/>
              </w:rPr>
              <w:fldChar w:fldCharType="separate"/>
            </w:r>
            <w:r w:rsidR="000D6AB6" w:rsidRPr="007F4245">
              <w:rPr>
                <w:rFonts w:ascii="Traditional Arabic" w:hAnsi="Traditional Arabic" w:cs="Traditional Arabic"/>
                <w:noProof/>
                <w:webHidden/>
                <w:sz w:val="32"/>
                <w:szCs w:val="32"/>
              </w:rPr>
              <w:t>20</w:t>
            </w:r>
            <w:r w:rsidRPr="007F4245">
              <w:rPr>
                <w:rFonts w:ascii="Traditional Arabic" w:hAnsi="Traditional Arabic" w:cs="Traditional Arabic"/>
                <w:noProof/>
                <w:webHidden/>
                <w:sz w:val="32"/>
                <w:szCs w:val="32"/>
              </w:rPr>
              <w:fldChar w:fldCharType="end"/>
            </w:r>
          </w:hyperlink>
        </w:p>
        <w:p w:rsidR="000D6AB6" w:rsidRPr="007F4245" w:rsidRDefault="00465E9F" w:rsidP="000D6AB6">
          <w:pPr>
            <w:pStyle w:val="TM3"/>
            <w:rPr>
              <w:rFonts w:ascii="Traditional Arabic" w:hAnsi="Traditional Arabic" w:cs="Traditional Arabic"/>
              <w:noProof/>
              <w:sz w:val="32"/>
              <w:szCs w:val="32"/>
              <w:lang w:eastAsia="fr-FR"/>
            </w:rPr>
          </w:pPr>
          <w:hyperlink w:anchor="_Toc229774910" w:history="1">
            <w:r w:rsidR="000D6AB6" w:rsidRPr="007F4245">
              <w:rPr>
                <w:rStyle w:val="Lienhypertexte"/>
                <w:rFonts w:ascii="Traditional Arabic" w:hAnsi="Traditional Arabic" w:cs="Traditional Arabic"/>
                <w:b/>
                <w:bCs/>
                <w:noProof/>
                <w:sz w:val="32"/>
                <w:szCs w:val="32"/>
                <w:rtl/>
                <w:lang w:val="en-IN" w:bidi="ar-DZ"/>
              </w:rPr>
              <w:t>الفرع الثاني: دور المدرسة و المؤسسات التربوية في التكوين العقدي عند المراهقين</w:t>
            </w:r>
            <w:r w:rsidR="000D6AB6" w:rsidRPr="007F4245">
              <w:rPr>
                <w:rFonts w:ascii="Traditional Arabic" w:hAnsi="Traditional Arabic" w:cs="Traditional Arabic"/>
                <w:noProof/>
                <w:webHidden/>
                <w:sz w:val="32"/>
                <w:szCs w:val="32"/>
              </w:rPr>
              <w:tab/>
            </w:r>
            <w:r w:rsidRPr="007F4245">
              <w:rPr>
                <w:rFonts w:ascii="Traditional Arabic" w:hAnsi="Traditional Arabic" w:cs="Traditional Arabic"/>
                <w:noProof/>
                <w:webHidden/>
                <w:sz w:val="32"/>
                <w:szCs w:val="32"/>
              </w:rPr>
              <w:fldChar w:fldCharType="begin"/>
            </w:r>
            <w:r w:rsidR="000D6AB6" w:rsidRPr="007F4245">
              <w:rPr>
                <w:rFonts w:ascii="Traditional Arabic" w:hAnsi="Traditional Arabic" w:cs="Traditional Arabic"/>
                <w:noProof/>
                <w:webHidden/>
                <w:sz w:val="32"/>
                <w:szCs w:val="32"/>
              </w:rPr>
              <w:instrText xml:space="preserve"> PAGEREF _Toc229774910 \h </w:instrText>
            </w:r>
            <w:r w:rsidRPr="007F4245">
              <w:rPr>
                <w:rFonts w:ascii="Traditional Arabic" w:hAnsi="Traditional Arabic" w:cs="Traditional Arabic"/>
                <w:noProof/>
                <w:webHidden/>
                <w:sz w:val="32"/>
                <w:szCs w:val="32"/>
              </w:rPr>
            </w:r>
            <w:r w:rsidRPr="007F4245">
              <w:rPr>
                <w:rFonts w:ascii="Traditional Arabic" w:hAnsi="Traditional Arabic" w:cs="Traditional Arabic"/>
                <w:noProof/>
                <w:webHidden/>
                <w:sz w:val="32"/>
                <w:szCs w:val="32"/>
              </w:rPr>
              <w:fldChar w:fldCharType="separate"/>
            </w:r>
            <w:r w:rsidR="000D6AB6" w:rsidRPr="007F4245">
              <w:rPr>
                <w:rFonts w:ascii="Traditional Arabic" w:hAnsi="Traditional Arabic" w:cs="Traditional Arabic"/>
                <w:noProof/>
                <w:webHidden/>
                <w:sz w:val="32"/>
                <w:szCs w:val="32"/>
              </w:rPr>
              <w:t>21</w:t>
            </w:r>
            <w:r w:rsidRPr="007F4245">
              <w:rPr>
                <w:rFonts w:ascii="Traditional Arabic" w:hAnsi="Traditional Arabic" w:cs="Traditional Arabic"/>
                <w:noProof/>
                <w:webHidden/>
                <w:sz w:val="32"/>
                <w:szCs w:val="32"/>
              </w:rPr>
              <w:fldChar w:fldCharType="end"/>
            </w:r>
          </w:hyperlink>
        </w:p>
        <w:p w:rsidR="000D6AB6" w:rsidRPr="007F4245" w:rsidRDefault="00465E9F" w:rsidP="000D6AB6">
          <w:pPr>
            <w:pStyle w:val="TM3"/>
            <w:rPr>
              <w:rFonts w:ascii="Traditional Arabic" w:hAnsi="Traditional Arabic" w:cs="Traditional Arabic"/>
              <w:noProof/>
              <w:sz w:val="32"/>
              <w:szCs w:val="32"/>
              <w:lang w:eastAsia="fr-FR"/>
            </w:rPr>
          </w:pPr>
          <w:hyperlink w:anchor="_Toc229774911" w:history="1">
            <w:r w:rsidR="000D6AB6" w:rsidRPr="007F4245">
              <w:rPr>
                <w:rStyle w:val="Lienhypertexte"/>
                <w:rFonts w:ascii="Traditional Arabic" w:hAnsi="Traditional Arabic" w:cs="Traditional Arabic"/>
                <w:b/>
                <w:bCs/>
                <w:noProof/>
                <w:sz w:val="32"/>
                <w:szCs w:val="32"/>
                <w:rtl/>
                <w:lang w:val="en-IN" w:bidi="ar-DZ"/>
              </w:rPr>
              <w:t xml:space="preserve">الفرع الثالث: دورالمسجد في التكوين العقدي عند المراهقين </w:t>
            </w:r>
            <w:r w:rsidR="000D6AB6" w:rsidRPr="007F4245">
              <w:rPr>
                <w:rStyle w:val="Lienhypertexte"/>
                <w:rFonts w:ascii="Traditional Arabic" w:hAnsi="Traditional Arabic" w:cs="Traditional Arabic"/>
                <w:noProof/>
                <w:sz w:val="32"/>
                <w:szCs w:val="32"/>
                <w:rtl/>
                <w:lang w:val="en-IN" w:bidi="ar-DZ"/>
              </w:rPr>
              <w:t>.</w:t>
            </w:r>
            <w:r w:rsidR="000D6AB6" w:rsidRPr="007F4245">
              <w:rPr>
                <w:rFonts w:ascii="Traditional Arabic" w:hAnsi="Traditional Arabic" w:cs="Traditional Arabic"/>
                <w:noProof/>
                <w:webHidden/>
                <w:sz w:val="32"/>
                <w:szCs w:val="32"/>
              </w:rPr>
              <w:tab/>
            </w:r>
            <w:r w:rsidRPr="007F4245">
              <w:rPr>
                <w:rFonts w:ascii="Traditional Arabic" w:hAnsi="Traditional Arabic" w:cs="Traditional Arabic"/>
                <w:noProof/>
                <w:webHidden/>
                <w:sz w:val="32"/>
                <w:szCs w:val="32"/>
              </w:rPr>
              <w:fldChar w:fldCharType="begin"/>
            </w:r>
            <w:r w:rsidR="000D6AB6" w:rsidRPr="007F4245">
              <w:rPr>
                <w:rFonts w:ascii="Traditional Arabic" w:hAnsi="Traditional Arabic" w:cs="Traditional Arabic"/>
                <w:noProof/>
                <w:webHidden/>
                <w:sz w:val="32"/>
                <w:szCs w:val="32"/>
              </w:rPr>
              <w:instrText xml:space="preserve"> PAGEREF _Toc229774911 \h </w:instrText>
            </w:r>
            <w:r w:rsidRPr="007F4245">
              <w:rPr>
                <w:rFonts w:ascii="Traditional Arabic" w:hAnsi="Traditional Arabic" w:cs="Traditional Arabic"/>
                <w:noProof/>
                <w:webHidden/>
                <w:sz w:val="32"/>
                <w:szCs w:val="32"/>
              </w:rPr>
            </w:r>
            <w:r w:rsidRPr="007F4245">
              <w:rPr>
                <w:rFonts w:ascii="Traditional Arabic" w:hAnsi="Traditional Arabic" w:cs="Traditional Arabic"/>
                <w:noProof/>
                <w:webHidden/>
                <w:sz w:val="32"/>
                <w:szCs w:val="32"/>
              </w:rPr>
              <w:fldChar w:fldCharType="separate"/>
            </w:r>
            <w:r w:rsidR="000D6AB6" w:rsidRPr="007F4245">
              <w:rPr>
                <w:rFonts w:ascii="Traditional Arabic" w:hAnsi="Traditional Arabic" w:cs="Traditional Arabic"/>
                <w:noProof/>
                <w:webHidden/>
                <w:sz w:val="32"/>
                <w:szCs w:val="32"/>
              </w:rPr>
              <w:t>21</w:t>
            </w:r>
            <w:r w:rsidRPr="007F4245">
              <w:rPr>
                <w:rFonts w:ascii="Traditional Arabic" w:hAnsi="Traditional Arabic" w:cs="Traditional Arabic"/>
                <w:noProof/>
                <w:webHidden/>
                <w:sz w:val="32"/>
                <w:szCs w:val="32"/>
              </w:rPr>
              <w:fldChar w:fldCharType="end"/>
            </w:r>
          </w:hyperlink>
        </w:p>
        <w:p w:rsidR="000D6AB6" w:rsidRPr="007F4245" w:rsidRDefault="00465E9F" w:rsidP="000D6AB6">
          <w:pPr>
            <w:pStyle w:val="TM3"/>
            <w:rPr>
              <w:rFonts w:ascii="Traditional Arabic" w:hAnsi="Traditional Arabic" w:cs="Traditional Arabic"/>
              <w:noProof/>
              <w:sz w:val="32"/>
              <w:szCs w:val="32"/>
              <w:lang w:eastAsia="fr-FR"/>
            </w:rPr>
          </w:pPr>
          <w:hyperlink w:anchor="_Toc229774912" w:history="1">
            <w:r w:rsidR="000D6AB6" w:rsidRPr="007F4245">
              <w:rPr>
                <w:rStyle w:val="Lienhypertexte"/>
                <w:rFonts w:ascii="Traditional Arabic" w:hAnsi="Traditional Arabic" w:cs="Traditional Arabic"/>
                <w:b/>
                <w:bCs/>
                <w:noProof/>
                <w:sz w:val="32"/>
                <w:szCs w:val="32"/>
                <w:rtl/>
                <w:lang w:val="en-IN" w:bidi="ar-DZ"/>
              </w:rPr>
              <w:t>الفرع الرابع: دور وسائل الإعلام و التواصل الإجتماعي في التكوين العقدي عند المراهقين</w:t>
            </w:r>
            <w:r w:rsidR="000D6AB6" w:rsidRPr="007F4245">
              <w:rPr>
                <w:rFonts w:ascii="Traditional Arabic" w:hAnsi="Traditional Arabic" w:cs="Traditional Arabic"/>
                <w:noProof/>
                <w:webHidden/>
                <w:sz w:val="32"/>
                <w:szCs w:val="32"/>
              </w:rPr>
              <w:tab/>
            </w:r>
            <w:r w:rsidRPr="007F4245">
              <w:rPr>
                <w:rFonts w:ascii="Traditional Arabic" w:hAnsi="Traditional Arabic" w:cs="Traditional Arabic"/>
                <w:noProof/>
                <w:webHidden/>
                <w:sz w:val="32"/>
                <w:szCs w:val="32"/>
              </w:rPr>
              <w:fldChar w:fldCharType="begin"/>
            </w:r>
            <w:r w:rsidR="000D6AB6" w:rsidRPr="007F4245">
              <w:rPr>
                <w:rFonts w:ascii="Traditional Arabic" w:hAnsi="Traditional Arabic" w:cs="Traditional Arabic"/>
                <w:noProof/>
                <w:webHidden/>
                <w:sz w:val="32"/>
                <w:szCs w:val="32"/>
              </w:rPr>
              <w:instrText xml:space="preserve"> PAGEREF _Toc229774912 \h </w:instrText>
            </w:r>
            <w:r w:rsidRPr="007F4245">
              <w:rPr>
                <w:rFonts w:ascii="Traditional Arabic" w:hAnsi="Traditional Arabic" w:cs="Traditional Arabic"/>
                <w:noProof/>
                <w:webHidden/>
                <w:sz w:val="32"/>
                <w:szCs w:val="32"/>
              </w:rPr>
            </w:r>
            <w:r w:rsidRPr="007F4245">
              <w:rPr>
                <w:rFonts w:ascii="Traditional Arabic" w:hAnsi="Traditional Arabic" w:cs="Traditional Arabic"/>
                <w:noProof/>
                <w:webHidden/>
                <w:sz w:val="32"/>
                <w:szCs w:val="32"/>
              </w:rPr>
              <w:fldChar w:fldCharType="separate"/>
            </w:r>
            <w:r w:rsidR="000D6AB6" w:rsidRPr="007F4245">
              <w:rPr>
                <w:rFonts w:ascii="Traditional Arabic" w:hAnsi="Traditional Arabic" w:cs="Traditional Arabic"/>
                <w:noProof/>
                <w:webHidden/>
                <w:sz w:val="32"/>
                <w:szCs w:val="32"/>
              </w:rPr>
              <w:t>22</w:t>
            </w:r>
            <w:r w:rsidRPr="007F4245">
              <w:rPr>
                <w:rFonts w:ascii="Traditional Arabic" w:hAnsi="Traditional Arabic" w:cs="Traditional Arabic"/>
                <w:noProof/>
                <w:webHidden/>
                <w:sz w:val="32"/>
                <w:szCs w:val="32"/>
              </w:rPr>
              <w:fldChar w:fldCharType="end"/>
            </w:r>
          </w:hyperlink>
        </w:p>
        <w:p w:rsidR="000D6AB6" w:rsidRPr="007F4245" w:rsidRDefault="00465E9F" w:rsidP="000D6AB6">
          <w:pPr>
            <w:pStyle w:val="TM2"/>
            <w:rPr>
              <w:rFonts w:ascii="Traditional Arabic" w:hAnsi="Traditional Arabic" w:cs="Traditional Arabic"/>
              <w:noProof/>
              <w:sz w:val="32"/>
              <w:szCs w:val="32"/>
              <w:lang w:eastAsia="fr-FR"/>
            </w:rPr>
          </w:pPr>
          <w:hyperlink w:anchor="_Toc229774913" w:history="1">
            <w:r w:rsidR="000D6AB6" w:rsidRPr="007F4245">
              <w:rPr>
                <w:rStyle w:val="Lienhypertexte"/>
                <w:rFonts w:ascii="Traditional Arabic" w:hAnsi="Traditional Arabic" w:cs="Traditional Arabic"/>
                <w:b/>
                <w:bCs/>
                <w:noProof/>
                <w:sz w:val="32"/>
                <w:szCs w:val="32"/>
                <w:rtl/>
                <w:lang w:val="en-IN" w:bidi="ar-DZ"/>
              </w:rPr>
              <w:t>المطلب الثالث:مواجهة الشبهات الإلحادية عند المراهقين</w:t>
            </w:r>
            <w:r w:rsidR="000D6AB6" w:rsidRPr="007F4245">
              <w:rPr>
                <w:rFonts w:ascii="Traditional Arabic" w:hAnsi="Traditional Arabic" w:cs="Traditional Arabic"/>
                <w:noProof/>
                <w:webHidden/>
                <w:sz w:val="32"/>
                <w:szCs w:val="32"/>
              </w:rPr>
              <w:tab/>
            </w:r>
            <w:r w:rsidRPr="007F4245">
              <w:rPr>
                <w:rFonts w:ascii="Traditional Arabic" w:hAnsi="Traditional Arabic" w:cs="Traditional Arabic"/>
                <w:noProof/>
                <w:webHidden/>
                <w:sz w:val="32"/>
                <w:szCs w:val="32"/>
              </w:rPr>
              <w:fldChar w:fldCharType="begin"/>
            </w:r>
            <w:r w:rsidR="000D6AB6" w:rsidRPr="007F4245">
              <w:rPr>
                <w:rFonts w:ascii="Traditional Arabic" w:hAnsi="Traditional Arabic" w:cs="Traditional Arabic"/>
                <w:noProof/>
                <w:webHidden/>
                <w:sz w:val="32"/>
                <w:szCs w:val="32"/>
              </w:rPr>
              <w:instrText xml:space="preserve"> PAGEREF _Toc229774913 \h </w:instrText>
            </w:r>
            <w:r w:rsidRPr="007F4245">
              <w:rPr>
                <w:rFonts w:ascii="Traditional Arabic" w:hAnsi="Traditional Arabic" w:cs="Traditional Arabic"/>
                <w:noProof/>
                <w:webHidden/>
                <w:sz w:val="32"/>
                <w:szCs w:val="32"/>
              </w:rPr>
            </w:r>
            <w:r w:rsidRPr="007F4245">
              <w:rPr>
                <w:rFonts w:ascii="Traditional Arabic" w:hAnsi="Traditional Arabic" w:cs="Traditional Arabic"/>
                <w:noProof/>
                <w:webHidden/>
                <w:sz w:val="32"/>
                <w:szCs w:val="32"/>
              </w:rPr>
              <w:fldChar w:fldCharType="separate"/>
            </w:r>
            <w:r w:rsidR="000D6AB6" w:rsidRPr="007F4245">
              <w:rPr>
                <w:rFonts w:ascii="Traditional Arabic" w:hAnsi="Traditional Arabic" w:cs="Traditional Arabic"/>
                <w:noProof/>
                <w:webHidden/>
                <w:sz w:val="32"/>
                <w:szCs w:val="32"/>
              </w:rPr>
              <w:t>22</w:t>
            </w:r>
            <w:r w:rsidRPr="007F4245">
              <w:rPr>
                <w:rFonts w:ascii="Traditional Arabic" w:hAnsi="Traditional Arabic" w:cs="Traditional Arabic"/>
                <w:noProof/>
                <w:webHidden/>
                <w:sz w:val="32"/>
                <w:szCs w:val="32"/>
              </w:rPr>
              <w:fldChar w:fldCharType="end"/>
            </w:r>
          </w:hyperlink>
        </w:p>
        <w:p w:rsidR="000D6AB6" w:rsidRPr="007F4245" w:rsidRDefault="00465E9F" w:rsidP="000D6AB6">
          <w:pPr>
            <w:pStyle w:val="TM3"/>
            <w:rPr>
              <w:rFonts w:ascii="Traditional Arabic" w:hAnsi="Traditional Arabic" w:cs="Traditional Arabic"/>
              <w:noProof/>
              <w:sz w:val="32"/>
              <w:szCs w:val="32"/>
              <w:lang w:eastAsia="fr-FR"/>
            </w:rPr>
          </w:pPr>
          <w:hyperlink w:anchor="_Toc229774914" w:history="1">
            <w:r w:rsidR="000D6AB6" w:rsidRPr="007F4245">
              <w:rPr>
                <w:rStyle w:val="Lienhypertexte"/>
                <w:rFonts w:ascii="Traditional Arabic" w:hAnsi="Traditional Arabic" w:cs="Traditional Arabic"/>
                <w:b/>
                <w:bCs/>
                <w:noProof/>
                <w:sz w:val="32"/>
                <w:szCs w:val="32"/>
                <w:rtl/>
                <w:lang w:val="en-IN" w:bidi="ar-DZ"/>
              </w:rPr>
              <w:t>الفرع الأول: مظاهر تأثر المراهق بالشبهات الإلحادية</w:t>
            </w:r>
            <w:r w:rsidR="000D6AB6" w:rsidRPr="007F4245">
              <w:rPr>
                <w:rFonts w:ascii="Traditional Arabic" w:hAnsi="Traditional Arabic" w:cs="Traditional Arabic"/>
                <w:noProof/>
                <w:webHidden/>
                <w:sz w:val="32"/>
                <w:szCs w:val="32"/>
              </w:rPr>
              <w:tab/>
            </w:r>
            <w:r w:rsidRPr="007F4245">
              <w:rPr>
                <w:rFonts w:ascii="Traditional Arabic" w:hAnsi="Traditional Arabic" w:cs="Traditional Arabic"/>
                <w:noProof/>
                <w:webHidden/>
                <w:sz w:val="32"/>
                <w:szCs w:val="32"/>
              </w:rPr>
              <w:fldChar w:fldCharType="begin"/>
            </w:r>
            <w:r w:rsidR="000D6AB6" w:rsidRPr="007F4245">
              <w:rPr>
                <w:rFonts w:ascii="Traditional Arabic" w:hAnsi="Traditional Arabic" w:cs="Traditional Arabic"/>
                <w:noProof/>
                <w:webHidden/>
                <w:sz w:val="32"/>
                <w:szCs w:val="32"/>
              </w:rPr>
              <w:instrText xml:space="preserve"> PAGEREF _Toc229774914 \h </w:instrText>
            </w:r>
            <w:r w:rsidRPr="007F4245">
              <w:rPr>
                <w:rFonts w:ascii="Traditional Arabic" w:hAnsi="Traditional Arabic" w:cs="Traditional Arabic"/>
                <w:noProof/>
                <w:webHidden/>
                <w:sz w:val="32"/>
                <w:szCs w:val="32"/>
              </w:rPr>
            </w:r>
            <w:r w:rsidRPr="007F4245">
              <w:rPr>
                <w:rFonts w:ascii="Traditional Arabic" w:hAnsi="Traditional Arabic" w:cs="Traditional Arabic"/>
                <w:noProof/>
                <w:webHidden/>
                <w:sz w:val="32"/>
                <w:szCs w:val="32"/>
              </w:rPr>
              <w:fldChar w:fldCharType="separate"/>
            </w:r>
            <w:r w:rsidR="000D6AB6" w:rsidRPr="007F4245">
              <w:rPr>
                <w:rFonts w:ascii="Traditional Arabic" w:hAnsi="Traditional Arabic" w:cs="Traditional Arabic"/>
                <w:noProof/>
                <w:webHidden/>
                <w:sz w:val="32"/>
                <w:szCs w:val="32"/>
              </w:rPr>
              <w:t>22</w:t>
            </w:r>
            <w:r w:rsidRPr="007F4245">
              <w:rPr>
                <w:rFonts w:ascii="Traditional Arabic" w:hAnsi="Traditional Arabic" w:cs="Traditional Arabic"/>
                <w:noProof/>
                <w:webHidden/>
                <w:sz w:val="32"/>
                <w:szCs w:val="32"/>
              </w:rPr>
              <w:fldChar w:fldCharType="end"/>
            </w:r>
          </w:hyperlink>
        </w:p>
        <w:p w:rsidR="000D6AB6" w:rsidRPr="007F4245" w:rsidRDefault="00465E9F" w:rsidP="000D6AB6">
          <w:pPr>
            <w:pStyle w:val="TM3"/>
            <w:rPr>
              <w:rFonts w:ascii="Traditional Arabic" w:hAnsi="Traditional Arabic" w:cs="Traditional Arabic"/>
              <w:noProof/>
              <w:sz w:val="32"/>
              <w:szCs w:val="32"/>
              <w:lang w:eastAsia="fr-FR"/>
            </w:rPr>
          </w:pPr>
          <w:hyperlink w:anchor="_Toc229774915" w:history="1">
            <w:r w:rsidR="000D6AB6" w:rsidRPr="007F4245">
              <w:rPr>
                <w:rStyle w:val="Lienhypertexte"/>
                <w:rFonts w:ascii="Traditional Arabic" w:hAnsi="Traditional Arabic" w:cs="Traditional Arabic"/>
                <w:b/>
                <w:bCs/>
                <w:noProof/>
                <w:sz w:val="32"/>
                <w:szCs w:val="32"/>
                <w:rtl/>
                <w:lang w:val="en-IN" w:bidi="ar-DZ"/>
              </w:rPr>
              <w:t>الفرع الثاني: سبل مواجهة الشبهات الإلحادية</w:t>
            </w:r>
            <w:r w:rsidR="000D6AB6" w:rsidRPr="007F4245">
              <w:rPr>
                <w:rFonts w:ascii="Traditional Arabic" w:hAnsi="Traditional Arabic" w:cs="Traditional Arabic"/>
                <w:noProof/>
                <w:webHidden/>
                <w:sz w:val="32"/>
                <w:szCs w:val="32"/>
              </w:rPr>
              <w:tab/>
            </w:r>
            <w:r w:rsidRPr="007F4245">
              <w:rPr>
                <w:rFonts w:ascii="Traditional Arabic" w:hAnsi="Traditional Arabic" w:cs="Traditional Arabic"/>
                <w:noProof/>
                <w:webHidden/>
                <w:sz w:val="32"/>
                <w:szCs w:val="32"/>
              </w:rPr>
              <w:fldChar w:fldCharType="begin"/>
            </w:r>
            <w:r w:rsidR="000D6AB6" w:rsidRPr="007F4245">
              <w:rPr>
                <w:rFonts w:ascii="Traditional Arabic" w:hAnsi="Traditional Arabic" w:cs="Traditional Arabic"/>
                <w:noProof/>
                <w:webHidden/>
                <w:sz w:val="32"/>
                <w:szCs w:val="32"/>
              </w:rPr>
              <w:instrText xml:space="preserve"> PAGEREF _Toc229774915 \h </w:instrText>
            </w:r>
            <w:r w:rsidRPr="007F4245">
              <w:rPr>
                <w:rFonts w:ascii="Traditional Arabic" w:hAnsi="Traditional Arabic" w:cs="Traditional Arabic"/>
                <w:noProof/>
                <w:webHidden/>
                <w:sz w:val="32"/>
                <w:szCs w:val="32"/>
              </w:rPr>
            </w:r>
            <w:r w:rsidRPr="007F4245">
              <w:rPr>
                <w:rFonts w:ascii="Traditional Arabic" w:hAnsi="Traditional Arabic" w:cs="Traditional Arabic"/>
                <w:noProof/>
                <w:webHidden/>
                <w:sz w:val="32"/>
                <w:szCs w:val="32"/>
              </w:rPr>
              <w:fldChar w:fldCharType="separate"/>
            </w:r>
            <w:r w:rsidR="000D6AB6" w:rsidRPr="007F4245">
              <w:rPr>
                <w:rFonts w:ascii="Traditional Arabic" w:hAnsi="Traditional Arabic" w:cs="Traditional Arabic"/>
                <w:noProof/>
                <w:webHidden/>
                <w:sz w:val="32"/>
                <w:szCs w:val="32"/>
              </w:rPr>
              <w:t>23</w:t>
            </w:r>
            <w:r w:rsidRPr="007F4245">
              <w:rPr>
                <w:rFonts w:ascii="Traditional Arabic" w:hAnsi="Traditional Arabic" w:cs="Traditional Arabic"/>
                <w:noProof/>
                <w:webHidden/>
                <w:sz w:val="32"/>
                <w:szCs w:val="32"/>
              </w:rPr>
              <w:fldChar w:fldCharType="end"/>
            </w:r>
          </w:hyperlink>
        </w:p>
        <w:p w:rsidR="000D6AB6" w:rsidRPr="007F4245" w:rsidRDefault="00465E9F" w:rsidP="000D6AB6">
          <w:pPr>
            <w:pStyle w:val="TM1"/>
            <w:rPr>
              <w:rFonts w:ascii="Traditional Arabic" w:hAnsi="Traditional Arabic" w:cs="Traditional Arabic"/>
              <w:noProof/>
              <w:sz w:val="32"/>
              <w:szCs w:val="32"/>
              <w:lang w:eastAsia="fr-FR"/>
            </w:rPr>
          </w:pPr>
          <w:hyperlink w:anchor="_Toc229774916" w:history="1">
            <w:r w:rsidR="000D6AB6" w:rsidRPr="007F4245">
              <w:rPr>
                <w:rStyle w:val="Lienhypertexte"/>
                <w:rFonts w:ascii="Traditional Arabic" w:hAnsi="Traditional Arabic" w:cs="Traditional Arabic"/>
                <w:b/>
                <w:bCs/>
                <w:noProof/>
                <w:sz w:val="32"/>
                <w:szCs w:val="32"/>
                <w:rtl/>
                <w:lang w:val="en-IN" w:bidi="ar-DZ"/>
              </w:rPr>
              <w:t>المبحث الثالث: الدراسة الميدانية</w:t>
            </w:r>
            <w:r w:rsidR="000D6AB6" w:rsidRPr="007F4245">
              <w:rPr>
                <w:rFonts w:ascii="Traditional Arabic" w:hAnsi="Traditional Arabic" w:cs="Traditional Arabic"/>
                <w:noProof/>
                <w:webHidden/>
                <w:sz w:val="32"/>
                <w:szCs w:val="32"/>
              </w:rPr>
              <w:tab/>
            </w:r>
            <w:r w:rsidRPr="007F4245">
              <w:rPr>
                <w:rFonts w:ascii="Traditional Arabic" w:hAnsi="Traditional Arabic" w:cs="Traditional Arabic"/>
                <w:noProof/>
                <w:webHidden/>
                <w:sz w:val="32"/>
                <w:szCs w:val="32"/>
              </w:rPr>
              <w:fldChar w:fldCharType="begin"/>
            </w:r>
            <w:r w:rsidR="000D6AB6" w:rsidRPr="007F4245">
              <w:rPr>
                <w:rFonts w:ascii="Traditional Arabic" w:hAnsi="Traditional Arabic" w:cs="Traditional Arabic"/>
                <w:noProof/>
                <w:webHidden/>
                <w:sz w:val="32"/>
                <w:szCs w:val="32"/>
              </w:rPr>
              <w:instrText xml:space="preserve"> PAGEREF _Toc229774916 \h </w:instrText>
            </w:r>
            <w:r w:rsidRPr="007F4245">
              <w:rPr>
                <w:rFonts w:ascii="Traditional Arabic" w:hAnsi="Traditional Arabic" w:cs="Traditional Arabic"/>
                <w:noProof/>
                <w:webHidden/>
                <w:sz w:val="32"/>
                <w:szCs w:val="32"/>
              </w:rPr>
            </w:r>
            <w:r w:rsidRPr="007F4245">
              <w:rPr>
                <w:rFonts w:ascii="Traditional Arabic" w:hAnsi="Traditional Arabic" w:cs="Traditional Arabic"/>
                <w:noProof/>
                <w:webHidden/>
                <w:sz w:val="32"/>
                <w:szCs w:val="32"/>
              </w:rPr>
              <w:fldChar w:fldCharType="separate"/>
            </w:r>
            <w:r w:rsidR="000D6AB6" w:rsidRPr="007F4245">
              <w:rPr>
                <w:rFonts w:ascii="Traditional Arabic" w:hAnsi="Traditional Arabic" w:cs="Traditional Arabic"/>
                <w:noProof/>
                <w:webHidden/>
                <w:sz w:val="32"/>
                <w:szCs w:val="32"/>
              </w:rPr>
              <w:t>26</w:t>
            </w:r>
            <w:r w:rsidRPr="007F4245">
              <w:rPr>
                <w:rFonts w:ascii="Traditional Arabic" w:hAnsi="Traditional Arabic" w:cs="Traditional Arabic"/>
                <w:noProof/>
                <w:webHidden/>
                <w:sz w:val="32"/>
                <w:szCs w:val="32"/>
              </w:rPr>
              <w:fldChar w:fldCharType="end"/>
            </w:r>
          </w:hyperlink>
        </w:p>
        <w:p w:rsidR="000D6AB6" w:rsidRPr="007F4245" w:rsidRDefault="00465E9F" w:rsidP="000D6AB6">
          <w:pPr>
            <w:pStyle w:val="TM2"/>
            <w:rPr>
              <w:rFonts w:ascii="Traditional Arabic" w:hAnsi="Traditional Arabic" w:cs="Traditional Arabic"/>
              <w:noProof/>
              <w:sz w:val="32"/>
              <w:szCs w:val="32"/>
              <w:lang w:eastAsia="fr-FR"/>
            </w:rPr>
          </w:pPr>
          <w:hyperlink w:anchor="_Toc229774917" w:history="1">
            <w:r w:rsidR="000D6AB6" w:rsidRPr="007F4245">
              <w:rPr>
                <w:rStyle w:val="Lienhypertexte"/>
                <w:rFonts w:ascii="Traditional Arabic" w:hAnsi="Traditional Arabic" w:cs="Traditional Arabic"/>
                <w:b/>
                <w:bCs/>
                <w:noProof/>
                <w:sz w:val="32"/>
                <w:szCs w:val="32"/>
                <w:rtl/>
                <w:lang w:val="en-IN" w:bidi="ar-DZ"/>
              </w:rPr>
              <w:t>المطلب الأول: منهج الدراسة و أدواتها</w:t>
            </w:r>
            <w:r w:rsidR="000D6AB6" w:rsidRPr="007F4245">
              <w:rPr>
                <w:rFonts w:ascii="Traditional Arabic" w:hAnsi="Traditional Arabic" w:cs="Traditional Arabic"/>
                <w:noProof/>
                <w:webHidden/>
                <w:sz w:val="32"/>
                <w:szCs w:val="32"/>
              </w:rPr>
              <w:tab/>
            </w:r>
            <w:r w:rsidRPr="007F4245">
              <w:rPr>
                <w:rFonts w:ascii="Traditional Arabic" w:hAnsi="Traditional Arabic" w:cs="Traditional Arabic"/>
                <w:noProof/>
                <w:webHidden/>
                <w:sz w:val="32"/>
                <w:szCs w:val="32"/>
              </w:rPr>
              <w:fldChar w:fldCharType="begin"/>
            </w:r>
            <w:r w:rsidR="000D6AB6" w:rsidRPr="007F4245">
              <w:rPr>
                <w:rFonts w:ascii="Traditional Arabic" w:hAnsi="Traditional Arabic" w:cs="Traditional Arabic"/>
                <w:noProof/>
                <w:webHidden/>
                <w:sz w:val="32"/>
                <w:szCs w:val="32"/>
              </w:rPr>
              <w:instrText xml:space="preserve"> PAGEREF _Toc229774917 \h </w:instrText>
            </w:r>
            <w:r w:rsidRPr="007F4245">
              <w:rPr>
                <w:rFonts w:ascii="Traditional Arabic" w:hAnsi="Traditional Arabic" w:cs="Traditional Arabic"/>
                <w:noProof/>
                <w:webHidden/>
                <w:sz w:val="32"/>
                <w:szCs w:val="32"/>
              </w:rPr>
            </w:r>
            <w:r w:rsidRPr="007F4245">
              <w:rPr>
                <w:rFonts w:ascii="Traditional Arabic" w:hAnsi="Traditional Arabic" w:cs="Traditional Arabic"/>
                <w:noProof/>
                <w:webHidden/>
                <w:sz w:val="32"/>
                <w:szCs w:val="32"/>
              </w:rPr>
              <w:fldChar w:fldCharType="separate"/>
            </w:r>
            <w:r w:rsidR="000D6AB6" w:rsidRPr="007F4245">
              <w:rPr>
                <w:rFonts w:ascii="Traditional Arabic" w:hAnsi="Traditional Arabic" w:cs="Traditional Arabic"/>
                <w:noProof/>
                <w:webHidden/>
                <w:sz w:val="32"/>
                <w:szCs w:val="32"/>
              </w:rPr>
              <w:t>26</w:t>
            </w:r>
            <w:r w:rsidRPr="007F4245">
              <w:rPr>
                <w:rFonts w:ascii="Traditional Arabic" w:hAnsi="Traditional Arabic" w:cs="Traditional Arabic"/>
                <w:noProof/>
                <w:webHidden/>
                <w:sz w:val="32"/>
                <w:szCs w:val="32"/>
              </w:rPr>
              <w:fldChar w:fldCharType="end"/>
            </w:r>
          </w:hyperlink>
        </w:p>
        <w:p w:rsidR="000D6AB6" w:rsidRPr="007F4245" w:rsidRDefault="00465E9F" w:rsidP="000D6AB6">
          <w:pPr>
            <w:pStyle w:val="TM2"/>
            <w:rPr>
              <w:rFonts w:ascii="Traditional Arabic" w:hAnsi="Traditional Arabic" w:cs="Traditional Arabic"/>
              <w:noProof/>
              <w:sz w:val="32"/>
              <w:szCs w:val="32"/>
              <w:lang w:eastAsia="fr-FR"/>
            </w:rPr>
          </w:pPr>
          <w:hyperlink w:anchor="_Toc229774918" w:history="1">
            <w:r w:rsidR="000D6AB6" w:rsidRPr="007F4245">
              <w:rPr>
                <w:rStyle w:val="Lienhypertexte"/>
                <w:rFonts w:ascii="Traditional Arabic" w:hAnsi="Traditional Arabic" w:cs="Traditional Arabic"/>
                <w:b/>
                <w:bCs/>
                <w:noProof/>
                <w:sz w:val="32"/>
                <w:szCs w:val="32"/>
                <w:rtl/>
                <w:lang w:val="en-IN" w:bidi="ar-DZ"/>
              </w:rPr>
              <w:t>المطلب الثاني: عرض النتائج و تحليلها</w:t>
            </w:r>
            <w:r w:rsidR="000D6AB6" w:rsidRPr="007F4245">
              <w:rPr>
                <w:rFonts w:ascii="Traditional Arabic" w:hAnsi="Traditional Arabic" w:cs="Traditional Arabic"/>
                <w:noProof/>
                <w:webHidden/>
                <w:sz w:val="32"/>
                <w:szCs w:val="32"/>
              </w:rPr>
              <w:tab/>
            </w:r>
            <w:r w:rsidRPr="007F4245">
              <w:rPr>
                <w:rFonts w:ascii="Traditional Arabic" w:hAnsi="Traditional Arabic" w:cs="Traditional Arabic"/>
                <w:noProof/>
                <w:webHidden/>
                <w:sz w:val="32"/>
                <w:szCs w:val="32"/>
              </w:rPr>
              <w:fldChar w:fldCharType="begin"/>
            </w:r>
            <w:r w:rsidR="000D6AB6" w:rsidRPr="007F4245">
              <w:rPr>
                <w:rFonts w:ascii="Traditional Arabic" w:hAnsi="Traditional Arabic" w:cs="Traditional Arabic"/>
                <w:noProof/>
                <w:webHidden/>
                <w:sz w:val="32"/>
                <w:szCs w:val="32"/>
              </w:rPr>
              <w:instrText xml:space="preserve"> PAGEREF _Toc229774918 \h </w:instrText>
            </w:r>
            <w:r w:rsidRPr="007F4245">
              <w:rPr>
                <w:rFonts w:ascii="Traditional Arabic" w:hAnsi="Traditional Arabic" w:cs="Traditional Arabic"/>
                <w:noProof/>
                <w:webHidden/>
                <w:sz w:val="32"/>
                <w:szCs w:val="32"/>
              </w:rPr>
            </w:r>
            <w:r w:rsidRPr="007F4245">
              <w:rPr>
                <w:rFonts w:ascii="Traditional Arabic" w:hAnsi="Traditional Arabic" w:cs="Traditional Arabic"/>
                <w:noProof/>
                <w:webHidden/>
                <w:sz w:val="32"/>
                <w:szCs w:val="32"/>
              </w:rPr>
              <w:fldChar w:fldCharType="separate"/>
            </w:r>
            <w:r w:rsidR="000D6AB6" w:rsidRPr="007F4245">
              <w:rPr>
                <w:rFonts w:ascii="Traditional Arabic" w:hAnsi="Traditional Arabic" w:cs="Traditional Arabic"/>
                <w:noProof/>
                <w:webHidden/>
                <w:sz w:val="32"/>
                <w:szCs w:val="32"/>
              </w:rPr>
              <w:t>27</w:t>
            </w:r>
            <w:r w:rsidRPr="007F4245">
              <w:rPr>
                <w:rFonts w:ascii="Traditional Arabic" w:hAnsi="Traditional Arabic" w:cs="Traditional Arabic"/>
                <w:noProof/>
                <w:webHidden/>
                <w:sz w:val="32"/>
                <w:szCs w:val="32"/>
              </w:rPr>
              <w:fldChar w:fldCharType="end"/>
            </w:r>
          </w:hyperlink>
        </w:p>
        <w:p w:rsidR="000D6AB6" w:rsidRPr="007F4245" w:rsidRDefault="00465E9F" w:rsidP="000D6AB6">
          <w:pPr>
            <w:pStyle w:val="TM1"/>
            <w:rPr>
              <w:rFonts w:ascii="Traditional Arabic" w:hAnsi="Traditional Arabic" w:cs="Traditional Arabic"/>
              <w:noProof/>
              <w:sz w:val="32"/>
              <w:szCs w:val="32"/>
              <w:lang w:eastAsia="fr-FR"/>
            </w:rPr>
          </w:pPr>
          <w:hyperlink w:anchor="_Toc229774919" w:history="1">
            <w:r w:rsidR="000D6AB6" w:rsidRPr="007F4245">
              <w:rPr>
                <w:rStyle w:val="Lienhypertexte"/>
                <w:rFonts w:ascii="Traditional Arabic" w:hAnsi="Traditional Arabic" w:cs="Traditional Arabic"/>
                <w:b/>
                <w:bCs/>
                <w:noProof/>
                <w:sz w:val="32"/>
                <w:szCs w:val="32"/>
                <w:rtl/>
                <w:lang w:val="en-IN" w:bidi="ar-DZ"/>
              </w:rPr>
              <w:t>خاتمة:</w:t>
            </w:r>
            <w:r w:rsidR="000D6AB6" w:rsidRPr="007F4245">
              <w:rPr>
                <w:rFonts w:ascii="Traditional Arabic" w:hAnsi="Traditional Arabic" w:cs="Traditional Arabic"/>
                <w:noProof/>
                <w:webHidden/>
                <w:sz w:val="32"/>
                <w:szCs w:val="32"/>
              </w:rPr>
              <w:tab/>
            </w:r>
            <w:r w:rsidRPr="007F4245">
              <w:rPr>
                <w:rFonts w:ascii="Traditional Arabic" w:hAnsi="Traditional Arabic" w:cs="Traditional Arabic"/>
                <w:noProof/>
                <w:webHidden/>
                <w:sz w:val="32"/>
                <w:szCs w:val="32"/>
              </w:rPr>
              <w:fldChar w:fldCharType="begin"/>
            </w:r>
            <w:r w:rsidR="000D6AB6" w:rsidRPr="007F4245">
              <w:rPr>
                <w:rFonts w:ascii="Traditional Arabic" w:hAnsi="Traditional Arabic" w:cs="Traditional Arabic"/>
                <w:noProof/>
                <w:webHidden/>
                <w:sz w:val="32"/>
                <w:szCs w:val="32"/>
              </w:rPr>
              <w:instrText xml:space="preserve"> PAGEREF _Toc229774919 \h </w:instrText>
            </w:r>
            <w:r w:rsidRPr="007F4245">
              <w:rPr>
                <w:rFonts w:ascii="Traditional Arabic" w:hAnsi="Traditional Arabic" w:cs="Traditional Arabic"/>
                <w:noProof/>
                <w:webHidden/>
                <w:sz w:val="32"/>
                <w:szCs w:val="32"/>
              </w:rPr>
            </w:r>
            <w:r w:rsidRPr="007F4245">
              <w:rPr>
                <w:rFonts w:ascii="Traditional Arabic" w:hAnsi="Traditional Arabic" w:cs="Traditional Arabic"/>
                <w:noProof/>
                <w:webHidden/>
                <w:sz w:val="32"/>
                <w:szCs w:val="32"/>
              </w:rPr>
              <w:fldChar w:fldCharType="separate"/>
            </w:r>
            <w:r w:rsidR="000D6AB6" w:rsidRPr="007F4245">
              <w:rPr>
                <w:rFonts w:ascii="Traditional Arabic" w:hAnsi="Traditional Arabic" w:cs="Traditional Arabic"/>
                <w:noProof/>
                <w:webHidden/>
                <w:sz w:val="32"/>
                <w:szCs w:val="32"/>
              </w:rPr>
              <w:t>29</w:t>
            </w:r>
            <w:r w:rsidRPr="007F4245">
              <w:rPr>
                <w:rFonts w:ascii="Traditional Arabic" w:hAnsi="Traditional Arabic" w:cs="Traditional Arabic"/>
                <w:noProof/>
                <w:webHidden/>
                <w:sz w:val="32"/>
                <w:szCs w:val="32"/>
              </w:rPr>
              <w:fldChar w:fldCharType="end"/>
            </w:r>
          </w:hyperlink>
        </w:p>
        <w:p w:rsidR="000D6AB6" w:rsidRDefault="00465E9F" w:rsidP="000D6AB6">
          <w:pPr>
            <w:pStyle w:val="TM1"/>
            <w:rPr>
              <w:noProof/>
              <w:lang w:eastAsia="fr-FR"/>
            </w:rPr>
          </w:pPr>
          <w:hyperlink w:anchor="_Toc229774920" w:history="1">
            <w:r w:rsidR="000D6AB6" w:rsidRPr="007F4245">
              <w:rPr>
                <w:rStyle w:val="Lienhypertexte"/>
                <w:rFonts w:ascii="Traditional Arabic" w:hAnsi="Traditional Arabic" w:cs="Traditional Arabic"/>
                <w:b/>
                <w:bCs/>
                <w:noProof/>
                <w:sz w:val="32"/>
                <w:szCs w:val="32"/>
                <w:rtl/>
                <w:lang w:val="en-IN" w:bidi="ar-DZ"/>
              </w:rPr>
              <w:t>قائمة الفهارس و المحتويات:</w:t>
            </w:r>
            <w:r w:rsidR="000D6AB6" w:rsidRPr="007F4245">
              <w:rPr>
                <w:rFonts w:ascii="Traditional Arabic" w:hAnsi="Traditional Arabic" w:cs="Traditional Arabic"/>
                <w:noProof/>
                <w:webHidden/>
                <w:sz w:val="32"/>
                <w:szCs w:val="32"/>
              </w:rPr>
              <w:tab/>
            </w:r>
            <w:r w:rsidRPr="007F4245">
              <w:rPr>
                <w:rFonts w:ascii="Traditional Arabic" w:hAnsi="Traditional Arabic" w:cs="Traditional Arabic"/>
                <w:noProof/>
                <w:webHidden/>
                <w:sz w:val="32"/>
                <w:szCs w:val="32"/>
              </w:rPr>
              <w:fldChar w:fldCharType="begin"/>
            </w:r>
            <w:r w:rsidR="000D6AB6" w:rsidRPr="007F4245">
              <w:rPr>
                <w:rFonts w:ascii="Traditional Arabic" w:hAnsi="Traditional Arabic" w:cs="Traditional Arabic"/>
                <w:noProof/>
                <w:webHidden/>
                <w:sz w:val="32"/>
                <w:szCs w:val="32"/>
              </w:rPr>
              <w:instrText xml:space="preserve"> PAGEREF _Toc229774920 \h </w:instrText>
            </w:r>
            <w:r w:rsidRPr="007F4245">
              <w:rPr>
                <w:rFonts w:ascii="Traditional Arabic" w:hAnsi="Traditional Arabic" w:cs="Traditional Arabic"/>
                <w:noProof/>
                <w:webHidden/>
                <w:sz w:val="32"/>
                <w:szCs w:val="32"/>
              </w:rPr>
            </w:r>
            <w:r w:rsidRPr="007F4245">
              <w:rPr>
                <w:rFonts w:ascii="Traditional Arabic" w:hAnsi="Traditional Arabic" w:cs="Traditional Arabic"/>
                <w:noProof/>
                <w:webHidden/>
                <w:sz w:val="32"/>
                <w:szCs w:val="32"/>
              </w:rPr>
              <w:fldChar w:fldCharType="separate"/>
            </w:r>
            <w:r w:rsidR="000D6AB6" w:rsidRPr="007F4245">
              <w:rPr>
                <w:rFonts w:ascii="Traditional Arabic" w:hAnsi="Traditional Arabic" w:cs="Traditional Arabic"/>
                <w:noProof/>
                <w:webHidden/>
                <w:sz w:val="32"/>
                <w:szCs w:val="32"/>
              </w:rPr>
              <w:t>33</w:t>
            </w:r>
            <w:r w:rsidRPr="007F4245">
              <w:rPr>
                <w:rFonts w:ascii="Traditional Arabic" w:hAnsi="Traditional Arabic" w:cs="Traditional Arabic"/>
                <w:noProof/>
                <w:webHidden/>
                <w:sz w:val="32"/>
                <w:szCs w:val="32"/>
              </w:rPr>
              <w:fldChar w:fldCharType="end"/>
            </w:r>
          </w:hyperlink>
        </w:p>
        <w:p w:rsidR="000D6AB6" w:rsidRDefault="00465E9F">
          <w:r>
            <w:fldChar w:fldCharType="end"/>
          </w:r>
        </w:p>
      </w:sdtContent>
    </w:sdt>
    <w:p w:rsidR="000D6AB6" w:rsidRPr="0083245E" w:rsidRDefault="000D6AB6" w:rsidP="000D6AB6">
      <w:pPr>
        <w:pStyle w:val="Paragraphedeliste"/>
        <w:bidi/>
        <w:ind w:left="1428"/>
        <w:jc w:val="both"/>
        <w:rPr>
          <w:rFonts w:ascii="Traditional Arabic" w:hAnsi="Traditional Arabic" w:cs="Traditional Arabic"/>
          <w:sz w:val="32"/>
          <w:szCs w:val="32"/>
          <w:rtl/>
          <w:lang w:bidi="ar-DZ"/>
        </w:rPr>
      </w:pPr>
    </w:p>
    <w:p w:rsidR="000D6AB6" w:rsidRDefault="000D6AB6" w:rsidP="000D6AB6">
      <w:pPr>
        <w:pStyle w:val="Paragraphedeliste"/>
        <w:bidi/>
        <w:ind w:left="1428"/>
        <w:rPr>
          <w:rFonts w:ascii="Traditional Arabic" w:hAnsi="Traditional Arabic" w:cs="Traditional Arabic"/>
          <w:sz w:val="32"/>
          <w:szCs w:val="32"/>
          <w:rtl/>
          <w:lang w:val="en-IN" w:bidi="ar-DZ"/>
        </w:rPr>
      </w:pPr>
    </w:p>
    <w:p w:rsidR="000D6AB6" w:rsidRDefault="000D6AB6" w:rsidP="000D6AB6">
      <w:pPr>
        <w:pStyle w:val="Paragraphedeliste"/>
        <w:bidi/>
        <w:ind w:left="1428"/>
        <w:rPr>
          <w:rFonts w:ascii="Traditional Arabic" w:hAnsi="Traditional Arabic" w:cs="Traditional Arabic"/>
          <w:sz w:val="32"/>
          <w:szCs w:val="32"/>
          <w:rtl/>
          <w:lang w:val="en-IN" w:bidi="ar-DZ"/>
        </w:rPr>
      </w:pPr>
    </w:p>
    <w:p w:rsidR="000D6AB6" w:rsidRDefault="000D6AB6" w:rsidP="000D6AB6">
      <w:pPr>
        <w:pStyle w:val="Paragraphedeliste"/>
        <w:bidi/>
        <w:ind w:left="1428"/>
        <w:rPr>
          <w:rFonts w:ascii="Traditional Arabic" w:hAnsi="Traditional Arabic" w:cs="Traditional Arabic"/>
          <w:sz w:val="32"/>
          <w:szCs w:val="32"/>
          <w:rtl/>
          <w:lang w:val="en-IN" w:bidi="ar-DZ"/>
        </w:rPr>
      </w:pPr>
    </w:p>
    <w:p w:rsidR="000D6AB6" w:rsidRDefault="000D6AB6" w:rsidP="000D6AB6">
      <w:pPr>
        <w:pStyle w:val="Paragraphedeliste"/>
        <w:bidi/>
        <w:ind w:left="1428"/>
        <w:rPr>
          <w:rFonts w:ascii="Traditional Arabic" w:hAnsi="Traditional Arabic" w:cs="Traditional Arabic"/>
          <w:sz w:val="32"/>
          <w:szCs w:val="32"/>
          <w:rtl/>
          <w:lang w:val="en-IN" w:bidi="ar-DZ"/>
        </w:rPr>
      </w:pPr>
    </w:p>
    <w:p w:rsidR="000D6AB6" w:rsidRDefault="000D6AB6" w:rsidP="000D6AB6">
      <w:pPr>
        <w:pStyle w:val="Paragraphedeliste"/>
        <w:bidi/>
        <w:ind w:left="1428"/>
        <w:rPr>
          <w:rFonts w:ascii="Traditional Arabic" w:hAnsi="Traditional Arabic" w:cs="Traditional Arabic"/>
          <w:sz w:val="32"/>
          <w:szCs w:val="32"/>
          <w:rtl/>
          <w:lang w:val="en-IN" w:bidi="ar-DZ"/>
        </w:rPr>
      </w:pPr>
    </w:p>
    <w:p w:rsidR="000D6AB6" w:rsidRDefault="000D6AB6" w:rsidP="000D6AB6">
      <w:pPr>
        <w:pStyle w:val="Paragraphedeliste"/>
        <w:bidi/>
        <w:ind w:left="1428"/>
        <w:rPr>
          <w:rFonts w:ascii="Traditional Arabic" w:hAnsi="Traditional Arabic" w:cs="Traditional Arabic"/>
          <w:sz w:val="32"/>
          <w:szCs w:val="32"/>
          <w:rtl/>
          <w:lang w:val="en-IN" w:bidi="ar-DZ"/>
        </w:rPr>
      </w:pPr>
    </w:p>
    <w:p w:rsidR="000D6AB6" w:rsidRDefault="000D6AB6" w:rsidP="000D6AB6">
      <w:pPr>
        <w:pStyle w:val="Paragraphedeliste"/>
        <w:bidi/>
        <w:ind w:left="1428"/>
        <w:rPr>
          <w:rFonts w:ascii="Traditional Arabic" w:hAnsi="Traditional Arabic" w:cs="Traditional Arabic"/>
          <w:sz w:val="32"/>
          <w:szCs w:val="32"/>
          <w:rtl/>
          <w:lang w:val="en-IN" w:bidi="ar-DZ"/>
        </w:rPr>
      </w:pPr>
    </w:p>
    <w:p w:rsidR="000D6AB6" w:rsidRPr="00AE2261" w:rsidRDefault="000D6AB6" w:rsidP="000D6AB6">
      <w:pPr>
        <w:tabs>
          <w:tab w:val="left" w:pos="8064"/>
        </w:tabs>
        <w:rPr>
          <w:rtl/>
          <w:lang w:val="en-IN" w:bidi="ar-DZ"/>
        </w:rPr>
      </w:pPr>
    </w:p>
    <w:p w:rsidR="007341E7" w:rsidRDefault="007341E7"/>
    <w:sectPr w:rsidR="007341E7" w:rsidSect="000B2AB2">
      <w:footnotePr>
        <w:numRestart w:val="eachPage"/>
      </w:footnotePr>
      <w:pgSz w:w="11906" w:h="16838"/>
      <w:pgMar w:top="1440" w:right="1440" w:bottom="1440" w:left="1440" w:header="708" w:footer="708" w:gutter="0"/>
      <w:pgBorders w:offsetFrom="page">
        <w:top w:val="threeDEmboss" w:sz="36" w:space="24" w:color="auto"/>
        <w:left w:val="threeDEmboss" w:sz="36" w:space="24" w:color="auto"/>
        <w:bottom w:val="threeDEngrave" w:sz="36" w:space="24" w:color="auto"/>
        <w:right w:val="threeDEngrave" w:sz="36" w:space="24" w:color="auto"/>
      </w:pgBorders>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37B1" w:rsidRDefault="00D537B1" w:rsidP="000D6AB6">
      <w:pPr>
        <w:spacing w:after="0" w:line="240" w:lineRule="auto"/>
      </w:pPr>
      <w:r>
        <w:separator/>
      </w:r>
    </w:p>
  </w:endnote>
  <w:endnote w:type="continuationSeparator" w:id="1">
    <w:p w:rsidR="00D537B1" w:rsidRDefault="00D537B1" w:rsidP="000D6A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Traditional Arabic">
    <w:panose1 w:val="02010000000000000000"/>
    <w:charset w:val="00"/>
    <w:family w:val="roman"/>
    <w:pitch w:val="variable"/>
    <w:sig w:usb0="00002003" w:usb1="80000000" w:usb2="00000008" w:usb3="00000000" w:csb0="00000041" w:csb1="00000000"/>
  </w:font>
  <w:font w:name="Simplified Arabic">
    <w:panose1 w:val="02010000000000000000"/>
    <w:charset w:val="00"/>
    <w:family w:val="roman"/>
    <w:pitch w:val="variable"/>
    <w:sig w:usb0="00002003" w:usb1="00000000" w:usb2="00000000" w:usb3="00000000" w:csb0="0000004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894870"/>
      <w:docPartObj>
        <w:docPartGallery w:val="Page Numbers (Bottom of Page)"/>
        <w:docPartUnique/>
      </w:docPartObj>
    </w:sdtPr>
    <w:sdtContent>
      <w:p w:rsidR="00E1054B" w:rsidRDefault="00E1054B" w:rsidP="0004346F">
        <w:pPr>
          <w:pStyle w:val="Pieddepage"/>
          <w:jc w:val="right"/>
        </w:pPr>
      </w:p>
    </w:sdtContent>
  </w:sdt>
  <w:p w:rsidR="00E1054B" w:rsidRDefault="00E1054B">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054B" w:rsidRDefault="00E1054B" w:rsidP="0004346F">
    <w:pPr>
      <w:pStyle w:val="Pieddepage"/>
    </w:pPr>
  </w:p>
  <w:p w:rsidR="00E1054B" w:rsidRDefault="00E1054B">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37B1" w:rsidRDefault="00D537B1" w:rsidP="0087352F">
      <w:pPr>
        <w:bidi/>
        <w:spacing w:after="0" w:line="240" w:lineRule="auto"/>
      </w:pPr>
      <w:r>
        <w:separator/>
      </w:r>
    </w:p>
  </w:footnote>
  <w:footnote w:type="continuationSeparator" w:id="1">
    <w:p w:rsidR="00D537B1" w:rsidRDefault="00D537B1" w:rsidP="000D6AB6">
      <w:pPr>
        <w:spacing w:after="0" w:line="240" w:lineRule="auto"/>
      </w:pPr>
      <w:r>
        <w:continuationSeparator/>
      </w:r>
    </w:p>
  </w:footnote>
  <w:footnote w:id="2">
    <w:p w:rsidR="00E1054B" w:rsidRPr="00D82ECD" w:rsidRDefault="00E1054B" w:rsidP="000D6AB6">
      <w:pPr>
        <w:pStyle w:val="Notedebasdepage"/>
        <w:bidi/>
        <w:rPr>
          <w:rFonts w:ascii="Traditional Arabic" w:hAnsi="Traditional Arabic" w:cs="Traditional Arabic"/>
          <w:sz w:val="22"/>
          <w:szCs w:val="22"/>
          <w:rtl/>
          <w:lang w:bidi="ar-DZ"/>
        </w:rPr>
      </w:pPr>
      <w:r w:rsidRPr="00D82ECD">
        <w:rPr>
          <w:rStyle w:val="Appelnotedebasdep"/>
          <w:rFonts w:ascii="Traditional Arabic" w:hAnsi="Traditional Arabic" w:cs="Traditional Arabic"/>
          <w:sz w:val="22"/>
          <w:szCs w:val="22"/>
        </w:rPr>
        <w:footnoteRef/>
      </w:r>
      <w:r w:rsidRPr="00D82ECD">
        <w:rPr>
          <w:rFonts w:ascii="Traditional Arabic" w:hAnsi="Traditional Arabic" w:cs="Traditional Arabic"/>
          <w:sz w:val="22"/>
          <w:szCs w:val="22"/>
        </w:rPr>
        <w:t xml:space="preserve"> </w:t>
      </w:r>
      <w:r w:rsidRPr="00D82ECD">
        <w:rPr>
          <w:rFonts w:ascii="Traditional Arabic" w:hAnsi="Traditional Arabic" w:cs="Traditional Arabic"/>
          <w:sz w:val="22"/>
          <w:szCs w:val="22"/>
          <w:rtl/>
        </w:rPr>
        <w:t xml:space="preserve"> موقع معجم المعاني: معجم عربي-عربي –لفظ تكوين</w:t>
      </w:r>
    </w:p>
  </w:footnote>
  <w:footnote w:id="3">
    <w:p w:rsidR="00E1054B" w:rsidRPr="00D82ECD" w:rsidRDefault="00E1054B" w:rsidP="000D6AB6">
      <w:pPr>
        <w:pStyle w:val="Notedebasdepage"/>
        <w:bidi/>
        <w:rPr>
          <w:rFonts w:ascii="Traditional Arabic" w:hAnsi="Traditional Arabic" w:cs="Traditional Arabic"/>
          <w:sz w:val="22"/>
          <w:szCs w:val="22"/>
          <w:rtl/>
          <w:lang w:bidi="ar-DZ"/>
        </w:rPr>
      </w:pPr>
      <w:r w:rsidRPr="00D82ECD">
        <w:rPr>
          <w:rStyle w:val="Appelnotedebasdep"/>
          <w:rFonts w:ascii="Traditional Arabic" w:hAnsi="Traditional Arabic" w:cs="Traditional Arabic"/>
          <w:sz w:val="22"/>
          <w:szCs w:val="22"/>
        </w:rPr>
        <w:footnoteRef/>
      </w:r>
      <w:r w:rsidRPr="00D82ECD">
        <w:rPr>
          <w:rFonts w:ascii="Traditional Arabic" w:hAnsi="Traditional Arabic" w:cs="Traditional Arabic"/>
          <w:sz w:val="22"/>
          <w:szCs w:val="22"/>
        </w:rPr>
        <w:t xml:space="preserve"> </w:t>
      </w:r>
      <w:r w:rsidRPr="00D82ECD">
        <w:rPr>
          <w:rFonts w:ascii="Traditional Arabic" w:hAnsi="Traditional Arabic" w:cs="Traditional Arabic"/>
          <w:sz w:val="22"/>
          <w:szCs w:val="22"/>
          <w:rtl/>
        </w:rPr>
        <w:t>التوحيد و الوساطة في التربية الدعوية لفريد الأنصاري (باب التربية بين التكوين و التلقين)-بتصرف</w:t>
      </w:r>
    </w:p>
  </w:footnote>
  <w:footnote w:id="4">
    <w:p w:rsidR="00E1054B" w:rsidRPr="00D82ECD" w:rsidRDefault="00E1054B" w:rsidP="000D6AB6">
      <w:pPr>
        <w:pStyle w:val="Notedebasdepage"/>
        <w:bidi/>
        <w:rPr>
          <w:rFonts w:ascii="Traditional Arabic" w:hAnsi="Traditional Arabic" w:cs="Traditional Arabic"/>
          <w:sz w:val="22"/>
          <w:szCs w:val="22"/>
          <w:rtl/>
          <w:lang w:bidi="ar-DZ"/>
        </w:rPr>
      </w:pPr>
      <w:r w:rsidRPr="00D82ECD">
        <w:rPr>
          <w:rStyle w:val="Appelnotedebasdep"/>
          <w:rFonts w:ascii="Traditional Arabic" w:hAnsi="Traditional Arabic" w:cs="Traditional Arabic"/>
          <w:sz w:val="22"/>
          <w:szCs w:val="22"/>
        </w:rPr>
        <w:footnoteRef/>
      </w:r>
      <w:r w:rsidRPr="00D82ECD">
        <w:rPr>
          <w:rFonts w:ascii="Traditional Arabic" w:hAnsi="Traditional Arabic" w:cs="Traditional Arabic"/>
          <w:sz w:val="22"/>
          <w:szCs w:val="22"/>
        </w:rPr>
        <w:t xml:space="preserve"> </w:t>
      </w:r>
      <w:r w:rsidRPr="00D82ECD">
        <w:rPr>
          <w:rFonts w:ascii="Traditional Arabic" w:hAnsi="Traditional Arabic" w:cs="Traditional Arabic"/>
          <w:sz w:val="22"/>
          <w:szCs w:val="22"/>
          <w:rtl/>
        </w:rPr>
        <w:t xml:space="preserve"> قانون التأسيس العقدي لسلطان بن عبد الرحمن العميري ص26</w:t>
      </w:r>
    </w:p>
  </w:footnote>
  <w:footnote w:id="5">
    <w:p w:rsidR="00E1054B" w:rsidRPr="00D82ECD" w:rsidRDefault="00E1054B" w:rsidP="000D6AB6">
      <w:pPr>
        <w:pStyle w:val="Notedebasdepage"/>
        <w:bidi/>
        <w:rPr>
          <w:rFonts w:ascii="Traditional Arabic" w:hAnsi="Traditional Arabic" w:cs="Traditional Arabic"/>
          <w:sz w:val="22"/>
          <w:szCs w:val="22"/>
          <w:rtl/>
          <w:lang w:bidi="ar-DZ"/>
        </w:rPr>
      </w:pPr>
      <w:r w:rsidRPr="00D82ECD">
        <w:rPr>
          <w:rStyle w:val="Appelnotedebasdep"/>
          <w:rFonts w:ascii="Traditional Arabic" w:hAnsi="Traditional Arabic" w:cs="Traditional Arabic"/>
          <w:sz w:val="22"/>
          <w:szCs w:val="22"/>
        </w:rPr>
        <w:footnoteRef/>
      </w:r>
      <w:r>
        <w:rPr>
          <w:rFonts w:ascii="Traditional Arabic" w:hAnsi="Traditional Arabic" w:cs="Traditional Arabic"/>
          <w:sz w:val="22"/>
          <w:szCs w:val="22"/>
          <w:rtl/>
          <w:lang w:bidi="ar-DZ"/>
        </w:rPr>
        <w:t>البناء العقدي للجيل الصاعد ل</w:t>
      </w:r>
      <w:r>
        <w:rPr>
          <w:rFonts w:ascii="Traditional Arabic" w:hAnsi="Traditional Arabic" w:cs="Traditional Arabic" w:hint="cs"/>
          <w:sz w:val="22"/>
          <w:szCs w:val="22"/>
          <w:rtl/>
          <w:lang w:bidi="ar-DZ"/>
        </w:rPr>
        <w:t>أ</w:t>
      </w:r>
      <w:r w:rsidRPr="00D82ECD">
        <w:rPr>
          <w:rFonts w:ascii="Traditional Arabic" w:hAnsi="Traditional Arabic" w:cs="Traditional Arabic"/>
          <w:sz w:val="22"/>
          <w:szCs w:val="22"/>
          <w:rtl/>
          <w:lang w:bidi="ar-DZ"/>
        </w:rPr>
        <w:t>حمد بن يوسف السيد ص15</w:t>
      </w:r>
    </w:p>
  </w:footnote>
  <w:footnote w:id="6">
    <w:p w:rsidR="00E1054B" w:rsidRPr="00D82ECD" w:rsidRDefault="00E1054B" w:rsidP="000D6AB6">
      <w:pPr>
        <w:pStyle w:val="Notedebasdepage"/>
        <w:bidi/>
        <w:rPr>
          <w:rFonts w:ascii="Traditional Arabic" w:hAnsi="Traditional Arabic" w:cs="Traditional Arabic"/>
          <w:sz w:val="22"/>
          <w:szCs w:val="22"/>
          <w:rtl/>
          <w:lang w:bidi="ar-DZ"/>
        </w:rPr>
      </w:pPr>
      <w:r w:rsidRPr="00D82ECD">
        <w:rPr>
          <w:rStyle w:val="Appelnotedebasdep"/>
          <w:rFonts w:ascii="Traditional Arabic" w:hAnsi="Traditional Arabic" w:cs="Traditional Arabic"/>
          <w:sz w:val="22"/>
          <w:szCs w:val="22"/>
        </w:rPr>
        <w:footnoteRef/>
      </w:r>
      <w:r w:rsidRPr="00D82ECD">
        <w:rPr>
          <w:rFonts w:ascii="Traditional Arabic" w:hAnsi="Traditional Arabic" w:cs="Traditional Arabic"/>
          <w:sz w:val="22"/>
          <w:szCs w:val="22"/>
        </w:rPr>
        <w:t xml:space="preserve"> </w:t>
      </w:r>
      <w:r w:rsidRPr="00D82ECD">
        <w:rPr>
          <w:rFonts w:ascii="Traditional Arabic" w:hAnsi="Traditional Arabic" w:cs="Traditional Arabic"/>
          <w:sz w:val="22"/>
          <w:szCs w:val="22"/>
          <w:rtl/>
          <w:lang w:bidi="ar-DZ"/>
        </w:rPr>
        <w:t xml:space="preserve">موقع معجم المعاني عربي-عربي –لفظ عقيدة </w:t>
      </w:r>
    </w:p>
  </w:footnote>
  <w:footnote w:id="7">
    <w:p w:rsidR="00E1054B" w:rsidRPr="00D82ECD" w:rsidRDefault="00E1054B" w:rsidP="000D6AB6">
      <w:pPr>
        <w:pStyle w:val="Notedebasdepage"/>
        <w:bidi/>
        <w:rPr>
          <w:rFonts w:ascii="Traditional Arabic" w:hAnsi="Traditional Arabic" w:cs="Traditional Arabic"/>
          <w:sz w:val="22"/>
          <w:szCs w:val="22"/>
          <w:rtl/>
          <w:lang w:bidi="ar-DZ"/>
        </w:rPr>
      </w:pPr>
      <w:r w:rsidRPr="00D82ECD">
        <w:rPr>
          <w:rStyle w:val="Appelnotedebasdep"/>
          <w:rFonts w:ascii="Traditional Arabic" w:hAnsi="Traditional Arabic" w:cs="Traditional Arabic"/>
          <w:sz w:val="22"/>
          <w:szCs w:val="22"/>
        </w:rPr>
        <w:footnoteRef/>
      </w:r>
      <w:r w:rsidRPr="00D82ECD">
        <w:rPr>
          <w:rFonts w:ascii="Traditional Arabic" w:hAnsi="Traditional Arabic" w:cs="Traditional Arabic"/>
          <w:sz w:val="22"/>
          <w:szCs w:val="22"/>
        </w:rPr>
        <w:t xml:space="preserve"> </w:t>
      </w:r>
      <w:r w:rsidRPr="00D82ECD">
        <w:rPr>
          <w:rFonts w:ascii="Traditional Arabic" w:hAnsi="Traditional Arabic" w:cs="Traditional Arabic"/>
          <w:sz w:val="22"/>
          <w:szCs w:val="22"/>
          <w:rtl/>
        </w:rPr>
        <w:t xml:space="preserve"> سورة البقرة -</w:t>
      </w:r>
      <w:r>
        <w:rPr>
          <w:rFonts w:ascii="Traditional Arabic" w:hAnsi="Traditional Arabic" w:cs="Traditional Arabic" w:hint="cs"/>
          <w:sz w:val="22"/>
          <w:szCs w:val="22"/>
          <w:rtl/>
        </w:rPr>
        <w:t>1</w:t>
      </w:r>
      <w:r w:rsidRPr="00D82ECD">
        <w:rPr>
          <w:rFonts w:ascii="Traditional Arabic" w:hAnsi="Traditional Arabic" w:cs="Traditional Arabic"/>
          <w:sz w:val="22"/>
          <w:szCs w:val="22"/>
          <w:rtl/>
        </w:rPr>
        <w:t xml:space="preserve">- </w:t>
      </w:r>
    </w:p>
  </w:footnote>
  <w:footnote w:id="8">
    <w:p w:rsidR="00E1054B" w:rsidRPr="00D82ECD" w:rsidRDefault="00E1054B" w:rsidP="000D6AB6">
      <w:pPr>
        <w:pStyle w:val="Notedebasdepage"/>
        <w:bidi/>
        <w:rPr>
          <w:rFonts w:ascii="Traditional Arabic" w:hAnsi="Traditional Arabic" w:cs="Traditional Arabic"/>
          <w:sz w:val="22"/>
          <w:szCs w:val="22"/>
          <w:rtl/>
          <w:lang w:bidi="ar-DZ"/>
        </w:rPr>
      </w:pPr>
      <w:r w:rsidRPr="00D82ECD">
        <w:rPr>
          <w:rStyle w:val="Appelnotedebasdep"/>
          <w:rFonts w:ascii="Traditional Arabic" w:hAnsi="Traditional Arabic" w:cs="Traditional Arabic"/>
          <w:sz w:val="22"/>
          <w:szCs w:val="22"/>
        </w:rPr>
        <w:footnoteRef/>
      </w:r>
      <w:r w:rsidRPr="00D82ECD">
        <w:rPr>
          <w:rFonts w:ascii="Traditional Arabic" w:hAnsi="Traditional Arabic" w:cs="Traditional Arabic"/>
          <w:sz w:val="22"/>
          <w:szCs w:val="22"/>
        </w:rPr>
        <w:t xml:space="preserve"> </w:t>
      </w:r>
      <w:r w:rsidRPr="00D82ECD">
        <w:rPr>
          <w:rFonts w:ascii="Traditional Arabic" w:hAnsi="Traditional Arabic" w:cs="Traditional Arabic"/>
          <w:sz w:val="22"/>
          <w:szCs w:val="22"/>
          <w:rtl/>
        </w:rPr>
        <w:t>سورة آل عمران -</w:t>
      </w:r>
      <w:r>
        <w:rPr>
          <w:rFonts w:ascii="Traditional Arabic" w:hAnsi="Traditional Arabic" w:cs="Traditional Arabic" w:hint="cs"/>
          <w:sz w:val="22"/>
          <w:szCs w:val="22"/>
          <w:rtl/>
        </w:rPr>
        <w:t>9</w:t>
      </w:r>
      <w:r w:rsidRPr="00D82ECD">
        <w:rPr>
          <w:rFonts w:ascii="Traditional Arabic" w:hAnsi="Traditional Arabic" w:cs="Traditional Arabic"/>
          <w:sz w:val="22"/>
          <w:szCs w:val="22"/>
          <w:rtl/>
        </w:rPr>
        <w:t>-</w:t>
      </w:r>
    </w:p>
  </w:footnote>
  <w:footnote w:id="9">
    <w:p w:rsidR="00E1054B" w:rsidRPr="00D82ECD" w:rsidRDefault="00E1054B" w:rsidP="000D6AB6">
      <w:pPr>
        <w:pStyle w:val="Notedebasdepage"/>
        <w:bidi/>
        <w:rPr>
          <w:rFonts w:ascii="Traditional Arabic" w:hAnsi="Traditional Arabic" w:cs="Traditional Arabic"/>
          <w:sz w:val="22"/>
          <w:szCs w:val="22"/>
          <w:rtl/>
          <w:lang w:bidi="ar-DZ"/>
        </w:rPr>
      </w:pPr>
      <w:r w:rsidRPr="00D82ECD">
        <w:rPr>
          <w:rStyle w:val="Appelnotedebasdep"/>
          <w:rFonts w:ascii="Traditional Arabic" w:hAnsi="Traditional Arabic" w:cs="Traditional Arabic"/>
          <w:sz w:val="22"/>
          <w:szCs w:val="22"/>
        </w:rPr>
        <w:footnoteRef/>
      </w:r>
      <w:r w:rsidRPr="00D82ECD">
        <w:rPr>
          <w:rFonts w:ascii="Traditional Arabic" w:hAnsi="Traditional Arabic" w:cs="Traditional Arabic"/>
          <w:sz w:val="22"/>
          <w:szCs w:val="22"/>
        </w:rPr>
        <w:t xml:space="preserve"> </w:t>
      </w:r>
      <w:r w:rsidRPr="00D82ECD">
        <w:rPr>
          <w:rFonts w:ascii="Traditional Arabic" w:hAnsi="Traditional Arabic" w:cs="Traditional Arabic"/>
          <w:sz w:val="22"/>
          <w:szCs w:val="22"/>
          <w:rtl/>
        </w:rPr>
        <w:t xml:space="preserve"> عقيدة التوحيد في القرآن الكريم لمحمد خليل ملكاوي ص20</w:t>
      </w:r>
    </w:p>
  </w:footnote>
  <w:footnote w:id="10">
    <w:p w:rsidR="00E1054B" w:rsidRPr="00D82ECD" w:rsidRDefault="00E1054B" w:rsidP="000D6AB6">
      <w:pPr>
        <w:pStyle w:val="Notedebasdepage"/>
        <w:bidi/>
        <w:rPr>
          <w:rFonts w:ascii="Traditional Arabic" w:hAnsi="Traditional Arabic" w:cs="Traditional Arabic"/>
          <w:sz w:val="22"/>
          <w:szCs w:val="22"/>
          <w:rtl/>
          <w:lang w:bidi="ar-DZ"/>
        </w:rPr>
      </w:pPr>
      <w:r w:rsidRPr="00D82ECD">
        <w:rPr>
          <w:rStyle w:val="Appelnotedebasdep"/>
          <w:rFonts w:ascii="Traditional Arabic" w:hAnsi="Traditional Arabic" w:cs="Traditional Arabic"/>
          <w:sz w:val="22"/>
          <w:szCs w:val="22"/>
        </w:rPr>
        <w:footnoteRef/>
      </w:r>
      <w:r w:rsidRPr="00D82ECD">
        <w:rPr>
          <w:rFonts w:ascii="Traditional Arabic" w:hAnsi="Traditional Arabic" w:cs="Traditional Arabic"/>
          <w:sz w:val="22"/>
          <w:szCs w:val="22"/>
        </w:rPr>
        <w:t xml:space="preserve"> </w:t>
      </w:r>
      <w:r w:rsidRPr="00D82ECD">
        <w:rPr>
          <w:rFonts w:ascii="Traditional Arabic" w:hAnsi="Traditional Arabic" w:cs="Traditional Arabic"/>
          <w:sz w:val="22"/>
          <w:szCs w:val="22"/>
          <w:rtl/>
          <w:lang w:bidi="ar-DZ"/>
        </w:rPr>
        <w:t xml:space="preserve"> البناء العقدي للجيل الصاعد لأحمد بن يوسف السيد  ص15</w:t>
      </w:r>
    </w:p>
  </w:footnote>
  <w:footnote w:id="11">
    <w:p w:rsidR="00E1054B" w:rsidRPr="00D82ECD" w:rsidRDefault="00E1054B" w:rsidP="000D6AB6">
      <w:pPr>
        <w:pStyle w:val="Notedebasdepage"/>
        <w:bidi/>
        <w:rPr>
          <w:rFonts w:ascii="Traditional Arabic" w:hAnsi="Traditional Arabic" w:cs="Traditional Arabic"/>
          <w:sz w:val="22"/>
          <w:szCs w:val="22"/>
          <w:rtl/>
          <w:lang w:bidi="ar-DZ"/>
        </w:rPr>
      </w:pPr>
      <w:r w:rsidRPr="00D82ECD">
        <w:rPr>
          <w:rStyle w:val="Appelnotedebasdep"/>
          <w:rFonts w:ascii="Traditional Arabic" w:hAnsi="Traditional Arabic" w:cs="Traditional Arabic"/>
          <w:sz w:val="22"/>
          <w:szCs w:val="22"/>
        </w:rPr>
        <w:footnoteRef/>
      </w:r>
      <w:r w:rsidRPr="00D82ECD">
        <w:rPr>
          <w:rFonts w:ascii="Traditional Arabic" w:hAnsi="Traditional Arabic" w:cs="Traditional Arabic"/>
          <w:sz w:val="22"/>
          <w:szCs w:val="22"/>
        </w:rPr>
        <w:t xml:space="preserve"> </w:t>
      </w:r>
      <w:r w:rsidRPr="00D82ECD">
        <w:rPr>
          <w:rFonts w:ascii="Traditional Arabic" w:hAnsi="Traditional Arabic" w:cs="Traditional Arabic"/>
          <w:sz w:val="22"/>
          <w:szCs w:val="22"/>
          <w:rtl/>
          <w:lang w:bidi="ar-DZ"/>
        </w:rPr>
        <w:t xml:space="preserve"> سورة الانبياء -25-</w:t>
      </w:r>
    </w:p>
  </w:footnote>
  <w:footnote w:id="12">
    <w:p w:rsidR="00E1054B" w:rsidRPr="00D82ECD" w:rsidRDefault="00E1054B" w:rsidP="000D6AB6">
      <w:pPr>
        <w:pStyle w:val="Notedebasdepage"/>
        <w:bidi/>
        <w:rPr>
          <w:rFonts w:ascii="Traditional Arabic" w:hAnsi="Traditional Arabic" w:cs="Traditional Arabic"/>
          <w:sz w:val="22"/>
          <w:szCs w:val="22"/>
          <w:rtl/>
          <w:lang w:bidi="ar-DZ"/>
        </w:rPr>
      </w:pPr>
      <w:r w:rsidRPr="00D82ECD">
        <w:rPr>
          <w:rStyle w:val="Appelnotedebasdep"/>
          <w:rFonts w:ascii="Traditional Arabic" w:hAnsi="Traditional Arabic" w:cs="Traditional Arabic"/>
          <w:sz w:val="22"/>
          <w:szCs w:val="22"/>
        </w:rPr>
        <w:footnoteRef/>
      </w:r>
      <w:r w:rsidRPr="00D82ECD">
        <w:rPr>
          <w:rFonts w:ascii="Traditional Arabic" w:hAnsi="Traditional Arabic" w:cs="Traditional Arabic"/>
          <w:sz w:val="22"/>
          <w:szCs w:val="22"/>
        </w:rPr>
        <w:t xml:space="preserve"> </w:t>
      </w:r>
      <w:r w:rsidRPr="00D82ECD">
        <w:rPr>
          <w:rFonts w:ascii="Traditional Arabic" w:hAnsi="Traditional Arabic" w:cs="Traditional Arabic"/>
          <w:sz w:val="22"/>
          <w:szCs w:val="22"/>
          <w:rtl/>
          <w:lang w:bidi="ar-DZ"/>
        </w:rPr>
        <w:t>محموع الفتاوى لشيخ الإسلام ابن تيمية (كتاب الإيمان \باب الايمان و أثره في القلب و العمل)-بتصرف</w:t>
      </w:r>
    </w:p>
  </w:footnote>
  <w:footnote w:id="13">
    <w:p w:rsidR="00E1054B" w:rsidRPr="00D82ECD" w:rsidRDefault="00E1054B" w:rsidP="000D6AB6">
      <w:pPr>
        <w:pStyle w:val="Notedebasdepage"/>
        <w:bidi/>
        <w:rPr>
          <w:rFonts w:ascii="Traditional Arabic" w:hAnsi="Traditional Arabic" w:cs="Traditional Arabic"/>
          <w:sz w:val="22"/>
          <w:szCs w:val="22"/>
          <w:rtl/>
          <w:lang w:bidi="ar-DZ"/>
        </w:rPr>
      </w:pPr>
      <w:r w:rsidRPr="00D82ECD">
        <w:rPr>
          <w:rStyle w:val="Appelnotedebasdep"/>
          <w:rFonts w:ascii="Traditional Arabic" w:hAnsi="Traditional Arabic" w:cs="Traditional Arabic"/>
          <w:sz w:val="22"/>
          <w:szCs w:val="22"/>
        </w:rPr>
        <w:footnoteRef/>
      </w:r>
      <w:r w:rsidRPr="00D82ECD">
        <w:rPr>
          <w:rFonts w:ascii="Traditional Arabic" w:hAnsi="Traditional Arabic" w:cs="Traditional Arabic"/>
          <w:sz w:val="22"/>
          <w:szCs w:val="22"/>
        </w:rPr>
        <w:t xml:space="preserve"> </w:t>
      </w:r>
      <w:r w:rsidRPr="00D82ECD">
        <w:rPr>
          <w:rFonts w:ascii="Traditional Arabic" w:hAnsi="Traditional Arabic" w:cs="Traditional Arabic"/>
          <w:sz w:val="22"/>
          <w:szCs w:val="22"/>
          <w:rtl/>
          <w:lang w:bidi="ar-DZ"/>
        </w:rPr>
        <w:t>التربية الايمانية للمراهقين لسعيد بن محمد آل ثابت ص7-8\أصول التربية الاسلامية و أساليبها في البيت و المدرسة و المجتمع لعبد الرحمن النحلاوي ص65-67--بتصرف</w:t>
      </w:r>
    </w:p>
  </w:footnote>
  <w:footnote w:id="14">
    <w:p w:rsidR="00E1054B" w:rsidRPr="00D82ECD" w:rsidRDefault="00E1054B" w:rsidP="000D6AB6">
      <w:pPr>
        <w:pStyle w:val="Notedebasdepage"/>
        <w:bidi/>
        <w:rPr>
          <w:rFonts w:ascii="Traditional Arabic" w:hAnsi="Traditional Arabic" w:cs="Traditional Arabic"/>
          <w:sz w:val="22"/>
          <w:szCs w:val="22"/>
          <w:rtl/>
          <w:lang w:bidi="ar-DZ"/>
        </w:rPr>
      </w:pPr>
      <w:r w:rsidRPr="00D82ECD">
        <w:rPr>
          <w:rStyle w:val="Appelnotedebasdep"/>
          <w:rFonts w:ascii="Traditional Arabic" w:hAnsi="Traditional Arabic" w:cs="Traditional Arabic"/>
          <w:sz w:val="22"/>
          <w:szCs w:val="22"/>
        </w:rPr>
        <w:footnoteRef/>
      </w:r>
      <w:r w:rsidRPr="00D82ECD">
        <w:rPr>
          <w:rFonts w:ascii="Traditional Arabic" w:hAnsi="Traditional Arabic" w:cs="Traditional Arabic"/>
          <w:sz w:val="22"/>
          <w:szCs w:val="22"/>
        </w:rPr>
        <w:t xml:space="preserve"> </w:t>
      </w:r>
      <w:r w:rsidRPr="00D82ECD">
        <w:rPr>
          <w:rFonts w:ascii="Traditional Arabic" w:hAnsi="Traditional Arabic" w:cs="Traditional Arabic"/>
          <w:sz w:val="22"/>
          <w:szCs w:val="22"/>
          <w:rtl/>
          <w:lang w:bidi="ar-DZ"/>
        </w:rPr>
        <w:t>لسان العرب لابن منظور  مادة(ح ص ن) ج13.باب الحاء</w:t>
      </w:r>
    </w:p>
  </w:footnote>
  <w:footnote w:id="15">
    <w:p w:rsidR="00E1054B" w:rsidRPr="00D82ECD" w:rsidRDefault="00E1054B" w:rsidP="000D6AB6">
      <w:pPr>
        <w:pStyle w:val="Notedebasdepage"/>
        <w:bidi/>
        <w:rPr>
          <w:rFonts w:ascii="Traditional Arabic" w:hAnsi="Traditional Arabic" w:cs="Traditional Arabic"/>
          <w:sz w:val="22"/>
          <w:szCs w:val="22"/>
          <w:rtl/>
          <w:lang w:bidi="ar-DZ"/>
        </w:rPr>
      </w:pPr>
      <w:r w:rsidRPr="00D82ECD">
        <w:rPr>
          <w:rStyle w:val="Appelnotedebasdep"/>
          <w:rFonts w:ascii="Traditional Arabic" w:hAnsi="Traditional Arabic" w:cs="Traditional Arabic"/>
          <w:sz w:val="22"/>
          <w:szCs w:val="22"/>
        </w:rPr>
        <w:footnoteRef/>
      </w:r>
      <w:r w:rsidRPr="00D82ECD">
        <w:rPr>
          <w:rFonts w:ascii="Traditional Arabic" w:hAnsi="Traditional Arabic" w:cs="Traditional Arabic"/>
          <w:sz w:val="22"/>
          <w:szCs w:val="22"/>
        </w:rPr>
        <w:t xml:space="preserve"> </w:t>
      </w:r>
      <w:r w:rsidRPr="00D82ECD">
        <w:rPr>
          <w:rFonts w:ascii="Traditional Arabic" w:hAnsi="Traditional Arabic" w:cs="Traditional Arabic"/>
          <w:sz w:val="22"/>
          <w:szCs w:val="22"/>
          <w:rtl/>
          <w:lang w:bidi="ar-DZ"/>
        </w:rPr>
        <w:t xml:space="preserve"> المعحم الوسيط  من تأليف مجمع اللغة العربية بالقاهرة ص180</w:t>
      </w:r>
    </w:p>
  </w:footnote>
  <w:footnote w:id="16">
    <w:p w:rsidR="00E1054B" w:rsidRPr="00D82ECD" w:rsidRDefault="00E1054B" w:rsidP="000D6AB6">
      <w:pPr>
        <w:pStyle w:val="Notedebasdepage"/>
        <w:bidi/>
        <w:rPr>
          <w:rFonts w:ascii="Traditional Arabic" w:hAnsi="Traditional Arabic" w:cs="Traditional Arabic"/>
          <w:sz w:val="22"/>
          <w:szCs w:val="22"/>
          <w:rtl/>
          <w:lang w:bidi="ar-DZ"/>
        </w:rPr>
      </w:pPr>
      <w:r w:rsidRPr="00D82ECD">
        <w:rPr>
          <w:rStyle w:val="Appelnotedebasdep"/>
          <w:rFonts w:ascii="Traditional Arabic" w:hAnsi="Traditional Arabic" w:cs="Traditional Arabic"/>
          <w:sz w:val="22"/>
          <w:szCs w:val="22"/>
        </w:rPr>
        <w:footnoteRef/>
      </w:r>
      <w:r w:rsidRPr="00D82ECD">
        <w:rPr>
          <w:rFonts w:ascii="Traditional Arabic" w:hAnsi="Traditional Arabic" w:cs="Traditional Arabic"/>
          <w:sz w:val="22"/>
          <w:szCs w:val="22"/>
        </w:rPr>
        <w:t xml:space="preserve"> </w:t>
      </w:r>
      <w:r w:rsidRPr="00D82ECD">
        <w:rPr>
          <w:rFonts w:ascii="Traditional Arabic" w:hAnsi="Traditional Arabic" w:cs="Traditional Arabic"/>
          <w:sz w:val="22"/>
          <w:szCs w:val="22"/>
          <w:rtl/>
          <w:lang w:bidi="ar-DZ"/>
        </w:rPr>
        <w:t xml:space="preserve"> الحصانة الفكرية في ضوء السنة النبوية لاسراء عطا ابراهيم خليل :دراسة موضوعية رسالة ماجستير .الجامعة الاسلامية بغزة فلسطين 2015 ص 18</w:t>
      </w:r>
    </w:p>
  </w:footnote>
  <w:footnote w:id="17">
    <w:p w:rsidR="00E1054B" w:rsidRPr="00D82ECD" w:rsidRDefault="00E1054B" w:rsidP="000D6AB6">
      <w:pPr>
        <w:pStyle w:val="Notedebasdepage"/>
        <w:bidi/>
        <w:rPr>
          <w:rFonts w:ascii="Traditional Arabic" w:hAnsi="Traditional Arabic" w:cs="Traditional Arabic"/>
          <w:sz w:val="22"/>
          <w:szCs w:val="22"/>
          <w:rtl/>
          <w:lang w:bidi="ar-DZ"/>
        </w:rPr>
      </w:pPr>
      <w:r w:rsidRPr="00D82ECD">
        <w:rPr>
          <w:rStyle w:val="Appelnotedebasdep"/>
          <w:rFonts w:ascii="Traditional Arabic" w:hAnsi="Traditional Arabic" w:cs="Traditional Arabic"/>
          <w:sz w:val="22"/>
          <w:szCs w:val="22"/>
        </w:rPr>
        <w:footnoteRef/>
      </w:r>
      <w:r w:rsidRPr="00D82ECD">
        <w:rPr>
          <w:rFonts w:ascii="Traditional Arabic" w:hAnsi="Traditional Arabic" w:cs="Traditional Arabic"/>
          <w:sz w:val="22"/>
          <w:szCs w:val="22"/>
        </w:rPr>
        <w:t xml:space="preserve"> </w:t>
      </w:r>
      <w:r w:rsidRPr="00D82ECD">
        <w:rPr>
          <w:rFonts w:ascii="Traditional Arabic" w:hAnsi="Traditional Arabic" w:cs="Traditional Arabic"/>
          <w:sz w:val="22"/>
          <w:szCs w:val="22"/>
          <w:rtl/>
        </w:rPr>
        <w:t xml:space="preserve"> المعجم الوسيط  من تأليف مجمع اللغة العربية بالقاهرة \لسان العرب لابن منظور  :مادة (فكر) --بتصرف</w:t>
      </w:r>
    </w:p>
  </w:footnote>
  <w:footnote w:id="18">
    <w:p w:rsidR="00E1054B" w:rsidRPr="00D82ECD" w:rsidRDefault="00E1054B" w:rsidP="000D6AB6">
      <w:pPr>
        <w:pStyle w:val="Notedebasdepage"/>
        <w:bidi/>
        <w:rPr>
          <w:rFonts w:ascii="Traditional Arabic" w:hAnsi="Traditional Arabic" w:cs="Traditional Arabic"/>
          <w:sz w:val="22"/>
          <w:szCs w:val="22"/>
          <w:rtl/>
          <w:lang w:bidi="ar-DZ"/>
        </w:rPr>
      </w:pPr>
      <w:r w:rsidRPr="00D82ECD">
        <w:rPr>
          <w:rStyle w:val="Appelnotedebasdep"/>
          <w:rFonts w:ascii="Traditional Arabic" w:hAnsi="Traditional Arabic" w:cs="Traditional Arabic"/>
          <w:sz w:val="22"/>
          <w:szCs w:val="22"/>
        </w:rPr>
        <w:footnoteRef/>
      </w:r>
      <w:r w:rsidRPr="00D82ECD">
        <w:rPr>
          <w:rFonts w:ascii="Traditional Arabic" w:hAnsi="Traditional Arabic" w:cs="Traditional Arabic"/>
          <w:sz w:val="22"/>
          <w:szCs w:val="22"/>
        </w:rPr>
        <w:t xml:space="preserve"> </w:t>
      </w:r>
      <w:r w:rsidRPr="00D82ECD">
        <w:rPr>
          <w:rFonts w:ascii="Traditional Arabic" w:hAnsi="Traditional Arabic" w:cs="Traditional Arabic"/>
          <w:sz w:val="22"/>
          <w:szCs w:val="22"/>
          <w:rtl/>
          <w:lang w:bidi="ar-DZ"/>
        </w:rPr>
        <w:t>الأزمة الفكرية لطه جابر العلواني ص27</w:t>
      </w:r>
    </w:p>
  </w:footnote>
  <w:footnote w:id="19">
    <w:p w:rsidR="00E1054B" w:rsidRPr="00D82ECD" w:rsidRDefault="00E1054B" w:rsidP="000D6AB6">
      <w:pPr>
        <w:pStyle w:val="Notedebasdepage"/>
        <w:bidi/>
        <w:rPr>
          <w:rFonts w:ascii="Traditional Arabic" w:hAnsi="Traditional Arabic" w:cs="Traditional Arabic"/>
          <w:sz w:val="22"/>
          <w:szCs w:val="22"/>
          <w:rtl/>
          <w:lang w:bidi="ar-DZ"/>
        </w:rPr>
      </w:pPr>
      <w:r w:rsidRPr="00D82ECD">
        <w:rPr>
          <w:rStyle w:val="Appelnotedebasdep"/>
          <w:rFonts w:ascii="Traditional Arabic" w:hAnsi="Traditional Arabic" w:cs="Traditional Arabic"/>
          <w:sz w:val="22"/>
          <w:szCs w:val="22"/>
        </w:rPr>
        <w:footnoteRef/>
      </w:r>
      <w:r w:rsidRPr="00D82ECD">
        <w:rPr>
          <w:rFonts w:ascii="Traditional Arabic" w:hAnsi="Traditional Arabic" w:cs="Traditional Arabic"/>
          <w:sz w:val="22"/>
          <w:szCs w:val="22"/>
        </w:rPr>
        <w:t xml:space="preserve"> </w:t>
      </w:r>
      <w:r w:rsidRPr="00D82ECD">
        <w:rPr>
          <w:rFonts w:ascii="Traditional Arabic" w:hAnsi="Traditional Arabic" w:cs="Traditional Arabic"/>
          <w:sz w:val="22"/>
          <w:szCs w:val="22"/>
          <w:rtl/>
          <w:lang w:bidi="ar-DZ"/>
        </w:rPr>
        <w:t>المقدمة لابن خلدون  :فصل في الفكر و العقل --بتصرف</w:t>
      </w:r>
    </w:p>
  </w:footnote>
  <w:footnote w:id="20">
    <w:p w:rsidR="00E1054B" w:rsidRPr="00D82ECD" w:rsidRDefault="00E1054B" w:rsidP="000D6AB6">
      <w:pPr>
        <w:pStyle w:val="Notedebasdepage"/>
        <w:bidi/>
        <w:rPr>
          <w:rFonts w:ascii="Traditional Arabic" w:hAnsi="Traditional Arabic" w:cs="Traditional Arabic"/>
          <w:sz w:val="22"/>
          <w:szCs w:val="22"/>
          <w:rtl/>
          <w:lang w:bidi="ar-DZ"/>
        </w:rPr>
      </w:pPr>
      <w:r w:rsidRPr="00D82ECD">
        <w:rPr>
          <w:rStyle w:val="Appelnotedebasdep"/>
          <w:rFonts w:ascii="Traditional Arabic" w:hAnsi="Traditional Arabic" w:cs="Traditional Arabic"/>
          <w:sz w:val="22"/>
          <w:szCs w:val="22"/>
        </w:rPr>
        <w:footnoteRef/>
      </w:r>
      <w:r w:rsidRPr="00D82ECD">
        <w:rPr>
          <w:rFonts w:ascii="Traditional Arabic" w:hAnsi="Traditional Arabic" w:cs="Traditional Arabic"/>
          <w:sz w:val="22"/>
          <w:szCs w:val="22"/>
        </w:rPr>
        <w:t xml:space="preserve"> </w:t>
      </w:r>
      <w:r w:rsidRPr="00D82ECD">
        <w:rPr>
          <w:rFonts w:ascii="Traditional Arabic" w:hAnsi="Traditional Arabic" w:cs="Traditional Arabic"/>
          <w:sz w:val="22"/>
          <w:szCs w:val="22"/>
          <w:rtl/>
          <w:lang w:bidi="ar-DZ"/>
        </w:rPr>
        <w:t xml:space="preserve"> الحصانة الفكرية في ضوء السنة النبوية لاسراء عطا ابراهيم خليل :دراسة موضوعية .رسالة ماج</w:t>
      </w:r>
      <w:r>
        <w:rPr>
          <w:rFonts w:ascii="Traditional Arabic" w:hAnsi="Traditional Arabic" w:cs="Traditional Arabic"/>
          <w:sz w:val="22"/>
          <w:szCs w:val="22"/>
          <w:rtl/>
          <w:lang w:bidi="ar-DZ"/>
        </w:rPr>
        <w:t>يستير.الجامعة الاسلامية بغزة ف</w:t>
      </w:r>
      <w:r>
        <w:rPr>
          <w:rFonts w:ascii="Traditional Arabic" w:hAnsi="Traditional Arabic" w:cs="Traditional Arabic" w:hint="cs"/>
          <w:sz w:val="22"/>
          <w:szCs w:val="22"/>
          <w:rtl/>
          <w:lang w:bidi="ar-DZ"/>
        </w:rPr>
        <w:t>لس</w:t>
      </w:r>
      <w:r>
        <w:rPr>
          <w:rFonts w:ascii="Traditional Arabic" w:hAnsi="Traditional Arabic" w:cs="Traditional Arabic"/>
          <w:sz w:val="22"/>
          <w:szCs w:val="22"/>
          <w:rtl/>
          <w:lang w:bidi="ar-DZ"/>
        </w:rPr>
        <w:t>ط</w:t>
      </w:r>
      <w:r>
        <w:rPr>
          <w:rFonts w:ascii="Traditional Arabic" w:hAnsi="Traditional Arabic" w:cs="Traditional Arabic" w:hint="cs"/>
          <w:sz w:val="22"/>
          <w:szCs w:val="22"/>
          <w:rtl/>
          <w:lang w:bidi="ar-DZ"/>
        </w:rPr>
        <w:t>ي</w:t>
      </w:r>
      <w:r w:rsidRPr="00D82ECD">
        <w:rPr>
          <w:rFonts w:ascii="Traditional Arabic" w:hAnsi="Traditional Arabic" w:cs="Traditional Arabic"/>
          <w:sz w:val="22"/>
          <w:szCs w:val="22"/>
          <w:rtl/>
          <w:lang w:bidi="ar-DZ"/>
        </w:rPr>
        <w:t>ن 2015 ص20---بتصرف</w:t>
      </w:r>
    </w:p>
  </w:footnote>
  <w:footnote w:id="21">
    <w:p w:rsidR="00E1054B" w:rsidRPr="00D82ECD" w:rsidRDefault="00E1054B" w:rsidP="000D6AB6">
      <w:pPr>
        <w:pStyle w:val="Notedebasdepage"/>
        <w:bidi/>
        <w:rPr>
          <w:rFonts w:ascii="Traditional Arabic" w:hAnsi="Traditional Arabic" w:cs="Traditional Arabic"/>
          <w:sz w:val="22"/>
          <w:szCs w:val="22"/>
          <w:rtl/>
          <w:lang w:bidi="ar-DZ"/>
        </w:rPr>
      </w:pPr>
      <w:r w:rsidRPr="00D82ECD">
        <w:rPr>
          <w:rStyle w:val="Appelnotedebasdep"/>
          <w:rFonts w:ascii="Traditional Arabic" w:hAnsi="Traditional Arabic" w:cs="Traditional Arabic"/>
          <w:sz w:val="22"/>
          <w:szCs w:val="22"/>
        </w:rPr>
        <w:footnoteRef/>
      </w:r>
      <w:r w:rsidRPr="00D82ECD">
        <w:rPr>
          <w:rFonts w:ascii="Traditional Arabic" w:hAnsi="Traditional Arabic" w:cs="Traditional Arabic"/>
          <w:sz w:val="22"/>
          <w:szCs w:val="22"/>
        </w:rPr>
        <w:t xml:space="preserve"> </w:t>
      </w:r>
      <w:r w:rsidRPr="00D82ECD">
        <w:rPr>
          <w:rFonts w:ascii="Traditional Arabic" w:hAnsi="Traditional Arabic" w:cs="Traditional Arabic"/>
          <w:sz w:val="22"/>
          <w:szCs w:val="22"/>
          <w:rtl/>
        </w:rPr>
        <w:t>موقع معجم المعاني :معجم عربي عربي –لفظ شبهة</w:t>
      </w:r>
    </w:p>
  </w:footnote>
  <w:footnote w:id="22">
    <w:p w:rsidR="00E1054B" w:rsidRPr="00D82ECD" w:rsidRDefault="00E1054B" w:rsidP="000D6AB6">
      <w:pPr>
        <w:pStyle w:val="Notedebasdepage"/>
        <w:bidi/>
        <w:rPr>
          <w:rFonts w:ascii="Traditional Arabic" w:hAnsi="Traditional Arabic" w:cs="Traditional Arabic"/>
          <w:sz w:val="22"/>
          <w:szCs w:val="22"/>
          <w:rtl/>
          <w:lang w:bidi="ar-DZ"/>
        </w:rPr>
      </w:pPr>
      <w:r w:rsidRPr="00D82ECD">
        <w:rPr>
          <w:rStyle w:val="Appelnotedebasdep"/>
          <w:rFonts w:ascii="Traditional Arabic" w:hAnsi="Traditional Arabic" w:cs="Traditional Arabic"/>
          <w:sz w:val="22"/>
          <w:szCs w:val="22"/>
        </w:rPr>
        <w:footnoteRef/>
      </w:r>
      <w:r w:rsidRPr="00D82ECD">
        <w:rPr>
          <w:rFonts w:ascii="Traditional Arabic" w:hAnsi="Traditional Arabic" w:cs="Traditional Arabic"/>
          <w:sz w:val="22"/>
          <w:szCs w:val="22"/>
        </w:rPr>
        <w:t xml:space="preserve"> </w:t>
      </w:r>
      <w:r w:rsidRPr="00D82ECD">
        <w:rPr>
          <w:rFonts w:ascii="Traditional Arabic" w:hAnsi="Traditional Arabic" w:cs="Traditional Arabic"/>
          <w:sz w:val="22"/>
          <w:szCs w:val="22"/>
          <w:rtl/>
          <w:lang w:bidi="ar-DZ"/>
        </w:rPr>
        <w:t>موقع معجم المعاني عربي عربي – لفظ إلحاد</w:t>
      </w:r>
    </w:p>
  </w:footnote>
  <w:footnote w:id="23">
    <w:p w:rsidR="00E1054B" w:rsidRPr="00D82ECD" w:rsidRDefault="00E1054B" w:rsidP="000D6AB6">
      <w:pPr>
        <w:pStyle w:val="Notedebasdepage"/>
        <w:bidi/>
        <w:rPr>
          <w:rFonts w:ascii="Traditional Arabic" w:hAnsi="Traditional Arabic" w:cs="Traditional Arabic"/>
          <w:sz w:val="22"/>
          <w:szCs w:val="22"/>
          <w:rtl/>
          <w:lang w:bidi="ar-DZ"/>
        </w:rPr>
      </w:pPr>
      <w:r w:rsidRPr="00D82ECD">
        <w:rPr>
          <w:rStyle w:val="Appelnotedebasdep"/>
          <w:rFonts w:ascii="Traditional Arabic" w:hAnsi="Traditional Arabic" w:cs="Traditional Arabic"/>
          <w:sz w:val="22"/>
          <w:szCs w:val="22"/>
        </w:rPr>
        <w:footnoteRef/>
      </w:r>
      <w:r w:rsidRPr="00D82ECD">
        <w:rPr>
          <w:rFonts w:ascii="Traditional Arabic" w:hAnsi="Traditional Arabic" w:cs="Traditional Arabic"/>
          <w:sz w:val="22"/>
          <w:szCs w:val="22"/>
        </w:rPr>
        <w:t xml:space="preserve"> </w:t>
      </w:r>
      <w:r w:rsidRPr="00D82ECD">
        <w:rPr>
          <w:rFonts w:ascii="Traditional Arabic" w:hAnsi="Traditional Arabic" w:cs="Traditional Arabic"/>
          <w:sz w:val="22"/>
          <w:szCs w:val="22"/>
          <w:rtl/>
          <w:lang w:bidi="ar-DZ"/>
        </w:rPr>
        <w:t>شرح القواعد السبع من التدميرية ليوسف الغفيص</w:t>
      </w:r>
    </w:p>
  </w:footnote>
  <w:footnote w:id="24">
    <w:p w:rsidR="00E1054B" w:rsidRPr="00D82ECD" w:rsidRDefault="00E1054B" w:rsidP="000D6AB6">
      <w:pPr>
        <w:pStyle w:val="Notedebasdepage"/>
        <w:bidi/>
        <w:rPr>
          <w:rFonts w:ascii="Traditional Arabic" w:hAnsi="Traditional Arabic" w:cs="Traditional Arabic"/>
          <w:sz w:val="22"/>
          <w:szCs w:val="22"/>
          <w:rtl/>
          <w:lang w:bidi="ar-DZ"/>
        </w:rPr>
      </w:pPr>
      <w:r w:rsidRPr="00D82ECD">
        <w:rPr>
          <w:rStyle w:val="Appelnotedebasdep"/>
          <w:rFonts w:ascii="Traditional Arabic" w:hAnsi="Traditional Arabic" w:cs="Traditional Arabic"/>
          <w:sz w:val="22"/>
          <w:szCs w:val="22"/>
        </w:rPr>
        <w:footnoteRef/>
      </w:r>
      <w:r w:rsidRPr="00D82ECD">
        <w:rPr>
          <w:rFonts w:ascii="Traditional Arabic" w:hAnsi="Traditional Arabic" w:cs="Traditional Arabic"/>
          <w:sz w:val="22"/>
          <w:szCs w:val="22"/>
        </w:rPr>
        <w:t xml:space="preserve"> </w:t>
      </w:r>
      <w:r>
        <w:rPr>
          <w:rFonts w:ascii="Traditional Arabic" w:hAnsi="Traditional Arabic" w:cs="Traditional Arabic"/>
          <w:sz w:val="22"/>
          <w:szCs w:val="22"/>
          <w:rtl/>
          <w:lang w:bidi="ar-DZ"/>
        </w:rPr>
        <w:t>الألفاظ و المصطلحات ال</w:t>
      </w:r>
      <w:r w:rsidRPr="00D82ECD">
        <w:rPr>
          <w:rFonts w:ascii="Traditional Arabic" w:hAnsi="Traditional Arabic" w:cs="Traditional Arabic"/>
          <w:sz w:val="22"/>
          <w:szCs w:val="22"/>
          <w:rtl/>
          <w:lang w:bidi="ar-DZ"/>
        </w:rPr>
        <w:t>متعلقة بتوحيد الربوبية لآمال بنت عبد العزيز العمرو</w:t>
      </w:r>
    </w:p>
  </w:footnote>
  <w:footnote w:id="25">
    <w:p w:rsidR="00E1054B" w:rsidRPr="00F77495" w:rsidRDefault="00E1054B" w:rsidP="000D6AB6">
      <w:pPr>
        <w:pStyle w:val="Notedebasdepage"/>
        <w:bidi/>
        <w:rPr>
          <w:rFonts w:ascii="Traditional Arabic" w:hAnsi="Traditional Arabic" w:cs="Traditional Arabic"/>
          <w:sz w:val="22"/>
          <w:szCs w:val="22"/>
          <w:rtl/>
          <w:lang w:bidi="ar-DZ"/>
        </w:rPr>
      </w:pPr>
      <w:r w:rsidRPr="00F77495">
        <w:rPr>
          <w:rStyle w:val="Appelnotedebasdep"/>
          <w:rFonts w:ascii="Traditional Arabic" w:hAnsi="Traditional Arabic" w:cs="Traditional Arabic"/>
          <w:sz w:val="22"/>
          <w:szCs w:val="22"/>
        </w:rPr>
        <w:footnoteRef/>
      </w:r>
      <w:r w:rsidRPr="00F77495">
        <w:rPr>
          <w:rFonts w:ascii="Traditional Arabic" w:hAnsi="Traditional Arabic" w:cs="Traditional Arabic"/>
          <w:sz w:val="22"/>
          <w:szCs w:val="22"/>
        </w:rPr>
        <w:t xml:space="preserve"> </w:t>
      </w:r>
      <w:r w:rsidRPr="00F77495">
        <w:rPr>
          <w:rFonts w:ascii="Traditional Arabic" w:hAnsi="Traditional Arabic" w:cs="Traditional Arabic"/>
          <w:sz w:val="22"/>
          <w:szCs w:val="22"/>
          <w:rtl/>
          <w:lang w:bidi="ar-DZ"/>
        </w:rPr>
        <w:t xml:space="preserve"> الالحاد المعاصر (أسبابه و شبهاته و طرق علاجه)لابراهيم أحمد الديبو  ص36-50---بتصرف</w:t>
      </w:r>
    </w:p>
  </w:footnote>
  <w:footnote w:id="26">
    <w:p w:rsidR="00E1054B" w:rsidRPr="00F77495" w:rsidRDefault="00E1054B" w:rsidP="000D6AB6">
      <w:pPr>
        <w:pStyle w:val="Notedebasdepage"/>
        <w:bidi/>
        <w:rPr>
          <w:rFonts w:ascii="Traditional Arabic" w:hAnsi="Traditional Arabic" w:cs="Traditional Arabic"/>
          <w:sz w:val="22"/>
          <w:szCs w:val="22"/>
          <w:rtl/>
          <w:lang w:bidi="ar-DZ"/>
        </w:rPr>
      </w:pPr>
      <w:r w:rsidRPr="00F77495">
        <w:rPr>
          <w:rStyle w:val="Appelnotedebasdep"/>
          <w:rFonts w:ascii="Traditional Arabic" w:hAnsi="Traditional Arabic" w:cs="Traditional Arabic"/>
          <w:sz w:val="22"/>
          <w:szCs w:val="22"/>
        </w:rPr>
        <w:footnoteRef/>
      </w:r>
      <w:r w:rsidRPr="00F77495">
        <w:rPr>
          <w:rFonts w:ascii="Traditional Arabic" w:hAnsi="Traditional Arabic" w:cs="Traditional Arabic"/>
          <w:sz w:val="22"/>
          <w:szCs w:val="22"/>
        </w:rPr>
        <w:t xml:space="preserve"> </w:t>
      </w:r>
      <w:r w:rsidRPr="00F77495">
        <w:rPr>
          <w:rFonts w:ascii="Traditional Arabic" w:hAnsi="Traditional Arabic" w:cs="Traditional Arabic"/>
          <w:sz w:val="22"/>
          <w:szCs w:val="22"/>
          <w:rtl/>
          <w:lang w:bidi="ar-DZ"/>
        </w:rPr>
        <w:t>ظاهرة الالحاد اسبابها و سبل مواجهتها في ضوء الدعوة الاسلامية  لاحمد المعداوي المكي العفيفي   مدرس الدعوة و الثقافة الاسلامية بكلية اصول الدين و الدعوة بالمنصورة ص3-75---بتصرف</w:t>
      </w:r>
    </w:p>
  </w:footnote>
  <w:footnote w:id="27">
    <w:p w:rsidR="00E1054B" w:rsidRPr="00F77495" w:rsidRDefault="00E1054B" w:rsidP="000D6AB6">
      <w:pPr>
        <w:pStyle w:val="Notedebasdepage"/>
        <w:bidi/>
        <w:rPr>
          <w:rFonts w:ascii="Traditional Arabic" w:hAnsi="Traditional Arabic" w:cs="Traditional Arabic"/>
          <w:sz w:val="22"/>
          <w:szCs w:val="22"/>
          <w:rtl/>
          <w:lang w:bidi="ar-DZ"/>
        </w:rPr>
      </w:pPr>
      <w:r w:rsidRPr="00F77495">
        <w:rPr>
          <w:rStyle w:val="Appelnotedebasdep"/>
          <w:rFonts w:ascii="Traditional Arabic" w:hAnsi="Traditional Arabic" w:cs="Traditional Arabic"/>
          <w:sz w:val="22"/>
          <w:szCs w:val="22"/>
        </w:rPr>
        <w:footnoteRef/>
      </w:r>
      <w:r w:rsidRPr="00F77495">
        <w:rPr>
          <w:rFonts w:ascii="Traditional Arabic" w:hAnsi="Traditional Arabic" w:cs="Traditional Arabic"/>
          <w:sz w:val="22"/>
          <w:szCs w:val="22"/>
        </w:rPr>
        <w:t xml:space="preserve"> </w:t>
      </w:r>
      <w:r w:rsidRPr="00F77495">
        <w:rPr>
          <w:rFonts w:ascii="Traditional Arabic" w:hAnsi="Traditional Arabic" w:cs="Traditional Arabic"/>
          <w:sz w:val="22"/>
          <w:szCs w:val="22"/>
          <w:rtl/>
          <w:lang w:bidi="ar-DZ"/>
        </w:rPr>
        <w:t xml:space="preserve"> الاحاد المعاصر (اسبابه و شبهاته و طرق علاجه لابراهيم احمد الديبو ص16</w:t>
      </w:r>
    </w:p>
  </w:footnote>
  <w:footnote w:id="28">
    <w:p w:rsidR="00E1054B" w:rsidRPr="003A716E" w:rsidRDefault="00E1054B" w:rsidP="000D6AB6">
      <w:pPr>
        <w:pStyle w:val="Notedebasdepage"/>
        <w:bidi/>
        <w:rPr>
          <w:rFonts w:ascii="Traditional Arabic" w:hAnsi="Traditional Arabic" w:cs="Traditional Arabic"/>
          <w:sz w:val="22"/>
          <w:szCs w:val="22"/>
          <w:rtl/>
          <w:lang w:bidi="ar-DZ"/>
        </w:rPr>
      </w:pPr>
      <w:r w:rsidRPr="003A716E">
        <w:rPr>
          <w:rStyle w:val="Appelnotedebasdep"/>
          <w:rFonts w:ascii="Traditional Arabic" w:hAnsi="Traditional Arabic" w:cs="Traditional Arabic"/>
          <w:sz w:val="22"/>
          <w:szCs w:val="22"/>
        </w:rPr>
        <w:footnoteRef/>
      </w:r>
      <w:r w:rsidRPr="003A716E">
        <w:rPr>
          <w:rFonts w:ascii="Traditional Arabic" w:hAnsi="Traditional Arabic" w:cs="Traditional Arabic"/>
          <w:sz w:val="22"/>
          <w:szCs w:val="22"/>
        </w:rPr>
        <w:t xml:space="preserve"> </w:t>
      </w:r>
      <w:r w:rsidRPr="003A716E">
        <w:rPr>
          <w:rFonts w:ascii="Traditional Arabic" w:hAnsi="Traditional Arabic" w:cs="Traditional Arabic"/>
          <w:sz w:val="22"/>
          <w:szCs w:val="22"/>
          <w:rtl/>
          <w:lang w:bidi="ar-DZ"/>
        </w:rPr>
        <w:t xml:space="preserve"> المؤسسات التربوية و أثرها بترسيخ العقيدة في نفوس طلابها-مجلة الكلية الاسلامية الجامعة---بتصرف</w:t>
      </w:r>
    </w:p>
  </w:footnote>
  <w:footnote w:id="29">
    <w:p w:rsidR="00E1054B" w:rsidRPr="003A716E" w:rsidRDefault="00E1054B" w:rsidP="000D6AB6">
      <w:pPr>
        <w:pStyle w:val="Notedebasdepage"/>
        <w:bidi/>
        <w:rPr>
          <w:rFonts w:ascii="Traditional Arabic" w:hAnsi="Traditional Arabic" w:cs="Traditional Arabic"/>
          <w:sz w:val="22"/>
          <w:szCs w:val="22"/>
          <w:rtl/>
          <w:lang w:bidi="ar-DZ"/>
        </w:rPr>
      </w:pPr>
      <w:r w:rsidRPr="003A716E">
        <w:rPr>
          <w:rStyle w:val="Appelnotedebasdep"/>
          <w:rFonts w:ascii="Traditional Arabic" w:hAnsi="Traditional Arabic" w:cs="Traditional Arabic"/>
          <w:sz w:val="22"/>
          <w:szCs w:val="22"/>
        </w:rPr>
        <w:footnoteRef/>
      </w:r>
      <w:r w:rsidRPr="003A716E">
        <w:rPr>
          <w:rFonts w:ascii="Traditional Arabic" w:hAnsi="Traditional Arabic" w:cs="Traditional Arabic"/>
          <w:sz w:val="22"/>
          <w:szCs w:val="22"/>
        </w:rPr>
        <w:t xml:space="preserve"> </w:t>
      </w:r>
      <w:r w:rsidRPr="003A716E">
        <w:rPr>
          <w:rFonts w:ascii="Traditional Arabic" w:hAnsi="Traditional Arabic" w:cs="Traditional Arabic"/>
          <w:sz w:val="22"/>
          <w:szCs w:val="22"/>
          <w:rtl/>
          <w:lang w:bidi="ar-DZ"/>
        </w:rPr>
        <w:t>العقيدة الصحيحة و اثرها على سلوك الفرد و المجتمع بين التأصيل و المعاصرة_دراسة وصفية_مجلة العلوم الاسلامية---بتصرف</w:t>
      </w:r>
    </w:p>
  </w:footnote>
  <w:footnote w:id="30">
    <w:p w:rsidR="00E1054B" w:rsidRPr="003A716E" w:rsidRDefault="00E1054B" w:rsidP="000D6AB6">
      <w:pPr>
        <w:pStyle w:val="Notedebasdepage"/>
        <w:bidi/>
        <w:rPr>
          <w:rFonts w:ascii="Traditional Arabic" w:hAnsi="Traditional Arabic" w:cs="Traditional Arabic"/>
          <w:sz w:val="22"/>
          <w:szCs w:val="22"/>
          <w:rtl/>
          <w:lang w:bidi="ar-DZ"/>
        </w:rPr>
      </w:pPr>
      <w:r w:rsidRPr="003A716E">
        <w:rPr>
          <w:rStyle w:val="Appelnotedebasdep"/>
          <w:rFonts w:ascii="Traditional Arabic" w:hAnsi="Traditional Arabic" w:cs="Traditional Arabic"/>
          <w:sz w:val="22"/>
          <w:szCs w:val="22"/>
        </w:rPr>
        <w:footnoteRef/>
      </w:r>
      <w:r w:rsidRPr="003A716E">
        <w:rPr>
          <w:rFonts w:ascii="Traditional Arabic" w:hAnsi="Traditional Arabic" w:cs="Traditional Arabic"/>
          <w:sz w:val="22"/>
          <w:szCs w:val="22"/>
        </w:rPr>
        <w:t xml:space="preserve"> </w:t>
      </w:r>
      <w:r w:rsidRPr="003A716E">
        <w:rPr>
          <w:rFonts w:ascii="Traditional Arabic" w:hAnsi="Traditional Arabic" w:cs="Traditional Arabic"/>
          <w:sz w:val="22"/>
          <w:szCs w:val="22"/>
          <w:rtl/>
        </w:rPr>
        <w:t xml:space="preserve"> درس العقيدة الاسلامية  و أثرها ففي حياة الفرد و المجتم</w:t>
      </w:r>
      <w:r>
        <w:rPr>
          <w:rFonts w:ascii="Traditional Arabic" w:hAnsi="Traditional Arabic" w:cs="Traditional Arabic"/>
          <w:sz w:val="22"/>
          <w:szCs w:val="22"/>
          <w:rtl/>
        </w:rPr>
        <w:t>ع من كتاب العلوم الاسلامية للسن</w:t>
      </w:r>
      <w:r>
        <w:rPr>
          <w:rFonts w:ascii="Traditional Arabic" w:hAnsi="Traditional Arabic" w:cs="Traditional Arabic" w:hint="cs"/>
          <w:sz w:val="22"/>
          <w:szCs w:val="22"/>
          <w:rtl/>
        </w:rPr>
        <w:t>ة</w:t>
      </w:r>
      <w:r w:rsidRPr="003A716E">
        <w:rPr>
          <w:rFonts w:ascii="Traditional Arabic" w:hAnsi="Traditional Arabic" w:cs="Traditional Arabic"/>
          <w:sz w:val="22"/>
          <w:szCs w:val="22"/>
          <w:rtl/>
        </w:rPr>
        <w:t xml:space="preserve"> الثالثة </w:t>
      </w:r>
      <w:r>
        <w:rPr>
          <w:rFonts w:ascii="Traditional Arabic" w:hAnsi="Traditional Arabic" w:cs="Traditional Arabic" w:hint="cs"/>
          <w:sz w:val="22"/>
          <w:szCs w:val="22"/>
          <w:rtl/>
        </w:rPr>
        <w:t>من التعليم</w:t>
      </w:r>
      <w:r w:rsidRPr="003A716E">
        <w:rPr>
          <w:rFonts w:ascii="Traditional Arabic" w:hAnsi="Traditional Arabic" w:cs="Traditional Arabic"/>
          <w:sz w:val="22"/>
          <w:szCs w:val="22"/>
          <w:rtl/>
        </w:rPr>
        <w:t xml:space="preserve"> </w:t>
      </w:r>
      <w:r>
        <w:rPr>
          <w:rFonts w:ascii="Traditional Arabic" w:hAnsi="Traditional Arabic" w:cs="Traditional Arabic" w:hint="cs"/>
          <w:sz w:val="22"/>
          <w:szCs w:val="22"/>
          <w:rtl/>
        </w:rPr>
        <w:t>ال</w:t>
      </w:r>
      <w:r w:rsidRPr="003A716E">
        <w:rPr>
          <w:rFonts w:ascii="Traditional Arabic" w:hAnsi="Traditional Arabic" w:cs="Traditional Arabic"/>
          <w:sz w:val="22"/>
          <w:szCs w:val="22"/>
          <w:rtl/>
        </w:rPr>
        <w:t xml:space="preserve">ثانوي </w:t>
      </w:r>
      <w:r>
        <w:rPr>
          <w:rFonts w:ascii="Traditional Arabic" w:hAnsi="Traditional Arabic" w:cs="Traditional Arabic" w:hint="cs"/>
          <w:sz w:val="22"/>
          <w:szCs w:val="22"/>
          <w:rtl/>
        </w:rPr>
        <w:t>ص12-15</w:t>
      </w:r>
      <w:r w:rsidRPr="003A716E">
        <w:rPr>
          <w:rFonts w:ascii="Traditional Arabic" w:hAnsi="Traditional Arabic" w:cs="Traditional Arabic"/>
          <w:sz w:val="22"/>
          <w:szCs w:val="22"/>
          <w:rtl/>
        </w:rPr>
        <w:t>--بتصرف</w:t>
      </w:r>
    </w:p>
  </w:footnote>
  <w:footnote w:id="31">
    <w:p w:rsidR="00E1054B" w:rsidRPr="003A716E" w:rsidRDefault="00E1054B" w:rsidP="000D6AB6">
      <w:pPr>
        <w:pStyle w:val="Notedebasdepage"/>
        <w:bidi/>
        <w:rPr>
          <w:rFonts w:ascii="Traditional Arabic" w:hAnsi="Traditional Arabic" w:cs="Traditional Arabic"/>
          <w:sz w:val="22"/>
          <w:szCs w:val="22"/>
          <w:rtl/>
          <w:lang w:bidi="ar-DZ"/>
        </w:rPr>
      </w:pPr>
      <w:r w:rsidRPr="003A716E">
        <w:rPr>
          <w:rStyle w:val="Appelnotedebasdep"/>
          <w:rFonts w:ascii="Traditional Arabic" w:hAnsi="Traditional Arabic" w:cs="Traditional Arabic"/>
          <w:sz w:val="22"/>
          <w:szCs w:val="22"/>
        </w:rPr>
        <w:footnoteRef/>
      </w:r>
      <w:r w:rsidRPr="003A716E">
        <w:rPr>
          <w:rFonts w:ascii="Traditional Arabic" w:hAnsi="Traditional Arabic" w:cs="Traditional Arabic"/>
          <w:sz w:val="22"/>
          <w:szCs w:val="22"/>
        </w:rPr>
        <w:t xml:space="preserve"> </w:t>
      </w:r>
      <w:r>
        <w:rPr>
          <w:rFonts w:ascii="Traditional Arabic" w:hAnsi="Traditional Arabic" w:cs="Traditional Arabic" w:hint="cs"/>
          <w:sz w:val="22"/>
          <w:szCs w:val="22"/>
          <w:rtl/>
        </w:rPr>
        <w:t xml:space="preserve">مقالة </w:t>
      </w:r>
      <w:r>
        <w:rPr>
          <w:rFonts w:ascii="Traditional Arabic" w:hAnsi="Traditional Arabic" w:cs="Traditional Arabic"/>
          <w:sz w:val="22"/>
          <w:szCs w:val="22"/>
          <w:rtl/>
          <w:lang w:bidi="ar-DZ"/>
        </w:rPr>
        <w:t xml:space="preserve">العقيدة </w:t>
      </w:r>
      <w:r>
        <w:rPr>
          <w:rFonts w:ascii="Traditional Arabic" w:hAnsi="Traditional Arabic" w:cs="Traditional Arabic" w:hint="cs"/>
          <w:sz w:val="22"/>
          <w:szCs w:val="22"/>
          <w:rtl/>
          <w:lang w:bidi="ar-DZ"/>
        </w:rPr>
        <w:t>ا</w:t>
      </w:r>
      <w:r w:rsidRPr="003A716E">
        <w:rPr>
          <w:rFonts w:ascii="Traditional Arabic" w:hAnsi="Traditional Arabic" w:cs="Traditional Arabic"/>
          <w:sz w:val="22"/>
          <w:szCs w:val="22"/>
          <w:rtl/>
          <w:lang w:bidi="ar-DZ"/>
        </w:rPr>
        <w:t>لصحيحة و أثرها على سلوك الفرد و المجتمع بين التأصيل و المعاصرة _دراسة وصفية---بتصرف</w:t>
      </w:r>
    </w:p>
  </w:footnote>
  <w:footnote w:id="32">
    <w:p w:rsidR="00E1054B" w:rsidRPr="003A716E" w:rsidRDefault="00E1054B" w:rsidP="000D6AB6">
      <w:pPr>
        <w:pStyle w:val="Notedebasdepage"/>
        <w:bidi/>
        <w:rPr>
          <w:rFonts w:ascii="Traditional Arabic" w:hAnsi="Traditional Arabic" w:cs="Traditional Arabic"/>
          <w:sz w:val="22"/>
          <w:szCs w:val="22"/>
          <w:rtl/>
          <w:lang w:bidi="ar-DZ"/>
        </w:rPr>
      </w:pPr>
      <w:r w:rsidRPr="003A716E">
        <w:rPr>
          <w:rStyle w:val="Appelnotedebasdep"/>
          <w:rFonts w:ascii="Traditional Arabic" w:hAnsi="Traditional Arabic" w:cs="Traditional Arabic"/>
          <w:sz w:val="22"/>
          <w:szCs w:val="22"/>
        </w:rPr>
        <w:footnoteRef/>
      </w:r>
      <w:r w:rsidRPr="003A716E">
        <w:rPr>
          <w:rFonts w:ascii="Traditional Arabic" w:hAnsi="Traditional Arabic" w:cs="Traditional Arabic"/>
          <w:sz w:val="22"/>
          <w:szCs w:val="22"/>
        </w:rPr>
        <w:t xml:space="preserve"> </w:t>
      </w:r>
      <w:r w:rsidRPr="003A716E">
        <w:rPr>
          <w:rFonts w:ascii="Traditional Arabic" w:hAnsi="Traditional Arabic" w:cs="Traditional Arabic"/>
          <w:sz w:val="22"/>
          <w:szCs w:val="22"/>
          <w:rtl/>
          <w:lang w:bidi="ar-DZ"/>
        </w:rPr>
        <w:t>كتاب دروس الشيخ ابراهيم الفارس لابراهيم بن عثمان الفارس</w:t>
      </w:r>
      <w:r>
        <w:rPr>
          <w:rFonts w:ascii="Traditional Arabic" w:hAnsi="Traditional Arabic" w:cs="Traditional Arabic" w:hint="cs"/>
          <w:sz w:val="22"/>
          <w:szCs w:val="22"/>
          <w:rtl/>
          <w:lang w:bidi="ar-DZ"/>
        </w:rPr>
        <w:t xml:space="preserve"> ص 6ج3</w:t>
      </w:r>
      <w:r w:rsidRPr="003A716E">
        <w:rPr>
          <w:rFonts w:ascii="Traditional Arabic" w:hAnsi="Traditional Arabic" w:cs="Traditional Arabic"/>
          <w:sz w:val="22"/>
          <w:szCs w:val="22"/>
          <w:rtl/>
          <w:lang w:bidi="ar-DZ"/>
        </w:rPr>
        <w:t xml:space="preserve"> -بتصرف</w:t>
      </w:r>
    </w:p>
  </w:footnote>
  <w:footnote w:id="33">
    <w:p w:rsidR="00E1054B" w:rsidRPr="003A716E" w:rsidRDefault="00E1054B" w:rsidP="000D6AB6">
      <w:pPr>
        <w:pStyle w:val="Notedebasdepage"/>
        <w:bidi/>
        <w:rPr>
          <w:rFonts w:ascii="Traditional Arabic" w:hAnsi="Traditional Arabic" w:cs="Traditional Arabic"/>
          <w:sz w:val="22"/>
          <w:szCs w:val="22"/>
          <w:rtl/>
          <w:lang w:bidi="ar-DZ"/>
        </w:rPr>
      </w:pPr>
      <w:r w:rsidRPr="003A716E">
        <w:rPr>
          <w:rStyle w:val="Appelnotedebasdep"/>
          <w:rFonts w:ascii="Traditional Arabic" w:hAnsi="Traditional Arabic" w:cs="Traditional Arabic"/>
          <w:sz w:val="22"/>
          <w:szCs w:val="22"/>
        </w:rPr>
        <w:footnoteRef/>
      </w:r>
      <w:r w:rsidRPr="003A716E">
        <w:rPr>
          <w:rFonts w:ascii="Traditional Arabic" w:hAnsi="Traditional Arabic" w:cs="Traditional Arabic"/>
          <w:sz w:val="22"/>
          <w:szCs w:val="22"/>
        </w:rPr>
        <w:t xml:space="preserve"> </w:t>
      </w:r>
      <w:r w:rsidRPr="003A716E">
        <w:rPr>
          <w:rFonts w:ascii="Traditional Arabic" w:hAnsi="Traditional Arabic" w:cs="Traditional Arabic"/>
          <w:sz w:val="22"/>
          <w:szCs w:val="22"/>
          <w:rtl/>
          <w:lang w:bidi="ar-DZ"/>
        </w:rPr>
        <w:t xml:space="preserve">كتب متطلبات المحافظة على نعمة الامن و الاستقرار لسليمان الحقيل </w:t>
      </w:r>
      <w:r>
        <w:rPr>
          <w:rFonts w:ascii="Traditional Arabic" w:hAnsi="Traditional Arabic" w:cs="Traditional Arabic" w:hint="cs"/>
          <w:sz w:val="22"/>
          <w:szCs w:val="22"/>
          <w:rtl/>
          <w:lang w:bidi="ar-DZ"/>
        </w:rPr>
        <w:t>ص89\90</w:t>
      </w:r>
      <w:r w:rsidRPr="003A716E">
        <w:rPr>
          <w:rFonts w:ascii="Traditional Arabic" w:hAnsi="Traditional Arabic" w:cs="Traditional Arabic"/>
          <w:sz w:val="22"/>
          <w:szCs w:val="22"/>
          <w:rtl/>
          <w:lang w:bidi="ar-DZ"/>
        </w:rPr>
        <w:t>--بتصرف</w:t>
      </w:r>
    </w:p>
  </w:footnote>
  <w:footnote w:id="34">
    <w:p w:rsidR="00E1054B" w:rsidRPr="003A716E" w:rsidRDefault="00E1054B" w:rsidP="000D6AB6">
      <w:pPr>
        <w:pStyle w:val="Notedebasdepage"/>
        <w:bidi/>
        <w:rPr>
          <w:rFonts w:ascii="Traditional Arabic" w:hAnsi="Traditional Arabic" w:cs="Traditional Arabic"/>
          <w:sz w:val="22"/>
          <w:szCs w:val="22"/>
          <w:rtl/>
          <w:lang w:bidi="ar-DZ"/>
        </w:rPr>
      </w:pPr>
      <w:r w:rsidRPr="003A716E">
        <w:rPr>
          <w:rStyle w:val="Appelnotedebasdep"/>
          <w:rFonts w:ascii="Traditional Arabic" w:hAnsi="Traditional Arabic" w:cs="Traditional Arabic"/>
          <w:sz w:val="22"/>
          <w:szCs w:val="22"/>
        </w:rPr>
        <w:footnoteRef/>
      </w:r>
      <w:r w:rsidRPr="003A716E">
        <w:rPr>
          <w:rFonts w:ascii="Traditional Arabic" w:hAnsi="Traditional Arabic" w:cs="Traditional Arabic"/>
          <w:sz w:val="22"/>
          <w:szCs w:val="22"/>
        </w:rPr>
        <w:t xml:space="preserve"> </w:t>
      </w:r>
      <w:r w:rsidRPr="003A716E">
        <w:rPr>
          <w:rFonts w:ascii="Traditional Arabic" w:hAnsi="Traditional Arabic" w:cs="Traditional Arabic"/>
          <w:sz w:val="22"/>
          <w:szCs w:val="22"/>
          <w:rtl/>
          <w:lang w:bidi="ar-DZ"/>
        </w:rPr>
        <w:t>أصول التربية الاسلامية و أساليبها في البيت و المدرسة و المجتمع  لعبد الرحمن النحلاوي ص123-128 --بتصرف</w:t>
      </w:r>
    </w:p>
  </w:footnote>
  <w:footnote w:id="35">
    <w:p w:rsidR="00E1054B" w:rsidRPr="003A716E" w:rsidRDefault="00E1054B" w:rsidP="000D6AB6">
      <w:pPr>
        <w:pStyle w:val="Notedebasdepage"/>
        <w:bidi/>
        <w:rPr>
          <w:rFonts w:ascii="Traditional Arabic" w:hAnsi="Traditional Arabic" w:cs="Traditional Arabic"/>
          <w:sz w:val="22"/>
          <w:szCs w:val="22"/>
          <w:rtl/>
          <w:lang w:bidi="ar-DZ"/>
        </w:rPr>
      </w:pPr>
      <w:r w:rsidRPr="003A716E">
        <w:rPr>
          <w:rStyle w:val="Appelnotedebasdep"/>
          <w:rFonts w:ascii="Traditional Arabic" w:hAnsi="Traditional Arabic" w:cs="Traditional Arabic"/>
          <w:sz w:val="22"/>
          <w:szCs w:val="22"/>
        </w:rPr>
        <w:footnoteRef/>
      </w:r>
      <w:r w:rsidRPr="003A716E">
        <w:rPr>
          <w:rFonts w:ascii="Traditional Arabic" w:hAnsi="Traditional Arabic" w:cs="Traditional Arabic"/>
          <w:sz w:val="22"/>
          <w:szCs w:val="22"/>
        </w:rPr>
        <w:t xml:space="preserve"> </w:t>
      </w:r>
      <w:r w:rsidRPr="003A716E">
        <w:rPr>
          <w:rFonts w:ascii="Traditional Arabic" w:hAnsi="Traditional Arabic" w:cs="Traditional Arabic"/>
          <w:sz w:val="22"/>
          <w:szCs w:val="22"/>
          <w:rtl/>
          <w:lang w:bidi="ar-DZ"/>
        </w:rPr>
        <w:t>ا</w:t>
      </w:r>
      <w:r>
        <w:rPr>
          <w:rFonts w:ascii="Traditional Arabic" w:hAnsi="Traditional Arabic" w:cs="Traditional Arabic"/>
          <w:sz w:val="22"/>
          <w:szCs w:val="22"/>
          <w:rtl/>
          <w:lang w:bidi="ar-DZ"/>
        </w:rPr>
        <w:t>لتربية الدينية الاسلامية بين ال</w:t>
      </w:r>
      <w:r>
        <w:rPr>
          <w:rFonts w:ascii="Traditional Arabic" w:hAnsi="Traditional Arabic" w:cs="Traditional Arabic" w:hint="cs"/>
          <w:sz w:val="22"/>
          <w:szCs w:val="22"/>
          <w:rtl/>
          <w:lang w:bidi="ar-DZ"/>
        </w:rPr>
        <w:t>أ</w:t>
      </w:r>
      <w:r w:rsidRPr="003A716E">
        <w:rPr>
          <w:rFonts w:ascii="Traditional Arabic" w:hAnsi="Traditional Arabic" w:cs="Traditional Arabic"/>
          <w:sz w:val="22"/>
          <w:szCs w:val="22"/>
          <w:rtl/>
          <w:lang w:bidi="ar-DZ"/>
        </w:rPr>
        <w:t>صالة و المعاصرة  ص27 -بتصرف</w:t>
      </w:r>
    </w:p>
  </w:footnote>
  <w:footnote w:id="36">
    <w:p w:rsidR="00E1054B" w:rsidRPr="003A716E" w:rsidRDefault="00E1054B" w:rsidP="000D6AB6">
      <w:pPr>
        <w:pStyle w:val="Notedebasdepage"/>
        <w:bidi/>
        <w:rPr>
          <w:rFonts w:ascii="Traditional Arabic" w:hAnsi="Traditional Arabic" w:cs="Traditional Arabic"/>
          <w:sz w:val="22"/>
          <w:szCs w:val="22"/>
          <w:rtl/>
          <w:lang w:bidi="ar-DZ"/>
        </w:rPr>
      </w:pPr>
      <w:r w:rsidRPr="003A716E">
        <w:rPr>
          <w:rStyle w:val="Appelnotedebasdep"/>
          <w:rFonts w:ascii="Traditional Arabic" w:hAnsi="Traditional Arabic" w:cs="Traditional Arabic"/>
          <w:sz w:val="22"/>
          <w:szCs w:val="22"/>
        </w:rPr>
        <w:footnoteRef/>
      </w:r>
      <w:r w:rsidRPr="003A716E">
        <w:rPr>
          <w:rFonts w:ascii="Traditional Arabic" w:hAnsi="Traditional Arabic" w:cs="Traditional Arabic"/>
          <w:sz w:val="22"/>
          <w:szCs w:val="22"/>
        </w:rPr>
        <w:t xml:space="preserve"> </w:t>
      </w:r>
      <w:r w:rsidRPr="003A716E">
        <w:rPr>
          <w:rFonts w:ascii="Traditional Arabic" w:hAnsi="Traditional Arabic" w:cs="Traditional Arabic"/>
          <w:sz w:val="22"/>
          <w:szCs w:val="22"/>
          <w:rtl/>
          <w:lang w:bidi="ar-DZ"/>
        </w:rPr>
        <w:t>كيف نغير ما بأنفسنا لمجدي الهلالي ص30 --بتصرف</w:t>
      </w:r>
    </w:p>
  </w:footnote>
  <w:footnote w:id="37">
    <w:p w:rsidR="00E1054B" w:rsidRPr="003A716E" w:rsidRDefault="00E1054B" w:rsidP="000D6AB6">
      <w:pPr>
        <w:pStyle w:val="Notedebasdepage"/>
        <w:bidi/>
        <w:rPr>
          <w:rFonts w:ascii="Traditional Arabic" w:hAnsi="Traditional Arabic" w:cs="Traditional Arabic"/>
          <w:sz w:val="22"/>
          <w:szCs w:val="22"/>
          <w:rtl/>
          <w:lang w:bidi="ar-DZ"/>
        </w:rPr>
      </w:pPr>
      <w:r w:rsidRPr="003A716E">
        <w:rPr>
          <w:rStyle w:val="Appelnotedebasdep"/>
          <w:rFonts w:ascii="Traditional Arabic" w:hAnsi="Traditional Arabic" w:cs="Traditional Arabic"/>
          <w:sz w:val="22"/>
          <w:szCs w:val="22"/>
        </w:rPr>
        <w:footnoteRef/>
      </w:r>
      <w:r w:rsidRPr="003A716E">
        <w:rPr>
          <w:rFonts w:ascii="Traditional Arabic" w:hAnsi="Traditional Arabic" w:cs="Traditional Arabic"/>
          <w:sz w:val="22"/>
          <w:szCs w:val="22"/>
        </w:rPr>
        <w:t xml:space="preserve"> </w:t>
      </w:r>
      <w:r w:rsidRPr="003A716E">
        <w:rPr>
          <w:rFonts w:ascii="Traditional Arabic" w:hAnsi="Traditional Arabic" w:cs="Traditional Arabic"/>
          <w:sz w:val="22"/>
          <w:szCs w:val="22"/>
          <w:rtl/>
        </w:rPr>
        <w:t>ظاهرة الالحاد أسبابها و سبل مواجهتها في ضوء الدعوة الاسلامية لاحمد المعداوي المكي العفيفي ...ص54-55</w:t>
      </w:r>
    </w:p>
  </w:footnote>
  <w:footnote w:id="38">
    <w:p w:rsidR="00E1054B" w:rsidRPr="00374CB0" w:rsidRDefault="00E1054B" w:rsidP="000D6AB6">
      <w:pPr>
        <w:pStyle w:val="Notedebasdepage"/>
        <w:bidi/>
        <w:rPr>
          <w:rtl/>
          <w:lang w:bidi="ar-DZ"/>
        </w:rPr>
      </w:pPr>
      <w:r>
        <w:rPr>
          <w:rStyle w:val="Appelnotedebasdep"/>
        </w:rPr>
        <w:footnoteRef/>
      </w:r>
      <w:r>
        <w:t xml:space="preserve"> </w:t>
      </w:r>
      <w:r>
        <w:rPr>
          <w:rFonts w:hint="cs"/>
          <w:rtl/>
          <w:lang w:bidi="ar-DZ"/>
        </w:rPr>
        <w:t>سورة طه -120-121-</w:t>
      </w:r>
    </w:p>
  </w:footnote>
  <w:footnote w:id="39">
    <w:p w:rsidR="00E1054B" w:rsidRPr="003A716E" w:rsidRDefault="00E1054B" w:rsidP="000D6AB6">
      <w:pPr>
        <w:pStyle w:val="Notedebasdepage"/>
        <w:bidi/>
        <w:rPr>
          <w:rFonts w:ascii="Traditional Arabic" w:hAnsi="Traditional Arabic" w:cs="Traditional Arabic"/>
          <w:sz w:val="22"/>
          <w:szCs w:val="22"/>
          <w:rtl/>
          <w:lang w:bidi="ar-DZ"/>
        </w:rPr>
      </w:pPr>
      <w:r w:rsidRPr="003A716E">
        <w:rPr>
          <w:rStyle w:val="Appelnotedebasdep"/>
          <w:rFonts w:ascii="Traditional Arabic" w:hAnsi="Traditional Arabic" w:cs="Traditional Arabic"/>
          <w:sz w:val="22"/>
          <w:szCs w:val="22"/>
        </w:rPr>
        <w:footnoteRef/>
      </w:r>
      <w:r w:rsidRPr="003A716E">
        <w:rPr>
          <w:rFonts w:ascii="Traditional Arabic" w:hAnsi="Traditional Arabic" w:cs="Traditional Arabic"/>
          <w:sz w:val="22"/>
          <w:szCs w:val="22"/>
        </w:rPr>
        <w:t xml:space="preserve"> </w:t>
      </w:r>
      <w:r w:rsidRPr="003A716E">
        <w:rPr>
          <w:rFonts w:ascii="Traditional Arabic" w:hAnsi="Traditional Arabic" w:cs="Traditional Arabic"/>
          <w:sz w:val="22"/>
          <w:szCs w:val="22"/>
          <w:rtl/>
          <w:lang w:bidi="ar-DZ"/>
        </w:rPr>
        <w:t>موقع الفرقان، مجلة اسلامية تصدر عن جمعية احياء التراث الاسلامي بالكويت --بتصرف</w:t>
      </w:r>
    </w:p>
  </w:footnote>
  <w:footnote w:id="40">
    <w:p w:rsidR="00E1054B" w:rsidRPr="00374CB0" w:rsidRDefault="00E1054B" w:rsidP="000D6AB6">
      <w:pPr>
        <w:pStyle w:val="Notedebasdepage"/>
        <w:bidi/>
        <w:rPr>
          <w:rtl/>
          <w:lang w:bidi="ar-DZ"/>
        </w:rPr>
      </w:pPr>
      <w:r>
        <w:rPr>
          <w:rStyle w:val="Appelnotedebasdep"/>
        </w:rPr>
        <w:footnoteRef/>
      </w:r>
      <w:r>
        <w:t xml:space="preserve"> </w:t>
      </w:r>
      <w:r>
        <w:rPr>
          <w:rFonts w:hint="cs"/>
          <w:rtl/>
          <w:lang w:bidi="ar-DZ"/>
        </w:rPr>
        <w:t>سورة النحل -125-</w:t>
      </w:r>
    </w:p>
  </w:footnote>
  <w:footnote w:id="41">
    <w:p w:rsidR="00E1054B" w:rsidRPr="003A716E" w:rsidRDefault="00E1054B" w:rsidP="000D6AB6">
      <w:pPr>
        <w:pStyle w:val="Notedebasdepage"/>
        <w:bidi/>
        <w:rPr>
          <w:rFonts w:ascii="Traditional Arabic" w:hAnsi="Traditional Arabic" w:cs="Traditional Arabic"/>
          <w:sz w:val="22"/>
          <w:szCs w:val="22"/>
          <w:rtl/>
          <w:lang w:bidi="ar-DZ"/>
        </w:rPr>
      </w:pPr>
      <w:r w:rsidRPr="003A716E">
        <w:rPr>
          <w:rStyle w:val="Appelnotedebasdep"/>
          <w:rFonts w:ascii="Traditional Arabic" w:hAnsi="Traditional Arabic" w:cs="Traditional Arabic"/>
          <w:sz w:val="22"/>
          <w:szCs w:val="22"/>
        </w:rPr>
        <w:footnoteRef/>
      </w:r>
      <w:r w:rsidRPr="003A716E">
        <w:rPr>
          <w:rFonts w:ascii="Traditional Arabic" w:hAnsi="Traditional Arabic" w:cs="Traditional Arabic"/>
          <w:sz w:val="22"/>
          <w:szCs w:val="22"/>
        </w:rPr>
        <w:t xml:space="preserve"> </w:t>
      </w:r>
      <w:r w:rsidRPr="003A716E">
        <w:rPr>
          <w:rFonts w:ascii="Traditional Arabic" w:hAnsi="Traditional Arabic" w:cs="Traditional Arabic"/>
          <w:sz w:val="22"/>
          <w:szCs w:val="22"/>
          <w:rtl/>
          <w:lang w:bidi="ar-DZ"/>
        </w:rPr>
        <w:t xml:space="preserve">الإلحاد وسائله، و خطره، و سبل مواجهته لصالح عبد العزيز بن عثمان سندي ص67-75 </w:t>
      </w:r>
      <w:r>
        <w:rPr>
          <w:rFonts w:ascii="Traditional Arabic" w:hAnsi="Traditional Arabic" w:cs="Traditional Arabic"/>
          <w:sz w:val="22"/>
          <w:szCs w:val="22"/>
          <w:rtl/>
          <w:lang w:bidi="ar-DZ"/>
        </w:rPr>
        <w:t>–</w:t>
      </w:r>
      <w:r w:rsidRPr="003A716E">
        <w:rPr>
          <w:rFonts w:ascii="Traditional Arabic" w:hAnsi="Traditional Arabic" w:cs="Traditional Arabic"/>
          <w:sz w:val="22"/>
          <w:szCs w:val="22"/>
          <w:rtl/>
          <w:lang w:bidi="ar-DZ"/>
        </w:rPr>
        <w:t>بتصرف</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054B" w:rsidRDefault="00E1054B">
    <w:pPr>
      <w:pStyle w:val="En-tte"/>
      <w:rPr>
        <w:b/>
        <w:bCs/>
        <w:sz w:val="36"/>
        <w:szCs w:val="36"/>
        <w:rtl/>
        <w:lang w:bidi="ar-DZ"/>
      </w:rPr>
    </w:pPr>
  </w:p>
  <w:p w:rsidR="00E1054B" w:rsidRPr="001A61F6" w:rsidRDefault="00E1054B">
    <w:pPr>
      <w:pStyle w:val="En-tte"/>
      <w:rPr>
        <w:b/>
        <w:bCs/>
        <w:sz w:val="36"/>
        <w:szCs w:val="36"/>
        <w:lang w:bidi="ar-DZ"/>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054B" w:rsidRPr="00E0742C" w:rsidRDefault="00E1054B" w:rsidP="000D6AB6">
    <w:pPr>
      <w:pStyle w:val="En-tte"/>
      <w:ind w:left="7788"/>
      <w:rPr>
        <w:b/>
        <w:bCs/>
        <w:sz w:val="48"/>
        <w:szCs w:val="32"/>
        <w:rtl/>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054B" w:rsidRDefault="00E1054B">
    <w:pPr>
      <w:pStyle w:val="En-tte"/>
      <w:rPr>
        <w:rtl/>
        <w:lang w:bidi="ar-DZ"/>
      </w:rPr>
    </w:pPr>
  </w:p>
  <w:p w:rsidR="00E1054B" w:rsidRDefault="00E1054B">
    <w:pPr>
      <w:pStyle w:val="En-tte"/>
      <w:rPr>
        <w:rtl/>
        <w:lang w:bidi="ar-DZ"/>
      </w:rPr>
    </w:pPr>
  </w:p>
  <w:p w:rsidR="00E1054B" w:rsidRDefault="00E1054B">
    <w:pPr>
      <w:pStyle w:val="En-tte"/>
      <w:rPr>
        <w:lang w:bidi="ar-DZ"/>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054B" w:rsidRPr="001A61F6" w:rsidRDefault="00E1054B">
    <w:pPr>
      <w:pStyle w:val="En-tte"/>
      <w:rPr>
        <w:b/>
        <w:bCs/>
        <w:sz w:val="36"/>
        <w:szCs w:val="36"/>
        <w:lang w:bidi="ar-DZ"/>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054B" w:rsidRPr="00E0742C" w:rsidRDefault="00E1054B" w:rsidP="000D6AB6">
    <w:pPr>
      <w:pStyle w:val="En-tte"/>
      <w:ind w:left="7080"/>
      <w:rPr>
        <w:b/>
        <w:bCs/>
        <w:sz w:val="48"/>
        <w:szCs w:val="32"/>
        <w:rtl/>
        <w:lang w:bidi="ar-DZ"/>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703C7"/>
    <w:multiLevelType w:val="hybridMultilevel"/>
    <w:tmpl w:val="42EE189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nsid w:val="00817755"/>
    <w:multiLevelType w:val="hybridMultilevel"/>
    <w:tmpl w:val="B802B32A"/>
    <w:lvl w:ilvl="0" w:tplc="040C000D">
      <w:start w:val="1"/>
      <w:numFmt w:val="bullet"/>
      <w:lvlText w:val=""/>
      <w:lvlJc w:val="left"/>
      <w:pPr>
        <w:ind w:left="1631" w:hanging="360"/>
      </w:pPr>
      <w:rPr>
        <w:rFonts w:ascii="Wingdings" w:hAnsi="Wingdings" w:hint="default"/>
      </w:rPr>
    </w:lvl>
    <w:lvl w:ilvl="1" w:tplc="040C0003" w:tentative="1">
      <w:start w:val="1"/>
      <w:numFmt w:val="bullet"/>
      <w:lvlText w:val="o"/>
      <w:lvlJc w:val="left"/>
      <w:pPr>
        <w:ind w:left="2351" w:hanging="360"/>
      </w:pPr>
      <w:rPr>
        <w:rFonts w:ascii="Courier New" w:hAnsi="Courier New" w:cs="Courier New" w:hint="default"/>
      </w:rPr>
    </w:lvl>
    <w:lvl w:ilvl="2" w:tplc="040C0005" w:tentative="1">
      <w:start w:val="1"/>
      <w:numFmt w:val="bullet"/>
      <w:lvlText w:val=""/>
      <w:lvlJc w:val="left"/>
      <w:pPr>
        <w:ind w:left="3071" w:hanging="360"/>
      </w:pPr>
      <w:rPr>
        <w:rFonts w:ascii="Wingdings" w:hAnsi="Wingdings" w:hint="default"/>
      </w:rPr>
    </w:lvl>
    <w:lvl w:ilvl="3" w:tplc="040C0001" w:tentative="1">
      <w:start w:val="1"/>
      <w:numFmt w:val="bullet"/>
      <w:lvlText w:val=""/>
      <w:lvlJc w:val="left"/>
      <w:pPr>
        <w:ind w:left="3791" w:hanging="360"/>
      </w:pPr>
      <w:rPr>
        <w:rFonts w:ascii="Symbol" w:hAnsi="Symbol" w:hint="default"/>
      </w:rPr>
    </w:lvl>
    <w:lvl w:ilvl="4" w:tplc="040C0003" w:tentative="1">
      <w:start w:val="1"/>
      <w:numFmt w:val="bullet"/>
      <w:lvlText w:val="o"/>
      <w:lvlJc w:val="left"/>
      <w:pPr>
        <w:ind w:left="4511" w:hanging="360"/>
      </w:pPr>
      <w:rPr>
        <w:rFonts w:ascii="Courier New" w:hAnsi="Courier New" w:cs="Courier New" w:hint="default"/>
      </w:rPr>
    </w:lvl>
    <w:lvl w:ilvl="5" w:tplc="040C0005" w:tentative="1">
      <w:start w:val="1"/>
      <w:numFmt w:val="bullet"/>
      <w:lvlText w:val=""/>
      <w:lvlJc w:val="left"/>
      <w:pPr>
        <w:ind w:left="5231" w:hanging="360"/>
      </w:pPr>
      <w:rPr>
        <w:rFonts w:ascii="Wingdings" w:hAnsi="Wingdings" w:hint="default"/>
      </w:rPr>
    </w:lvl>
    <w:lvl w:ilvl="6" w:tplc="040C0001" w:tentative="1">
      <w:start w:val="1"/>
      <w:numFmt w:val="bullet"/>
      <w:lvlText w:val=""/>
      <w:lvlJc w:val="left"/>
      <w:pPr>
        <w:ind w:left="5951" w:hanging="360"/>
      </w:pPr>
      <w:rPr>
        <w:rFonts w:ascii="Symbol" w:hAnsi="Symbol" w:hint="default"/>
      </w:rPr>
    </w:lvl>
    <w:lvl w:ilvl="7" w:tplc="040C0003" w:tentative="1">
      <w:start w:val="1"/>
      <w:numFmt w:val="bullet"/>
      <w:lvlText w:val="o"/>
      <w:lvlJc w:val="left"/>
      <w:pPr>
        <w:ind w:left="6671" w:hanging="360"/>
      </w:pPr>
      <w:rPr>
        <w:rFonts w:ascii="Courier New" w:hAnsi="Courier New" w:cs="Courier New" w:hint="default"/>
      </w:rPr>
    </w:lvl>
    <w:lvl w:ilvl="8" w:tplc="040C0005" w:tentative="1">
      <w:start w:val="1"/>
      <w:numFmt w:val="bullet"/>
      <w:lvlText w:val=""/>
      <w:lvlJc w:val="left"/>
      <w:pPr>
        <w:ind w:left="7391" w:hanging="360"/>
      </w:pPr>
      <w:rPr>
        <w:rFonts w:ascii="Wingdings" w:hAnsi="Wingdings" w:hint="default"/>
      </w:rPr>
    </w:lvl>
  </w:abstractNum>
  <w:abstractNum w:abstractNumId="2">
    <w:nsid w:val="0BDF1FC3"/>
    <w:multiLevelType w:val="hybridMultilevel"/>
    <w:tmpl w:val="40D2071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nsid w:val="0C4B44EE"/>
    <w:multiLevelType w:val="hybridMultilevel"/>
    <w:tmpl w:val="9B00C78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nsid w:val="0F3B7A4E"/>
    <w:multiLevelType w:val="hybridMultilevel"/>
    <w:tmpl w:val="9A7E759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FFA24F3"/>
    <w:multiLevelType w:val="multilevel"/>
    <w:tmpl w:val="96AE0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2324920"/>
    <w:multiLevelType w:val="multilevel"/>
    <w:tmpl w:val="21483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5C72789"/>
    <w:multiLevelType w:val="hybridMultilevel"/>
    <w:tmpl w:val="E5EA07D0"/>
    <w:lvl w:ilvl="0" w:tplc="040C000F">
      <w:start w:val="1"/>
      <w:numFmt w:val="decimal"/>
      <w:lvlText w:val="%1."/>
      <w:lvlJc w:val="left"/>
      <w:pPr>
        <w:ind w:left="1428" w:hanging="360"/>
      </w:p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8">
    <w:nsid w:val="18FE0C40"/>
    <w:multiLevelType w:val="multilevel"/>
    <w:tmpl w:val="67A48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9126D6A"/>
    <w:multiLevelType w:val="hybridMultilevel"/>
    <w:tmpl w:val="83248C28"/>
    <w:lvl w:ilvl="0" w:tplc="040C0001">
      <w:start w:val="1"/>
      <w:numFmt w:val="bullet"/>
      <w:lvlText w:val=""/>
      <w:lvlJc w:val="left"/>
      <w:pPr>
        <w:ind w:left="2160" w:hanging="360"/>
      </w:pPr>
      <w:rPr>
        <w:rFonts w:ascii="Symbol" w:hAnsi="Symbol"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10">
    <w:nsid w:val="21D6352E"/>
    <w:multiLevelType w:val="multilevel"/>
    <w:tmpl w:val="A170E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4E63432"/>
    <w:multiLevelType w:val="multilevel"/>
    <w:tmpl w:val="561E2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558567A"/>
    <w:multiLevelType w:val="hybridMultilevel"/>
    <w:tmpl w:val="950C943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2A0B340E"/>
    <w:multiLevelType w:val="hybridMultilevel"/>
    <w:tmpl w:val="BE762C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2B6A45F3"/>
    <w:multiLevelType w:val="hybridMultilevel"/>
    <w:tmpl w:val="1AD4BEDE"/>
    <w:lvl w:ilvl="0" w:tplc="040C0001">
      <w:start w:val="1"/>
      <w:numFmt w:val="bullet"/>
      <w:lvlText w:val=""/>
      <w:lvlJc w:val="left"/>
      <w:pPr>
        <w:ind w:left="2160" w:hanging="360"/>
      </w:pPr>
      <w:rPr>
        <w:rFonts w:ascii="Symbol" w:hAnsi="Symbol" w:hint="default"/>
      </w:rPr>
    </w:lvl>
    <w:lvl w:ilvl="1" w:tplc="040C0003">
      <w:start w:val="1"/>
      <w:numFmt w:val="bullet"/>
      <w:lvlText w:val="o"/>
      <w:lvlJc w:val="left"/>
      <w:pPr>
        <w:ind w:left="2880" w:hanging="360"/>
      </w:pPr>
      <w:rPr>
        <w:rFonts w:ascii="Courier New" w:hAnsi="Courier New" w:cs="Courier New" w:hint="default"/>
      </w:rPr>
    </w:lvl>
    <w:lvl w:ilvl="2" w:tplc="040C0005">
      <w:start w:val="1"/>
      <w:numFmt w:val="bullet"/>
      <w:lvlText w:val=""/>
      <w:lvlJc w:val="left"/>
      <w:pPr>
        <w:ind w:left="3600" w:hanging="360"/>
      </w:pPr>
      <w:rPr>
        <w:rFonts w:ascii="Wingdings" w:hAnsi="Wingdings" w:hint="default"/>
      </w:rPr>
    </w:lvl>
    <w:lvl w:ilvl="3" w:tplc="040C0001">
      <w:start w:val="1"/>
      <w:numFmt w:val="bullet"/>
      <w:lvlText w:val=""/>
      <w:lvlJc w:val="left"/>
      <w:pPr>
        <w:ind w:left="4320" w:hanging="360"/>
      </w:pPr>
      <w:rPr>
        <w:rFonts w:ascii="Symbol" w:hAnsi="Symbol" w:hint="default"/>
      </w:rPr>
    </w:lvl>
    <w:lvl w:ilvl="4" w:tplc="040C0003">
      <w:start w:val="1"/>
      <w:numFmt w:val="bullet"/>
      <w:lvlText w:val="o"/>
      <w:lvlJc w:val="left"/>
      <w:pPr>
        <w:ind w:left="5040" w:hanging="360"/>
      </w:pPr>
      <w:rPr>
        <w:rFonts w:ascii="Courier New" w:hAnsi="Courier New" w:cs="Courier New" w:hint="default"/>
      </w:rPr>
    </w:lvl>
    <w:lvl w:ilvl="5" w:tplc="040C0005">
      <w:start w:val="1"/>
      <w:numFmt w:val="bullet"/>
      <w:lvlText w:val=""/>
      <w:lvlJc w:val="left"/>
      <w:pPr>
        <w:ind w:left="5760" w:hanging="360"/>
      </w:pPr>
      <w:rPr>
        <w:rFonts w:ascii="Wingdings" w:hAnsi="Wingdings" w:hint="default"/>
      </w:rPr>
    </w:lvl>
    <w:lvl w:ilvl="6" w:tplc="040C000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15">
    <w:nsid w:val="2D375CC7"/>
    <w:multiLevelType w:val="hybridMultilevel"/>
    <w:tmpl w:val="1DDC08B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2EBC11D6"/>
    <w:multiLevelType w:val="hybridMultilevel"/>
    <w:tmpl w:val="C5DADA5A"/>
    <w:lvl w:ilvl="0" w:tplc="040C0001">
      <w:start w:val="1"/>
      <w:numFmt w:val="bullet"/>
      <w:lvlText w:val=""/>
      <w:lvlJc w:val="left"/>
      <w:pPr>
        <w:ind w:left="858" w:hanging="360"/>
      </w:pPr>
      <w:rPr>
        <w:rFonts w:ascii="Symbol" w:hAnsi="Symbol" w:hint="default"/>
      </w:rPr>
    </w:lvl>
    <w:lvl w:ilvl="1" w:tplc="040C0003" w:tentative="1">
      <w:start w:val="1"/>
      <w:numFmt w:val="bullet"/>
      <w:lvlText w:val="o"/>
      <w:lvlJc w:val="left"/>
      <w:pPr>
        <w:ind w:left="1578" w:hanging="360"/>
      </w:pPr>
      <w:rPr>
        <w:rFonts w:ascii="Courier New" w:hAnsi="Courier New" w:cs="Courier New" w:hint="default"/>
      </w:rPr>
    </w:lvl>
    <w:lvl w:ilvl="2" w:tplc="040C0005" w:tentative="1">
      <w:start w:val="1"/>
      <w:numFmt w:val="bullet"/>
      <w:lvlText w:val=""/>
      <w:lvlJc w:val="left"/>
      <w:pPr>
        <w:ind w:left="2298" w:hanging="360"/>
      </w:pPr>
      <w:rPr>
        <w:rFonts w:ascii="Wingdings" w:hAnsi="Wingdings" w:hint="default"/>
      </w:rPr>
    </w:lvl>
    <w:lvl w:ilvl="3" w:tplc="040C0001" w:tentative="1">
      <w:start w:val="1"/>
      <w:numFmt w:val="bullet"/>
      <w:lvlText w:val=""/>
      <w:lvlJc w:val="left"/>
      <w:pPr>
        <w:ind w:left="3018" w:hanging="360"/>
      </w:pPr>
      <w:rPr>
        <w:rFonts w:ascii="Symbol" w:hAnsi="Symbol" w:hint="default"/>
      </w:rPr>
    </w:lvl>
    <w:lvl w:ilvl="4" w:tplc="040C0003" w:tentative="1">
      <w:start w:val="1"/>
      <w:numFmt w:val="bullet"/>
      <w:lvlText w:val="o"/>
      <w:lvlJc w:val="left"/>
      <w:pPr>
        <w:ind w:left="3738" w:hanging="360"/>
      </w:pPr>
      <w:rPr>
        <w:rFonts w:ascii="Courier New" w:hAnsi="Courier New" w:cs="Courier New" w:hint="default"/>
      </w:rPr>
    </w:lvl>
    <w:lvl w:ilvl="5" w:tplc="040C0005" w:tentative="1">
      <w:start w:val="1"/>
      <w:numFmt w:val="bullet"/>
      <w:lvlText w:val=""/>
      <w:lvlJc w:val="left"/>
      <w:pPr>
        <w:ind w:left="4458" w:hanging="360"/>
      </w:pPr>
      <w:rPr>
        <w:rFonts w:ascii="Wingdings" w:hAnsi="Wingdings" w:hint="default"/>
      </w:rPr>
    </w:lvl>
    <w:lvl w:ilvl="6" w:tplc="040C0001" w:tentative="1">
      <w:start w:val="1"/>
      <w:numFmt w:val="bullet"/>
      <w:lvlText w:val=""/>
      <w:lvlJc w:val="left"/>
      <w:pPr>
        <w:ind w:left="5178" w:hanging="360"/>
      </w:pPr>
      <w:rPr>
        <w:rFonts w:ascii="Symbol" w:hAnsi="Symbol" w:hint="default"/>
      </w:rPr>
    </w:lvl>
    <w:lvl w:ilvl="7" w:tplc="040C0003" w:tentative="1">
      <w:start w:val="1"/>
      <w:numFmt w:val="bullet"/>
      <w:lvlText w:val="o"/>
      <w:lvlJc w:val="left"/>
      <w:pPr>
        <w:ind w:left="5898" w:hanging="360"/>
      </w:pPr>
      <w:rPr>
        <w:rFonts w:ascii="Courier New" w:hAnsi="Courier New" w:cs="Courier New" w:hint="default"/>
      </w:rPr>
    </w:lvl>
    <w:lvl w:ilvl="8" w:tplc="040C0005" w:tentative="1">
      <w:start w:val="1"/>
      <w:numFmt w:val="bullet"/>
      <w:lvlText w:val=""/>
      <w:lvlJc w:val="left"/>
      <w:pPr>
        <w:ind w:left="6618" w:hanging="360"/>
      </w:pPr>
      <w:rPr>
        <w:rFonts w:ascii="Wingdings" w:hAnsi="Wingdings" w:hint="default"/>
      </w:rPr>
    </w:lvl>
  </w:abstractNum>
  <w:abstractNum w:abstractNumId="17">
    <w:nsid w:val="35000642"/>
    <w:multiLevelType w:val="hybridMultilevel"/>
    <w:tmpl w:val="69DA7002"/>
    <w:lvl w:ilvl="0" w:tplc="040C0001">
      <w:start w:val="1"/>
      <w:numFmt w:val="bullet"/>
      <w:lvlText w:val=""/>
      <w:lvlJc w:val="left"/>
      <w:pPr>
        <w:ind w:left="2148" w:hanging="360"/>
      </w:pPr>
      <w:rPr>
        <w:rFonts w:ascii="Symbol" w:hAnsi="Symbol" w:hint="default"/>
      </w:rPr>
    </w:lvl>
    <w:lvl w:ilvl="1" w:tplc="040C0003">
      <w:start w:val="1"/>
      <w:numFmt w:val="bullet"/>
      <w:lvlText w:val="o"/>
      <w:lvlJc w:val="left"/>
      <w:pPr>
        <w:ind w:left="2868" w:hanging="360"/>
      </w:pPr>
      <w:rPr>
        <w:rFonts w:ascii="Courier New" w:hAnsi="Courier New" w:cs="Courier New" w:hint="default"/>
      </w:rPr>
    </w:lvl>
    <w:lvl w:ilvl="2" w:tplc="040C0005" w:tentative="1">
      <w:start w:val="1"/>
      <w:numFmt w:val="bullet"/>
      <w:lvlText w:val=""/>
      <w:lvlJc w:val="left"/>
      <w:pPr>
        <w:ind w:left="3588" w:hanging="360"/>
      </w:pPr>
      <w:rPr>
        <w:rFonts w:ascii="Wingdings" w:hAnsi="Wingdings" w:hint="default"/>
      </w:rPr>
    </w:lvl>
    <w:lvl w:ilvl="3" w:tplc="040C0001" w:tentative="1">
      <w:start w:val="1"/>
      <w:numFmt w:val="bullet"/>
      <w:lvlText w:val=""/>
      <w:lvlJc w:val="left"/>
      <w:pPr>
        <w:ind w:left="4308" w:hanging="360"/>
      </w:pPr>
      <w:rPr>
        <w:rFonts w:ascii="Symbol" w:hAnsi="Symbol" w:hint="default"/>
      </w:rPr>
    </w:lvl>
    <w:lvl w:ilvl="4" w:tplc="040C0003" w:tentative="1">
      <w:start w:val="1"/>
      <w:numFmt w:val="bullet"/>
      <w:lvlText w:val="o"/>
      <w:lvlJc w:val="left"/>
      <w:pPr>
        <w:ind w:left="5028" w:hanging="360"/>
      </w:pPr>
      <w:rPr>
        <w:rFonts w:ascii="Courier New" w:hAnsi="Courier New" w:cs="Courier New" w:hint="default"/>
      </w:rPr>
    </w:lvl>
    <w:lvl w:ilvl="5" w:tplc="040C0005" w:tentative="1">
      <w:start w:val="1"/>
      <w:numFmt w:val="bullet"/>
      <w:lvlText w:val=""/>
      <w:lvlJc w:val="left"/>
      <w:pPr>
        <w:ind w:left="5748" w:hanging="360"/>
      </w:pPr>
      <w:rPr>
        <w:rFonts w:ascii="Wingdings" w:hAnsi="Wingdings" w:hint="default"/>
      </w:rPr>
    </w:lvl>
    <w:lvl w:ilvl="6" w:tplc="040C0001" w:tentative="1">
      <w:start w:val="1"/>
      <w:numFmt w:val="bullet"/>
      <w:lvlText w:val=""/>
      <w:lvlJc w:val="left"/>
      <w:pPr>
        <w:ind w:left="6468" w:hanging="360"/>
      </w:pPr>
      <w:rPr>
        <w:rFonts w:ascii="Symbol" w:hAnsi="Symbol" w:hint="default"/>
      </w:rPr>
    </w:lvl>
    <w:lvl w:ilvl="7" w:tplc="040C0003" w:tentative="1">
      <w:start w:val="1"/>
      <w:numFmt w:val="bullet"/>
      <w:lvlText w:val="o"/>
      <w:lvlJc w:val="left"/>
      <w:pPr>
        <w:ind w:left="7188" w:hanging="360"/>
      </w:pPr>
      <w:rPr>
        <w:rFonts w:ascii="Courier New" w:hAnsi="Courier New" w:cs="Courier New" w:hint="default"/>
      </w:rPr>
    </w:lvl>
    <w:lvl w:ilvl="8" w:tplc="040C0005" w:tentative="1">
      <w:start w:val="1"/>
      <w:numFmt w:val="bullet"/>
      <w:lvlText w:val=""/>
      <w:lvlJc w:val="left"/>
      <w:pPr>
        <w:ind w:left="7908" w:hanging="360"/>
      </w:pPr>
      <w:rPr>
        <w:rFonts w:ascii="Wingdings" w:hAnsi="Wingdings" w:hint="default"/>
      </w:rPr>
    </w:lvl>
  </w:abstractNum>
  <w:abstractNum w:abstractNumId="18">
    <w:nsid w:val="3E9478C3"/>
    <w:multiLevelType w:val="hybridMultilevel"/>
    <w:tmpl w:val="448AC2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3F416ECE"/>
    <w:multiLevelType w:val="hybridMultilevel"/>
    <w:tmpl w:val="47CA757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3F8C1792"/>
    <w:multiLevelType w:val="hybridMultilevel"/>
    <w:tmpl w:val="44DC2EF0"/>
    <w:lvl w:ilvl="0" w:tplc="040C000D">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1">
    <w:nsid w:val="42515593"/>
    <w:multiLevelType w:val="hybridMultilevel"/>
    <w:tmpl w:val="3F32B686"/>
    <w:lvl w:ilvl="0" w:tplc="040C000D">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2">
    <w:nsid w:val="435C57FC"/>
    <w:multiLevelType w:val="hybridMultilevel"/>
    <w:tmpl w:val="6852731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47FC55C3"/>
    <w:multiLevelType w:val="hybridMultilevel"/>
    <w:tmpl w:val="D90C4E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49D41643"/>
    <w:multiLevelType w:val="hybridMultilevel"/>
    <w:tmpl w:val="7C265B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60387F22"/>
    <w:multiLevelType w:val="hybridMultilevel"/>
    <w:tmpl w:val="27F4055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60C24C4B"/>
    <w:multiLevelType w:val="hybridMultilevel"/>
    <w:tmpl w:val="457AC7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6553601E"/>
    <w:multiLevelType w:val="hybridMultilevel"/>
    <w:tmpl w:val="FDD46D52"/>
    <w:lvl w:ilvl="0" w:tplc="040C0001">
      <w:start w:val="1"/>
      <w:numFmt w:val="bullet"/>
      <w:lvlText w:val=""/>
      <w:lvlJc w:val="left"/>
      <w:pPr>
        <w:ind w:left="939" w:hanging="360"/>
      </w:pPr>
      <w:rPr>
        <w:rFonts w:ascii="Symbol" w:hAnsi="Symbol" w:hint="default"/>
      </w:rPr>
    </w:lvl>
    <w:lvl w:ilvl="1" w:tplc="040C0003" w:tentative="1">
      <w:start w:val="1"/>
      <w:numFmt w:val="bullet"/>
      <w:lvlText w:val="o"/>
      <w:lvlJc w:val="left"/>
      <w:pPr>
        <w:ind w:left="1659" w:hanging="360"/>
      </w:pPr>
      <w:rPr>
        <w:rFonts w:ascii="Courier New" w:hAnsi="Courier New" w:cs="Courier New" w:hint="default"/>
      </w:rPr>
    </w:lvl>
    <w:lvl w:ilvl="2" w:tplc="040C0005" w:tentative="1">
      <w:start w:val="1"/>
      <w:numFmt w:val="bullet"/>
      <w:lvlText w:val=""/>
      <w:lvlJc w:val="left"/>
      <w:pPr>
        <w:ind w:left="2379" w:hanging="360"/>
      </w:pPr>
      <w:rPr>
        <w:rFonts w:ascii="Wingdings" w:hAnsi="Wingdings" w:hint="default"/>
      </w:rPr>
    </w:lvl>
    <w:lvl w:ilvl="3" w:tplc="040C0001" w:tentative="1">
      <w:start w:val="1"/>
      <w:numFmt w:val="bullet"/>
      <w:lvlText w:val=""/>
      <w:lvlJc w:val="left"/>
      <w:pPr>
        <w:ind w:left="3099" w:hanging="360"/>
      </w:pPr>
      <w:rPr>
        <w:rFonts w:ascii="Symbol" w:hAnsi="Symbol" w:hint="default"/>
      </w:rPr>
    </w:lvl>
    <w:lvl w:ilvl="4" w:tplc="040C0003" w:tentative="1">
      <w:start w:val="1"/>
      <w:numFmt w:val="bullet"/>
      <w:lvlText w:val="o"/>
      <w:lvlJc w:val="left"/>
      <w:pPr>
        <w:ind w:left="3819" w:hanging="360"/>
      </w:pPr>
      <w:rPr>
        <w:rFonts w:ascii="Courier New" w:hAnsi="Courier New" w:cs="Courier New" w:hint="default"/>
      </w:rPr>
    </w:lvl>
    <w:lvl w:ilvl="5" w:tplc="040C0005" w:tentative="1">
      <w:start w:val="1"/>
      <w:numFmt w:val="bullet"/>
      <w:lvlText w:val=""/>
      <w:lvlJc w:val="left"/>
      <w:pPr>
        <w:ind w:left="4539" w:hanging="360"/>
      </w:pPr>
      <w:rPr>
        <w:rFonts w:ascii="Wingdings" w:hAnsi="Wingdings" w:hint="default"/>
      </w:rPr>
    </w:lvl>
    <w:lvl w:ilvl="6" w:tplc="040C0001" w:tentative="1">
      <w:start w:val="1"/>
      <w:numFmt w:val="bullet"/>
      <w:lvlText w:val=""/>
      <w:lvlJc w:val="left"/>
      <w:pPr>
        <w:ind w:left="5259" w:hanging="360"/>
      </w:pPr>
      <w:rPr>
        <w:rFonts w:ascii="Symbol" w:hAnsi="Symbol" w:hint="default"/>
      </w:rPr>
    </w:lvl>
    <w:lvl w:ilvl="7" w:tplc="040C0003" w:tentative="1">
      <w:start w:val="1"/>
      <w:numFmt w:val="bullet"/>
      <w:lvlText w:val="o"/>
      <w:lvlJc w:val="left"/>
      <w:pPr>
        <w:ind w:left="5979" w:hanging="360"/>
      </w:pPr>
      <w:rPr>
        <w:rFonts w:ascii="Courier New" w:hAnsi="Courier New" w:cs="Courier New" w:hint="default"/>
      </w:rPr>
    </w:lvl>
    <w:lvl w:ilvl="8" w:tplc="040C0005" w:tentative="1">
      <w:start w:val="1"/>
      <w:numFmt w:val="bullet"/>
      <w:lvlText w:val=""/>
      <w:lvlJc w:val="left"/>
      <w:pPr>
        <w:ind w:left="6699" w:hanging="360"/>
      </w:pPr>
      <w:rPr>
        <w:rFonts w:ascii="Wingdings" w:hAnsi="Wingdings" w:hint="default"/>
      </w:rPr>
    </w:lvl>
  </w:abstractNum>
  <w:abstractNum w:abstractNumId="28">
    <w:nsid w:val="6B155FB6"/>
    <w:multiLevelType w:val="hybridMultilevel"/>
    <w:tmpl w:val="AE7AF36E"/>
    <w:lvl w:ilvl="0" w:tplc="040C0001">
      <w:start w:val="1"/>
      <w:numFmt w:val="bullet"/>
      <w:lvlText w:val=""/>
      <w:lvlJc w:val="left"/>
      <w:pPr>
        <w:ind w:left="1048" w:hanging="360"/>
      </w:pPr>
      <w:rPr>
        <w:rFonts w:ascii="Symbol" w:hAnsi="Symbol" w:hint="default"/>
      </w:rPr>
    </w:lvl>
    <w:lvl w:ilvl="1" w:tplc="040C0003" w:tentative="1">
      <w:start w:val="1"/>
      <w:numFmt w:val="bullet"/>
      <w:lvlText w:val="o"/>
      <w:lvlJc w:val="left"/>
      <w:pPr>
        <w:ind w:left="1768" w:hanging="360"/>
      </w:pPr>
      <w:rPr>
        <w:rFonts w:ascii="Courier New" w:hAnsi="Courier New" w:cs="Courier New" w:hint="default"/>
      </w:rPr>
    </w:lvl>
    <w:lvl w:ilvl="2" w:tplc="040C0005" w:tentative="1">
      <w:start w:val="1"/>
      <w:numFmt w:val="bullet"/>
      <w:lvlText w:val=""/>
      <w:lvlJc w:val="left"/>
      <w:pPr>
        <w:ind w:left="2488" w:hanging="360"/>
      </w:pPr>
      <w:rPr>
        <w:rFonts w:ascii="Wingdings" w:hAnsi="Wingdings" w:hint="default"/>
      </w:rPr>
    </w:lvl>
    <w:lvl w:ilvl="3" w:tplc="040C0001" w:tentative="1">
      <w:start w:val="1"/>
      <w:numFmt w:val="bullet"/>
      <w:lvlText w:val=""/>
      <w:lvlJc w:val="left"/>
      <w:pPr>
        <w:ind w:left="3208" w:hanging="360"/>
      </w:pPr>
      <w:rPr>
        <w:rFonts w:ascii="Symbol" w:hAnsi="Symbol" w:hint="default"/>
      </w:rPr>
    </w:lvl>
    <w:lvl w:ilvl="4" w:tplc="040C0003" w:tentative="1">
      <w:start w:val="1"/>
      <w:numFmt w:val="bullet"/>
      <w:lvlText w:val="o"/>
      <w:lvlJc w:val="left"/>
      <w:pPr>
        <w:ind w:left="3928" w:hanging="360"/>
      </w:pPr>
      <w:rPr>
        <w:rFonts w:ascii="Courier New" w:hAnsi="Courier New" w:cs="Courier New" w:hint="default"/>
      </w:rPr>
    </w:lvl>
    <w:lvl w:ilvl="5" w:tplc="040C0005" w:tentative="1">
      <w:start w:val="1"/>
      <w:numFmt w:val="bullet"/>
      <w:lvlText w:val=""/>
      <w:lvlJc w:val="left"/>
      <w:pPr>
        <w:ind w:left="4648" w:hanging="360"/>
      </w:pPr>
      <w:rPr>
        <w:rFonts w:ascii="Wingdings" w:hAnsi="Wingdings" w:hint="default"/>
      </w:rPr>
    </w:lvl>
    <w:lvl w:ilvl="6" w:tplc="040C0001" w:tentative="1">
      <w:start w:val="1"/>
      <w:numFmt w:val="bullet"/>
      <w:lvlText w:val=""/>
      <w:lvlJc w:val="left"/>
      <w:pPr>
        <w:ind w:left="5368" w:hanging="360"/>
      </w:pPr>
      <w:rPr>
        <w:rFonts w:ascii="Symbol" w:hAnsi="Symbol" w:hint="default"/>
      </w:rPr>
    </w:lvl>
    <w:lvl w:ilvl="7" w:tplc="040C0003" w:tentative="1">
      <w:start w:val="1"/>
      <w:numFmt w:val="bullet"/>
      <w:lvlText w:val="o"/>
      <w:lvlJc w:val="left"/>
      <w:pPr>
        <w:ind w:left="6088" w:hanging="360"/>
      </w:pPr>
      <w:rPr>
        <w:rFonts w:ascii="Courier New" w:hAnsi="Courier New" w:cs="Courier New" w:hint="default"/>
      </w:rPr>
    </w:lvl>
    <w:lvl w:ilvl="8" w:tplc="040C0005" w:tentative="1">
      <w:start w:val="1"/>
      <w:numFmt w:val="bullet"/>
      <w:lvlText w:val=""/>
      <w:lvlJc w:val="left"/>
      <w:pPr>
        <w:ind w:left="6808" w:hanging="360"/>
      </w:pPr>
      <w:rPr>
        <w:rFonts w:ascii="Wingdings" w:hAnsi="Wingdings" w:hint="default"/>
      </w:rPr>
    </w:lvl>
  </w:abstractNum>
  <w:abstractNum w:abstractNumId="29">
    <w:nsid w:val="6F5F6197"/>
    <w:multiLevelType w:val="hybridMultilevel"/>
    <w:tmpl w:val="3C7EFDBC"/>
    <w:lvl w:ilvl="0" w:tplc="040C0001">
      <w:start w:val="1"/>
      <w:numFmt w:val="bullet"/>
      <w:lvlText w:val=""/>
      <w:lvlJc w:val="left"/>
      <w:pPr>
        <w:ind w:left="1382" w:hanging="360"/>
      </w:pPr>
      <w:rPr>
        <w:rFonts w:ascii="Symbol" w:hAnsi="Symbol" w:hint="default"/>
      </w:rPr>
    </w:lvl>
    <w:lvl w:ilvl="1" w:tplc="040C0003" w:tentative="1">
      <w:start w:val="1"/>
      <w:numFmt w:val="bullet"/>
      <w:lvlText w:val="o"/>
      <w:lvlJc w:val="left"/>
      <w:pPr>
        <w:ind w:left="2102" w:hanging="360"/>
      </w:pPr>
      <w:rPr>
        <w:rFonts w:ascii="Courier New" w:hAnsi="Courier New" w:cs="Courier New" w:hint="default"/>
      </w:rPr>
    </w:lvl>
    <w:lvl w:ilvl="2" w:tplc="040C0005" w:tentative="1">
      <w:start w:val="1"/>
      <w:numFmt w:val="bullet"/>
      <w:lvlText w:val=""/>
      <w:lvlJc w:val="left"/>
      <w:pPr>
        <w:ind w:left="2822" w:hanging="360"/>
      </w:pPr>
      <w:rPr>
        <w:rFonts w:ascii="Wingdings" w:hAnsi="Wingdings" w:hint="default"/>
      </w:rPr>
    </w:lvl>
    <w:lvl w:ilvl="3" w:tplc="040C0001" w:tentative="1">
      <w:start w:val="1"/>
      <w:numFmt w:val="bullet"/>
      <w:lvlText w:val=""/>
      <w:lvlJc w:val="left"/>
      <w:pPr>
        <w:ind w:left="3542" w:hanging="360"/>
      </w:pPr>
      <w:rPr>
        <w:rFonts w:ascii="Symbol" w:hAnsi="Symbol" w:hint="default"/>
      </w:rPr>
    </w:lvl>
    <w:lvl w:ilvl="4" w:tplc="040C0003" w:tentative="1">
      <w:start w:val="1"/>
      <w:numFmt w:val="bullet"/>
      <w:lvlText w:val="o"/>
      <w:lvlJc w:val="left"/>
      <w:pPr>
        <w:ind w:left="4262" w:hanging="360"/>
      </w:pPr>
      <w:rPr>
        <w:rFonts w:ascii="Courier New" w:hAnsi="Courier New" w:cs="Courier New" w:hint="default"/>
      </w:rPr>
    </w:lvl>
    <w:lvl w:ilvl="5" w:tplc="040C0005" w:tentative="1">
      <w:start w:val="1"/>
      <w:numFmt w:val="bullet"/>
      <w:lvlText w:val=""/>
      <w:lvlJc w:val="left"/>
      <w:pPr>
        <w:ind w:left="4982" w:hanging="360"/>
      </w:pPr>
      <w:rPr>
        <w:rFonts w:ascii="Wingdings" w:hAnsi="Wingdings" w:hint="default"/>
      </w:rPr>
    </w:lvl>
    <w:lvl w:ilvl="6" w:tplc="040C0001" w:tentative="1">
      <w:start w:val="1"/>
      <w:numFmt w:val="bullet"/>
      <w:lvlText w:val=""/>
      <w:lvlJc w:val="left"/>
      <w:pPr>
        <w:ind w:left="5702" w:hanging="360"/>
      </w:pPr>
      <w:rPr>
        <w:rFonts w:ascii="Symbol" w:hAnsi="Symbol" w:hint="default"/>
      </w:rPr>
    </w:lvl>
    <w:lvl w:ilvl="7" w:tplc="040C0003" w:tentative="1">
      <w:start w:val="1"/>
      <w:numFmt w:val="bullet"/>
      <w:lvlText w:val="o"/>
      <w:lvlJc w:val="left"/>
      <w:pPr>
        <w:ind w:left="6422" w:hanging="360"/>
      </w:pPr>
      <w:rPr>
        <w:rFonts w:ascii="Courier New" w:hAnsi="Courier New" w:cs="Courier New" w:hint="default"/>
      </w:rPr>
    </w:lvl>
    <w:lvl w:ilvl="8" w:tplc="040C0005" w:tentative="1">
      <w:start w:val="1"/>
      <w:numFmt w:val="bullet"/>
      <w:lvlText w:val=""/>
      <w:lvlJc w:val="left"/>
      <w:pPr>
        <w:ind w:left="7142" w:hanging="360"/>
      </w:pPr>
      <w:rPr>
        <w:rFonts w:ascii="Wingdings" w:hAnsi="Wingdings" w:hint="default"/>
      </w:rPr>
    </w:lvl>
  </w:abstractNum>
  <w:abstractNum w:abstractNumId="30">
    <w:nsid w:val="6FD474BC"/>
    <w:multiLevelType w:val="hybridMultilevel"/>
    <w:tmpl w:val="3616785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71855B9D"/>
    <w:multiLevelType w:val="multilevel"/>
    <w:tmpl w:val="B2A86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4FD692E"/>
    <w:multiLevelType w:val="hybridMultilevel"/>
    <w:tmpl w:val="BACE29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76C53996"/>
    <w:multiLevelType w:val="hybridMultilevel"/>
    <w:tmpl w:val="F3BACE86"/>
    <w:lvl w:ilvl="0" w:tplc="040C0001">
      <w:start w:val="1"/>
      <w:numFmt w:val="bullet"/>
      <w:lvlText w:val=""/>
      <w:lvlJc w:val="left"/>
      <w:pPr>
        <w:ind w:left="1299" w:hanging="360"/>
      </w:pPr>
      <w:rPr>
        <w:rFonts w:ascii="Symbol" w:hAnsi="Symbol" w:hint="default"/>
      </w:rPr>
    </w:lvl>
    <w:lvl w:ilvl="1" w:tplc="040C0003" w:tentative="1">
      <w:start w:val="1"/>
      <w:numFmt w:val="bullet"/>
      <w:lvlText w:val="o"/>
      <w:lvlJc w:val="left"/>
      <w:pPr>
        <w:ind w:left="2019" w:hanging="360"/>
      </w:pPr>
      <w:rPr>
        <w:rFonts w:ascii="Courier New" w:hAnsi="Courier New" w:cs="Courier New" w:hint="default"/>
      </w:rPr>
    </w:lvl>
    <w:lvl w:ilvl="2" w:tplc="040C0005" w:tentative="1">
      <w:start w:val="1"/>
      <w:numFmt w:val="bullet"/>
      <w:lvlText w:val=""/>
      <w:lvlJc w:val="left"/>
      <w:pPr>
        <w:ind w:left="2739" w:hanging="360"/>
      </w:pPr>
      <w:rPr>
        <w:rFonts w:ascii="Wingdings" w:hAnsi="Wingdings" w:hint="default"/>
      </w:rPr>
    </w:lvl>
    <w:lvl w:ilvl="3" w:tplc="040C0001" w:tentative="1">
      <w:start w:val="1"/>
      <w:numFmt w:val="bullet"/>
      <w:lvlText w:val=""/>
      <w:lvlJc w:val="left"/>
      <w:pPr>
        <w:ind w:left="3459" w:hanging="360"/>
      </w:pPr>
      <w:rPr>
        <w:rFonts w:ascii="Symbol" w:hAnsi="Symbol" w:hint="default"/>
      </w:rPr>
    </w:lvl>
    <w:lvl w:ilvl="4" w:tplc="040C0003" w:tentative="1">
      <w:start w:val="1"/>
      <w:numFmt w:val="bullet"/>
      <w:lvlText w:val="o"/>
      <w:lvlJc w:val="left"/>
      <w:pPr>
        <w:ind w:left="4179" w:hanging="360"/>
      </w:pPr>
      <w:rPr>
        <w:rFonts w:ascii="Courier New" w:hAnsi="Courier New" w:cs="Courier New" w:hint="default"/>
      </w:rPr>
    </w:lvl>
    <w:lvl w:ilvl="5" w:tplc="040C0005" w:tentative="1">
      <w:start w:val="1"/>
      <w:numFmt w:val="bullet"/>
      <w:lvlText w:val=""/>
      <w:lvlJc w:val="left"/>
      <w:pPr>
        <w:ind w:left="4899" w:hanging="360"/>
      </w:pPr>
      <w:rPr>
        <w:rFonts w:ascii="Wingdings" w:hAnsi="Wingdings" w:hint="default"/>
      </w:rPr>
    </w:lvl>
    <w:lvl w:ilvl="6" w:tplc="040C0001" w:tentative="1">
      <w:start w:val="1"/>
      <w:numFmt w:val="bullet"/>
      <w:lvlText w:val=""/>
      <w:lvlJc w:val="left"/>
      <w:pPr>
        <w:ind w:left="5619" w:hanging="360"/>
      </w:pPr>
      <w:rPr>
        <w:rFonts w:ascii="Symbol" w:hAnsi="Symbol" w:hint="default"/>
      </w:rPr>
    </w:lvl>
    <w:lvl w:ilvl="7" w:tplc="040C0003" w:tentative="1">
      <w:start w:val="1"/>
      <w:numFmt w:val="bullet"/>
      <w:lvlText w:val="o"/>
      <w:lvlJc w:val="left"/>
      <w:pPr>
        <w:ind w:left="6339" w:hanging="360"/>
      </w:pPr>
      <w:rPr>
        <w:rFonts w:ascii="Courier New" w:hAnsi="Courier New" w:cs="Courier New" w:hint="default"/>
      </w:rPr>
    </w:lvl>
    <w:lvl w:ilvl="8" w:tplc="040C0005" w:tentative="1">
      <w:start w:val="1"/>
      <w:numFmt w:val="bullet"/>
      <w:lvlText w:val=""/>
      <w:lvlJc w:val="left"/>
      <w:pPr>
        <w:ind w:left="7059" w:hanging="360"/>
      </w:pPr>
      <w:rPr>
        <w:rFonts w:ascii="Wingdings" w:hAnsi="Wingdings" w:hint="default"/>
      </w:rPr>
    </w:lvl>
  </w:abstractNum>
  <w:num w:numId="1">
    <w:abstractNumId w:val="5"/>
  </w:num>
  <w:num w:numId="2">
    <w:abstractNumId w:val="6"/>
  </w:num>
  <w:num w:numId="3">
    <w:abstractNumId w:val="31"/>
  </w:num>
  <w:num w:numId="4">
    <w:abstractNumId w:val="11"/>
  </w:num>
  <w:num w:numId="5">
    <w:abstractNumId w:val="8"/>
  </w:num>
  <w:num w:numId="6">
    <w:abstractNumId w:val="10"/>
  </w:num>
  <w:num w:numId="7">
    <w:abstractNumId w:val="4"/>
  </w:num>
  <w:num w:numId="8">
    <w:abstractNumId w:val="12"/>
  </w:num>
  <w:num w:numId="9">
    <w:abstractNumId w:val="30"/>
  </w:num>
  <w:num w:numId="10">
    <w:abstractNumId w:val="25"/>
  </w:num>
  <w:num w:numId="11">
    <w:abstractNumId w:val="1"/>
  </w:num>
  <w:num w:numId="12">
    <w:abstractNumId w:val="28"/>
  </w:num>
  <w:num w:numId="13">
    <w:abstractNumId w:val="27"/>
  </w:num>
  <w:num w:numId="14">
    <w:abstractNumId w:val="18"/>
  </w:num>
  <w:num w:numId="15">
    <w:abstractNumId w:val="23"/>
  </w:num>
  <w:num w:numId="16">
    <w:abstractNumId w:val="20"/>
  </w:num>
  <w:num w:numId="17">
    <w:abstractNumId w:val="7"/>
  </w:num>
  <w:num w:numId="18">
    <w:abstractNumId w:val="21"/>
  </w:num>
  <w:num w:numId="19">
    <w:abstractNumId w:val="22"/>
  </w:num>
  <w:num w:numId="20">
    <w:abstractNumId w:val="19"/>
  </w:num>
  <w:num w:numId="21">
    <w:abstractNumId w:val="17"/>
  </w:num>
  <w:num w:numId="22">
    <w:abstractNumId w:val="15"/>
  </w:num>
  <w:num w:numId="23">
    <w:abstractNumId w:val="13"/>
  </w:num>
  <w:num w:numId="24">
    <w:abstractNumId w:val="26"/>
  </w:num>
  <w:num w:numId="25">
    <w:abstractNumId w:val="32"/>
  </w:num>
  <w:num w:numId="26">
    <w:abstractNumId w:val="24"/>
  </w:num>
  <w:num w:numId="27">
    <w:abstractNumId w:val="33"/>
  </w:num>
  <w:num w:numId="28">
    <w:abstractNumId w:val="2"/>
  </w:num>
  <w:num w:numId="29">
    <w:abstractNumId w:val="9"/>
  </w:num>
  <w:num w:numId="30">
    <w:abstractNumId w:val="0"/>
  </w:num>
  <w:num w:numId="31">
    <w:abstractNumId w:val="14"/>
  </w:num>
  <w:num w:numId="32">
    <w:abstractNumId w:val="3"/>
  </w:num>
  <w:num w:numId="33">
    <w:abstractNumId w:val="16"/>
  </w:num>
  <w:num w:numId="34">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hyphenationZone w:val="425"/>
  <w:evenAndOddHeaders/>
  <w:drawingGridHorizontalSpacing w:val="110"/>
  <w:displayHorizontalDrawingGridEvery w:val="2"/>
  <w:characterSpacingControl w:val="doNotCompress"/>
  <w:hdrShapeDefaults>
    <o:shapedefaults v:ext="edit" spidmax="17410"/>
  </w:hdrShapeDefaults>
  <w:footnotePr>
    <w:footnote w:id="0"/>
    <w:footnote w:id="1"/>
  </w:footnotePr>
  <w:endnotePr>
    <w:endnote w:id="0"/>
    <w:endnote w:id="1"/>
  </w:endnotePr>
  <w:compat/>
  <w:rsids>
    <w:rsidRoot w:val="000D6AB6"/>
    <w:rsid w:val="0004346F"/>
    <w:rsid w:val="000B2AB2"/>
    <w:rsid w:val="000D6AB6"/>
    <w:rsid w:val="0013499A"/>
    <w:rsid w:val="00177B89"/>
    <w:rsid w:val="00266D94"/>
    <w:rsid w:val="002A33A6"/>
    <w:rsid w:val="002D63DF"/>
    <w:rsid w:val="0035396F"/>
    <w:rsid w:val="00370280"/>
    <w:rsid w:val="003D6E62"/>
    <w:rsid w:val="003E328C"/>
    <w:rsid w:val="00416DEC"/>
    <w:rsid w:val="00465E9F"/>
    <w:rsid w:val="00480724"/>
    <w:rsid w:val="004F005B"/>
    <w:rsid w:val="005570CB"/>
    <w:rsid w:val="00574E80"/>
    <w:rsid w:val="005F4236"/>
    <w:rsid w:val="006C2A15"/>
    <w:rsid w:val="007341E7"/>
    <w:rsid w:val="007D7FA9"/>
    <w:rsid w:val="00807978"/>
    <w:rsid w:val="0087352F"/>
    <w:rsid w:val="00997668"/>
    <w:rsid w:val="00A60807"/>
    <w:rsid w:val="00CC2209"/>
    <w:rsid w:val="00CD51AB"/>
    <w:rsid w:val="00D03C49"/>
    <w:rsid w:val="00D537B1"/>
    <w:rsid w:val="00D72C80"/>
    <w:rsid w:val="00DE7E7A"/>
    <w:rsid w:val="00E1054B"/>
    <w:rsid w:val="00E2111B"/>
    <w:rsid w:val="00E64874"/>
    <w:rsid w:val="00EA051A"/>
    <w:rsid w:val="00FA201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1E7"/>
  </w:style>
  <w:style w:type="paragraph" w:styleId="Titre1">
    <w:name w:val="heading 1"/>
    <w:basedOn w:val="Normal"/>
    <w:next w:val="Normal"/>
    <w:link w:val="Titre1Car"/>
    <w:uiPriority w:val="9"/>
    <w:qFormat/>
    <w:rsid w:val="000D6AB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3">
    <w:name w:val="heading 3"/>
    <w:basedOn w:val="Normal"/>
    <w:link w:val="Titre3Car"/>
    <w:uiPriority w:val="9"/>
    <w:qFormat/>
    <w:rsid w:val="000D6AB6"/>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D6AB6"/>
    <w:rPr>
      <w:rFonts w:asciiTheme="majorHAnsi" w:eastAsiaTheme="majorEastAsia" w:hAnsiTheme="majorHAnsi" w:cstheme="majorBidi"/>
      <w:b/>
      <w:bCs/>
      <w:color w:val="365F91" w:themeColor="accent1" w:themeShade="BF"/>
      <w:sz w:val="28"/>
      <w:szCs w:val="28"/>
    </w:rPr>
  </w:style>
  <w:style w:type="character" w:customStyle="1" w:styleId="Titre3Car">
    <w:name w:val="Titre 3 Car"/>
    <w:basedOn w:val="Policepardfaut"/>
    <w:link w:val="Titre3"/>
    <w:uiPriority w:val="9"/>
    <w:rsid w:val="000D6AB6"/>
    <w:rPr>
      <w:rFonts w:ascii="Times New Roman" w:eastAsia="Times New Roman" w:hAnsi="Times New Roman" w:cs="Times New Roman"/>
      <w:b/>
      <w:bCs/>
      <w:sz w:val="27"/>
      <w:szCs w:val="27"/>
      <w:lang w:eastAsia="fr-FR"/>
    </w:rPr>
  </w:style>
  <w:style w:type="paragraph" w:styleId="En-tte">
    <w:name w:val="header"/>
    <w:basedOn w:val="Normal"/>
    <w:link w:val="En-tteCar"/>
    <w:uiPriority w:val="99"/>
    <w:semiHidden/>
    <w:unhideWhenUsed/>
    <w:rsid w:val="000D6AB6"/>
    <w:pPr>
      <w:tabs>
        <w:tab w:val="center" w:pos="4513"/>
        <w:tab w:val="right" w:pos="9026"/>
      </w:tabs>
      <w:spacing w:after="0" w:line="240" w:lineRule="auto"/>
    </w:pPr>
  </w:style>
  <w:style w:type="character" w:customStyle="1" w:styleId="En-tteCar">
    <w:name w:val="En-tête Car"/>
    <w:basedOn w:val="Policepardfaut"/>
    <w:link w:val="En-tte"/>
    <w:uiPriority w:val="99"/>
    <w:semiHidden/>
    <w:rsid w:val="000D6AB6"/>
  </w:style>
  <w:style w:type="paragraph" w:styleId="Pieddepage">
    <w:name w:val="footer"/>
    <w:basedOn w:val="Normal"/>
    <w:link w:val="PieddepageCar"/>
    <w:uiPriority w:val="99"/>
    <w:unhideWhenUsed/>
    <w:rsid w:val="000D6AB6"/>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0D6AB6"/>
  </w:style>
  <w:style w:type="paragraph" w:styleId="NormalWeb">
    <w:name w:val="Normal (Web)"/>
    <w:basedOn w:val="Normal"/>
    <w:uiPriority w:val="99"/>
    <w:unhideWhenUsed/>
    <w:rsid w:val="000D6AB6"/>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0D6AB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D6AB6"/>
    <w:rPr>
      <w:rFonts w:ascii="Tahoma" w:hAnsi="Tahoma" w:cs="Tahoma"/>
      <w:sz w:val="16"/>
      <w:szCs w:val="16"/>
    </w:rPr>
  </w:style>
  <w:style w:type="paragraph" w:styleId="Notedebasdepage">
    <w:name w:val="footnote text"/>
    <w:basedOn w:val="Normal"/>
    <w:link w:val="NotedebasdepageCar"/>
    <w:uiPriority w:val="99"/>
    <w:semiHidden/>
    <w:unhideWhenUsed/>
    <w:rsid w:val="000D6AB6"/>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0D6AB6"/>
    <w:rPr>
      <w:sz w:val="20"/>
      <w:szCs w:val="20"/>
    </w:rPr>
  </w:style>
  <w:style w:type="character" w:styleId="Appelnotedebasdep">
    <w:name w:val="footnote reference"/>
    <w:basedOn w:val="Policepardfaut"/>
    <w:uiPriority w:val="99"/>
    <w:semiHidden/>
    <w:unhideWhenUsed/>
    <w:rsid w:val="000D6AB6"/>
    <w:rPr>
      <w:vertAlign w:val="superscript"/>
    </w:rPr>
  </w:style>
  <w:style w:type="character" w:styleId="lev">
    <w:name w:val="Strong"/>
    <w:basedOn w:val="Policepardfaut"/>
    <w:uiPriority w:val="22"/>
    <w:qFormat/>
    <w:rsid w:val="000D6AB6"/>
    <w:rPr>
      <w:b/>
      <w:bCs/>
    </w:rPr>
  </w:style>
  <w:style w:type="paragraph" w:styleId="Paragraphedeliste">
    <w:name w:val="List Paragraph"/>
    <w:basedOn w:val="Normal"/>
    <w:uiPriority w:val="34"/>
    <w:qFormat/>
    <w:rsid w:val="000D6AB6"/>
    <w:pPr>
      <w:ind w:left="720"/>
      <w:contextualSpacing/>
    </w:pPr>
  </w:style>
  <w:style w:type="paragraph" w:styleId="En-ttedetabledesmatires">
    <w:name w:val="TOC Heading"/>
    <w:basedOn w:val="Titre1"/>
    <w:next w:val="Normal"/>
    <w:uiPriority w:val="39"/>
    <w:semiHidden/>
    <w:unhideWhenUsed/>
    <w:qFormat/>
    <w:rsid w:val="000D6AB6"/>
    <w:pPr>
      <w:outlineLvl w:val="9"/>
    </w:pPr>
  </w:style>
  <w:style w:type="paragraph" w:styleId="TM2">
    <w:name w:val="toc 2"/>
    <w:basedOn w:val="Normal"/>
    <w:next w:val="Normal"/>
    <w:autoRedefine/>
    <w:uiPriority w:val="39"/>
    <w:unhideWhenUsed/>
    <w:qFormat/>
    <w:rsid w:val="000D6AB6"/>
    <w:pPr>
      <w:tabs>
        <w:tab w:val="right" w:leader="dot" w:pos="9016"/>
      </w:tabs>
      <w:bidi/>
      <w:spacing w:after="100"/>
      <w:ind w:left="220"/>
      <w:jc w:val="center"/>
    </w:pPr>
    <w:rPr>
      <w:rFonts w:eastAsiaTheme="minorEastAsia"/>
    </w:rPr>
  </w:style>
  <w:style w:type="paragraph" w:styleId="TM1">
    <w:name w:val="toc 1"/>
    <w:basedOn w:val="Normal"/>
    <w:next w:val="Normal"/>
    <w:autoRedefine/>
    <w:uiPriority w:val="39"/>
    <w:unhideWhenUsed/>
    <w:qFormat/>
    <w:rsid w:val="000D6AB6"/>
    <w:pPr>
      <w:tabs>
        <w:tab w:val="right" w:leader="dot" w:pos="9016"/>
      </w:tabs>
      <w:bidi/>
      <w:spacing w:after="100"/>
    </w:pPr>
    <w:rPr>
      <w:rFonts w:eastAsiaTheme="minorEastAsia"/>
    </w:rPr>
  </w:style>
  <w:style w:type="paragraph" w:styleId="TM3">
    <w:name w:val="toc 3"/>
    <w:basedOn w:val="Normal"/>
    <w:next w:val="Normal"/>
    <w:autoRedefine/>
    <w:uiPriority w:val="39"/>
    <w:unhideWhenUsed/>
    <w:qFormat/>
    <w:rsid w:val="000D6AB6"/>
    <w:pPr>
      <w:tabs>
        <w:tab w:val="right" w:leader="dot" w:pos="9016"/>
      </w:tabs>
      <w:bidi/>
      <w:spacing w:after="100"/>
      <w:ind w:left="440"/>
    </w:pPr>
    <w:rPr>
      <w:rFonts w:eastAsiaTheme="minorEastAsia"/>
    </w:rPr>
  </w:style>
  <w:style w:type="character" w:styleId="Lienhypertexte">
    <w:name w:val="Hyperlink"/>
    <w:basedOn w:val="Policepardfaut"/>
    <w:uiPriority w:val="99"/>
    <w:unhideWhenUsed/>
    <w:rsid w:val="000D6AB6"/>
    <w:rPr>
      <w:color w:val="0000FF" w:themeColor="hyperlink"/>
      <w:u w:val="single"/>
    </w:rPr>
  </w:style>
  <w:style w:type="table" w:styleId="Grilledutableau">
    <w:name w:val="Table Grid"/>
    <w:basedOn w:val="TableauNormal"/>
    <w:uiPriority w:val="59"/>
    <w:rsid w:val="000D6A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oter" Target="footer2.xml"/><Relationship Id="rId26" Type="http://schemas.openxmlformats.org/officeDocument/2006/relationships/chart" Target="charts/chart8.xml"/><Relationship Id="rId3" Type="http://schemas.openxmlformats.org/officeDocument/2006/relationships/styles" Target="styles.xml"/><Relationship Id="rId21" Type="http://schemas.openxmlformats.org/officeDocument/2006/relationships/chart" Target="charts/chart3.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5.xml"/><Relationship Id="rId25" Type="http://schemas.openxmlformats.org/officeDocument/2006/relationships/chart" Target="charts/chart7.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chart" Target="charts/chart2.xml"/><Relationship Id="rId29" Type="http://schemas.openxmlformats.org/officeDocument/2006/relationships/chart" Target="charts/chart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chart" Target="charts/chart6.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chart" Target="charts/chart5.xml"/><Relationship Id="rId28" Type="http://schemas.openxmlformats.org/officeDocument/2006/relationships/chart" Target="charts/chart10.xml"/><Relationship Id="rId10" Type="http://schemas.openxmlformats.org/officeDocument/2006/relationships/image" Target="media/image3.png"/><Relationship Id="rId19" Type="http://schemas.openxmlformats.org/officeDocument/2006/relationships/chart" Target="charts/chart1.xml"/><Relationship Id="rId31"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chart" Target="charts/chart4.xml"/><Relationship Id="rId27" Type="http://schemas.openxmlformats.org/officeDocument/2006/relationships/chart" Target="charts/chart9.xm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F:\Memoire%20Hinde\1.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F:\Memoire%20Hinde\&#1578;&#1581;&#1604;&#1610;&#1604;%20&#1575;&#1604;&#1575;&#1587;&#1578;&#1576;&#1610;&#1575;&#1606;%20&#1607;&#1606;&#1583;&#1583;&#1583;.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F:\Memoire%20Hinde\&#1578;&#1581;&#1604;&#1610;&#1604;%20&#1575;&#1604;&#1575;&#1587;&#1578;&#1576;&#1610;&#1575;&#1606;%20&#1607;&#1606;&#1583;&#1583;&#1583;.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F:\Memoire%20Hinde\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F:\Memoire%20Hinde\&#1578;&#1581;&#1604;&#1610;&#1604;%20&#1575;&#1604;&#1575;&#1587;&#1578;&#1576;&#1610;&#1575;&#1606;%20&#1607;&#1606;&#1583;&#1583;&#1583;.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F:\Memoire%20Hinde\&#1578;&#1581;&#1604;&#1610;&#1604;%20&#1575;&#1604;&#1575;&#1587;&#1578;&#1576;&#1610;&#1575;&#1606;%20&#1607;&#1606;&#1583;&#1583;&#1583;.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F:\Memoire%20Hinde\&#1578;&#1581;&#1604;&#1610;&#1604;%20&#1575;&#1604;&#1575;&#1587;&#1578;&#1576;&#1610;&#1575;&#1606;%20&#1607;&#1606;&#1583;&#1583;&#1583;.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F:\Memoire%20Hinde\&#1578;&#1581;&#1604;&#1610;&#1604;%20&#1575;&#1604;&#1575;&#1587;&#1578;&#1576;&#1610;&#1575;&#1606;%20&#1607;&#1606;&#1583;&#1583;&#1583;.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F:\Memoire%20Hinde\&#1578;&#1581;&#1604;&#1610;&#1604;%20&#1575;&#1604;&#1575;&#1587;&#1578;&#1576;&#1610;&#1575;&#1606;%20&#1607;&#1606;&#1583;&#1583;&#1583;.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F:\Memoire%20Hinde\&#1578;&#1581;&#1604;&#1610;&#1604;%20&#1575;&#1604;&#1575;&#1587;&#1578;&#1576;&#1610;&#1575;&#1606;%20&#1607;&#1606;&#1583;&#1583;&#1583;.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F:\Memoire%20Hinde\&#1578;&#1581;&#1604;&#1610;&#1604;%20&#1575;&#1604;&#1575;&#1587;&#1578;&#1576;&#1610;&#1575;&#1606;%20&#1607;&#1606;&#1583;&#1583;&#158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fr-FR"/>
  <c:chart>
    <c:view3D>
      <c:rAngAx val="1"/>
    </c:view3D>
    <c:plotArea>
      <c:layout/>
      <c:bar3DChart>
        <c:barDir val="col"/>
        <c:grouping val="clustered"/>
        <c:ser>
          <c:idx val="0"/>
          <c:order val="0"/>
          <c:tx>
            <c:strRef>
              <c:f>س1!$B$4</c:f>
              <c:strCache>
                <c:ptCount val="1"/>
                <c:pt idx="0">
                  <c:v>ذكور سنة اولى</c:v>
                </c:pt>
              </c:strCache>
            </c:strRef>
          </c:tx>
          <c:cat>
            <c:strRef>
              <c:f>س1!$A$5:$A$7</c:f>
              <c:strCache>
                <c:ptCount val="3"/>
                <c:pt idx="0">
                  <c:v>نعم</c:v>
                </c:pt>
                <c:pt idx="1">
                  <c:v>لا</c:v>
                </c:pt>
                <c:pt idx="2">
                  <c:v>نوعا ما</c:v>
                </c:pt>
              </c:strCache>
            </c:strRef>
          </c:cat>
          <c:val>
            <c:numRef>
              <c:f>س1!$B$5:$B$7</c:f>
              <c:numCache>
                <c:formatCode>#,##0</c:formatCode>
                <c:ptCount val="3"/>
                <c:pt idx="0">
                  <c:v>11</c:v>
                </c:pt>
                <c:pt idx="1">
                  <c:v>0</c:v>
                </c:pt>
                <c:pt idx="2">
                  <c:v>6</c:v>
                </c:pt>
              </c:numCache>
            </c:numRef>
          </c:val>
        </c:ser>
        <c:ser>
          <c:idx val="1"/>
          <c:order val="1"/>
          <c:tx>
            <c:strRef>
              <c:f>س1!$C$4</c:f>
              <c:strCache>
                <c:ptCount val="1"/>
                <c:pt idx="0">
                  <c:v>ذكور سنة تانية </c:v>
                </c:pt>
              </c:strCache>
            </c:strRef>
          </c:tx>
          <c:cat>
            <c:strRef>
              <c:f>س1!$A$5:$A$7</c:f>
              <c:strCache>
                <c:ptCount val="3"/>
                <c:pt idx="0">
                  <c:v>نعم</c:v>
                </c:pt>
                <c:pt idx="1">
                  <c:v>لا</c:v>
                </c:pt>
                <c:pt idx="2">
                  <c:v>نوعا ما</c:v>
                </c:pt>
              </c:strCache>
            </c:strRef>
          </c:cat>
          <c:val>
            <c:numRef>
              <c:f>س1!$C$5:$C$7</c:f>
              <c:numCache>
                <c:formatCode>#,##0</c:formatCode>
                <c:ptCount val="3"/>
                <c:pt idx="0">
                  <c:v>6</c:v>
                </c:pt>
                <c:pt idx="1">
                  <c:v>0</c:v>
                </c:pt>
                <c:pt idx="2">
                  <c:v>5</c:v>
                </c:pt>
              </c:numCache>
            </c:numRef>
          </c:val>
        </c:ser>
        <c:ser>
          <c:idx val="2"/>
          <c:order val="2"/>
          <c:tx>
            <c:strRef>
              <c:f>س1!$D$4</c:f>
              <c:strCache>
                <c:ptCount val="1"/>
                <c:pt idx="0">
                  <c:v>اناث سنة اولى</c:v>
                </c:pt>
              </c:strCache>
            </c:strRef>
          </c:tx>
          <c:cat>
            <c:strRef>
              <c:f>س1!$A$5:$A$7</c:f>
              <c:strCache>
                <c:ptCount val="3"/>
                <c:pt idx="0">
                  <c:v>نعم</c:v>
                </c:pt>
                <c:pt idx="1">
                  <c:v>لا</c:v>
                </c:pt>
                <c:pt idx="2">
                  <c:v>نوعا ما</c:v>
                </c:pt>
              </c:strCache>
            </c:strRef>
          </c:cat>
          <c:val>
            <c:numRef>
              <c:f>س1!$D$5:$D$7</c:f>
              <c:numCache>
                <c:formatCode>#,##0</c:formatCode>
                <c:ptCount val="3"/>
                <c:pt idx="0">
                  <c:v>10</c:v>
                </c:pt>
                <c:pt idx="1">
                  <c:v>0</c:v>
                </c:pt>
                <c:pt idx="2">
                  <c:v>16</c:v>
                </c:pt>
              </c:numCache>
            </c:numRef>
          </c:val>
        </c:ser>
        <c:ser>
          <c:idx val="3"/>
          <c:order val="3"/>
          <c:tx>
            <c:strRef>
              <c:f>س1!$E$4</c:f>
              <c:strCache>
                <c:ptCount val="1"/>
                <c:pt idx="0">
                  <c:v>اناث سنة ثانية</c:v>
                </c:pt>
              </c:strCache>
            </c:strRef>
          </c:tx>
          <c:cat>
            <c:strRef>
              <c:f>س1!$A$5:$A$7</c:f>
              <c:strCache>
                <c:ptCount val="3"/>
                <c:pt idx="0">
                  <c:v>نعم</c:v>
                </c:pt>
                <c:pt idx="1">
                  <c:v>لا</c:v>
                </c:pt>
                <c:pt idx="2">
                  <c:v>نوعا ما</c:v>
                </c:pt>
              </c:strCache>
            </c:strRef>
          </c:cat>
          <c:val>
            <c:numRef>
              <c:f>س1!$E$5:$E$7</c:f>
              <c:numCache>
                <c:formatCode>#,##0</c:formatCode>
                <c:ptCount val="3"/>
                <c:pt idx="0">
                  <c:v>15</c:v>
                </c:pt>
                <c:pt idx="1">
                  <c:v>1</c:v>
                </c:pt>
                <c:pt idx="2">
                  <c:v>12</c:v>
                </c:pt>
              </c:numCache>
            </c:numRef>
          </c:val>
        </c:ser>
        <c:shape val="box"/>
        <c:axId val="57560448"/>
        <c:axId val="57595008"/>
        <c:axId val="0"/>
      </c:bar3DChart>
      <c:catAx>
        <c:axId val="57560448"/>
        <c:scaling>
          <c:orientation val="minMax"/>
        </c:scaling>
        <c:axPos val="b"/>
        <c:tickLblPos val="nextTo"/>
        <c:crossAx val="57595008"/>
        <c:crosses val="autoZero"/>
        <c:auto val="1"/>
        <c:lblAlgn val="ctr"/>
        <c:lblOffset val="100"/>
      </c:catAx>
      <c:valAx>
        <c:axId val="57595008"/>
        <c:scaling>
          <c:orientation val="minMax"/>
        </c:scaling>
        <c:axPos val="l"/>
        <c:majorGridlines/>
        <c:numFmt formatCode="#,##0" sourceLinked="1"/>
        <c:tickLblPos val="nextTo"/>
        <c:crossAx val="57560448"/>
        <c:crosses val="autoZero"/>
        <c:crossBetween val="between"/>
      </c:valAx>
    </c:plotArea>
    <c:legend>
      <c:legendPos val="r"/>
    </c:legend>
    <c:plotVisOnly val="1"/>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fr-FR"/>
  <c:chart>
    <c:title>
      <c:tx>
        <c:rich>
          <a:bodyPr/>
          <a:lstStyle/>
          <a:p>
            <a:pPr>
              <a:defRPr/>
            </a:pPr>
            <a:r>
              <a:rPr lang="ar-DZ"/>
              <a:t>الإجابات</a:t>
            </a:r>
          </a:p>
        </c:rich>
      </c:tx>
    </c:title>
    <c:plotArea>
      <c:layout/>
      <c:barChart>
        <c:barDir val="col"/>
        <c:grouping val="clustered"/>
        <c:ser>
          <c:idx val="0"/>
          <c:order val="0"/>
          <c:tx>
            <c:strRef>
              <c:f>'س(16)'!$B$4</c:f>
              <c:strCache>
                <c:ptCount val="1"/>
                <c:pt idx="0">
                  <c:v>العدد</c:v>
                </c:pt>
              </c:strCache>
            </c:strRef>
          </c:tx>
          <c:cat>
            <c:strRef>
              <c:f>'س(16)'!$A$5:$A$7</c:f>
              <c:strCache>
                <c:ptCount val="3"/>
                <c:pt idx="0">
                  <c:v>نعم</c:v>
                </c:pt>
                <c:pt idx="1">
                  <c:v>لا</c:v>
                </c:pt>
                <c:pt idx="2">
                  <c:v>نوعا ما</c:v>
                </c:pt>
              </c:strCache>
            </c:strRef>
          </c:cat>
          <c:val>
            <c:numRef>
              <c:f>'س(16)'!$B$5:$B$7</c:f>
              <c:numCache>
                <c:formatCode>General</c:formatCode>
                <c:ptCount val="3"/>
                <c:pt idx="0">
                  <c:v>21</c:v>
                </c:pt>
                <c:pt idx="1">
                  <c:v>20</c:v>
                </c:pt>
                <c:pt idx="2">
                  <c:v>44</c:v>
                </c:pt>
              </c:numCache>
            </c:numRef>
          </c:val>
        </c:ser>
        <c:axId val="101469184"/>
        <c:axId val="61960960"/>
      </c:barChart>
      <c:catAx>
        <c:axId val="101469184"/>
        <c:scaling>
          <c:orientation val="minMax"/>
        </c:scaling>
        <c:axPos val="b"/>
        <c:tickLblPos val="nextTo"/>
        <c:crossAx val="61960960"/>
        <c:crosses val="autoZero"/>
        <c:auto val="1"/>
        <c:lblAlgn val="ctr"/>
        <c:lblOffset val="100"/>
      </c:catAx>
      <c:valAx>
        <c:axId val="61960960"/>
        <c:scaling>
          <c:orientation val="minMax"/>
        </c:scaling>
        <c:axPos val="l"/>
        <c:majorGridlines/>
        <c:numFmt formatCode="General" sourceLinked="1"/>
        <c:tickLblPos val="nextTo"/>
        <c:crossAx val="101469184"/>
        <c:crosses val="autoZero"/>
        <c:crossBetween val="between"/>
      </c:valAx>
    </c:plotArea>
    <c:legend>
      <c:legendPos val="r"/>
    </c:legend>
    <c:plotVisOnly val="1"/>
  </c:chart>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fr-FR"/>
  <c:chart>
    <c:title>
      <c:tx>
        <c:rich>
          <a:bodyPr/>
          <a:lstStyle/>
          <a:p>
            <a:pPr>
              <a:defRPr/>
            </a:pPr>
            <a:r>
              <a:rPr lang="ar-DZ"/>
              <a:t>الإجابات</a:t>
            </a:r>
          </a:p>
        </c:rich>
      </c:tx>
    </c:title>
    <c:plotArea>
      <c:layout/>
      <c:barChart>
        <c:barDir val="col"/>
        <c:grouping val="clustered"/>
        <c:ser>
          <c:idx val="0"/>
          <c:order val="0"/>
          <c:tx>
            <c:strRef>
              <c:f>'س(15)'!$B$4</c:f>
              <c:strCache>
                <c:ptCount val="1"/>
                <c:pt idx="0">
                  <c:v>العدد</c:v>
                </c:pt>
              </c:strCache>
            </c:strRef>
          </c:tx>
          <c:cat>
            <c:strRef>
              <c:f>'س(15)'!$A$5:$A$7</c:f>
              <c:strCache>
                <c:ptCount val="3"/>
                <c:pt idx="0">
                  <c:v>دينية</c:v>
                </c:pt>
                <c:pt idx="1">
                  <c:v>توعية عبر الإنترنت</c:v>
                </c:pt>
                <c:pt idx="2">
                  <c:v>توعية عبر الأسرة</c:v>
                </c:pt>
              </c:strCache>
            </c:strRef>
          </c:cat>
          <c:val>
            <c:numRef>
              <c:f>'س(15)'!$B$5:$B$7</c:f>
              <c:numCache>
                <c:formatCode>General</c:formatCode>
                <c:ptCount val="3"/>
                <c:pt idx="0">
                  <c:v>52</c:v>
                </c:pt>
                <c:pt idx="1">
                  <c:v>34</c:v>
                </c:pt>
                <c:pt idx="2">
                  <c:v>48</c:v>
                </c:pt>
              </c:numCache>
            </c:numRef>
          </c:val>
        </c:ser>
        <c:axId val="69976448"/>
        <c:axId val="69977984"/>
      </c:barChart>
      <c:catAx>
        <c:axId val="69976448"/>
        <c:scaling>
          <c:orientation val="minMax"/>
        </c:scaling>
        <c:axPos val="b"/>
        <c:tickLblPos val="nextTo"/>
        <c:crossAx val="69977984"/>
        <c:crosses val="autoZero"/>
        <c:auto val="1"/>
        <c:lblAlgn val="ctr"/>
        <c:lblOffset val="100"/>
      </c:catAx>
      <c:valAx>
        <c:axId val="69977984"/>
        <c:scaling>
          <c:orientation val="minMax"/>
        </c:scaling>
        <c:axPos val="l"/>
        <c:majorGridlines/>
        <c:numFmt formatCode="General" sourceLinked="1"/>
        <c:tickLblPos val="nextTo"/>
        <c:crossAx val="69976448"/>
        <c:crosses val="autoZero"/>
        <c:crossBetween val="between"/>
      </c:valAx>
    </c:plotArea>
    <c:legend>
      <c:legendPos val="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fr-FR"/>
  <c:chart>
    <c:plotArea>
      <c:layout/>
      <c:barChart>
        <c:barDir val="col"/>
        <c:grouping val="stacked"/>
        <c:ser>
          <c:idx val="0"/>
          <c:order val="0"/>
          <c:tx>
            <c:strRef>
              <c:f>'س(2)'!$B$4</c:f>
              <c:strCache>
                <c:ptCount val="1"/>
                <c:pt idx="0">
                  <c:v>ذكور سنة اولى</c:v>
                </c:pt>
              </c:strCache>
            </c:strRef>
          </c:tx>
          <c:cat>
            <c:strRef>
              <c:f>'س(2)'!$A$5:$A$8</c:f>
              <c:strCache>
                <c:ptCount val="4"/>
                <c:pt idx="0">
                  <c:v>أسرة</c:v>
                </c:pt>
                <c:pt idx="1">
                  <c:v>مدرسة</c:v>
                </c:pt>
                <c:pt idx="2">
                  <c:v>مسجد</c:v>
                </c:pt>
                <c:pt idx="3">
                  <c:v>إنترنت</c:v>
                </c:pt>
              </c:strCache>
            </c:strRef>
          </c:cat>
          <c:val>
            <c:numRef>
              <c:f>'س(2)'!$B$5:$B$8</c:f>
              <c:numCache>
                <c:formatCode>General</c:formatCode>
                <c:ptCount val="4"/>
                <c:pt idx="0">
                  <c:v>16</c:v>
                </c:pt>
                <c:pt idx="1">
                  <c:v>8</c:v>
                </c:pt>
                <c:pt idx="2">
                  <c:v>11</c:v>
                </c:pt>
                <c:pt idx="3">
                  <c:v>9</c:v>
                </c:pt>
              </c:numCache>
            </c:numRef>
          </c:val>
        </c:ser>
        <c:ser>
          <c:idx val="1"/>
          <c:order val="1"/>
          <c:tx>
            <c:strRef>
              <c:f>'س(2)'!$C$4</c:f>
              <c:strCache>
                <c:ptCount val="1"/>
                <c:pt idx="0">
                  <c:v>ذكور سنة تانية </c:v>
                </c:pt>
              </c:strCache>
            </c:strRef>
          </c:tx>
          <c:cat>
            <c:strRef>
              <c:f>'س(2)'!$A$5:$A$8</c:f>
              <c:strCache>
                <c:ptCount val="4"/>
                <c:pt idx="0">
                  <c:v>أسرة</c:v>
                </c:pt>
                <c:pt idx="1">
                  <c:v>مدرسة</c:v>
                </c:pt>
                <c:pt idx="2">
                  <c:v>مسجد</c:v>
                </c:pt>
                <c:pt idx="3">
                  <c:v>إنترنت</c:v>
                </c:pt>
              </c:strCache>
            </c:strRef>
          </c:cat>
          <c:val>
            <c:numRef>
              <c:f>'س(2)'!$C$5:$C$8</c:f>
              <c:numCache>
                <c:formatCode>General</c:formatCode>
                <c:ptCount val="4"/>
                <c:pt idx="0">
                  <c:v>7</c:v>
                </c:pt>
                <c:pt idx="1">
                  <c:v>6</c:v>
                </c:pt>
                <c:pt idx="2">
                  <c:v>6</c:v>
                </c:pt>
                <c:pt idx="3">
                  <c:v>8</c:v>
                </c:pt>
              </c:numCache>
            </c:numRef>
          </c:val>
        </c:ser>
        <c:ser>
          <c:idx val="2"/>
          <c:order val="2"/>
          <c:tx>
            <c:strRef>
              <c:f>'س(2)'!$D$4</c:f>
              <c:strCache>
                <c:ptCount val="1"/>
                <c:pt idx="0">
                  <c:v>اناث سنة اولى</c:v>
                </c:pt>
              </c:strCache>
            </c:strRef>
          </c:tx>
          <c:cat>
            <c:strRef>
              <c:f>'س(2)'!$A$5:$A$8</c:f>
              <c:strCache>
                <c:ptCount val="4"/>
                <c:pt idx="0">
                  <c:v>أسرة</c:v>
                </c:pt>
                <c:pt idx="1">
                  <c:v>مدرسة</c:v>
                </c:pt>
                <c:pt idx="2">
                  <c:v>مسجد</c:v>
                </c:pt>
                <c:pt idx="3">
                  <c:v>إنترنت</c:v>
                </c:pt>
              </c:strCache>
            </c:strRef>
          </c:cat>
          <c:val>
            <c:numRef>
              <c:f>'س(2)'!$D$5:$D$8</c:f>
              <c:numCache>
                <c:formatCode>General</c:formatCode>
                <c:ptCount val="4"/>
                <c:pt idx="0">
                  <c:v>20</c:v>
                </c:pt>
                <c:pt idx="1">
                  <c:v>14</c:v>
                </c:pt>
                <c:pt idx="2">
                  <c:v>7</c:v>
                </c:pt>
                <c:pt idx="3">
                  <c:v>11</c:v>
                </c:pt>
              </c:numCache>
            </c:numRef>
          </c:val>
        </c:ser>
        <c:ser>
          <c:idx val="3"/>
          <c:order val="3"/>
          <c:tx>
            <c:strRef>
              <c:f>'س(2)'!$E$4</c:f>
              <c:strCache>
                <c:ptCount val="1"/>
                <c:pt idx="0">
                  <c:v>اناث سنة ثانية</c:v>
                </c:pt>
              </c:strCache>
            </c:strRef>
          </c:tx>
          <c:cat>
            <c:strRef>
              <c:f>'س(2)'!$A$5:$A$8</c:f>
              <c:strCache>
                <c:ptCount val="4"/>
                <c:pt idx="0">
                  <c:v>أسرة</c:v>
                </c:pt>
                <c:pt idx="1">
                  <c:v>مدرسة</c:v>
                </c:pt>
                <c:pt idx="2">
                  <c:v>مسجد</c:v>
                </c:pt>
                <c:pt idx="3">
                  <c:v>إنترنت</c:v>
                </c:pt>
              </c:strCache>
            </c:strRef>
          </c:cat>
          <c:val>
            <c:numRef>
              <c:f>'س(2)'!$E$5:$E$8</c:f>
              <c:numCache>
                <c:formatCode>General</c:formatCode>
                <c:ptCount val="4"/>
                <c:pt idx="0">
                  <c:v>20</c:v>
                </c:pt>
                <c:pt idx="1">
                  <c:v>7</c:v>
                </c:pt>
                <c:pt idx="2">
                  <c:v>12</c:v>
                </c:pt>
                <c:pt idx="3">
                  <c:v>6</c:v>
                </c:pt>
              </c:numCache>
            </c:numRef>
          </c:val>
        </c:ser>
        <c:overlap val="100"/>
        <c:axId val="57823232"/>
        <c:axId val="57825152"/>
      </c:barChart>
      <c:catAx>
        <c:axId val="57823232"/>
        <c:scaling>
          <c:orientation val="minMax"/>
        </c:scaling>
        <c:axPos val="b"/>
        <c:tickLblPos val="nextTo"/>
        <c:crossAx val="57825152"/>
        <c:crosses val="autoZero"/>
        <c:auto val="1"/>
        <c:lblAlgn val="ctr"/>
        <c:lblOffset val="100"/>
      </c:catAx>
      <c:valAx>
        <c:axId val="57825152"/>
        <c:scaling>
          <c:orientation val="minMax"/>
        </c:scaling>
        <c:axPos val="l"/>
        <c:majorGridlines/>
        <c:numFmt formatCode="General" sourceLinked="1"/>
        <c:tickLblPos val="nextTo"/>
        <c:crossAx val="57823232"/>
        <c:crosses val="autoZero"/>
        <c:crossBetween val="between"/>
      </c:valAx>
    </c:plotArea>
    <c:legend>
      <c:legendPos val="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fr-FR"/>
  <c:chart>
    <c:plotArea>
      <c:layout/>
      <c:barChart>
        <c:barDir val="col"/>
        <c:grouping val="clustered"/>
        <c:ser>
          <c:idx val="0"/>
          <c:order val="0"/>
          <c:tx>
            <c:strRef>
              <c:f>'س(3)'!$B$4</c:f>
              <c:strCache>
                <c:ptCount val="1"/>
                <c:pt idx="0">
                  <c:v>ذكور سنة اولى</c:v>
                </c:pt>
              </c:strCache>
            </c:strRef>
          </c:tx>
          <c:cat>
            <c:strRef>
              <c:f>'س(3)'!$A$5:$A$6</c:f>
              <c:strCache>
                <c:ptCount val="2"/>
                <c:pt idx="0">
                  <c:v>نعم</c:v>
                </c:pt>
                <c:pt idx="1">
                  <c:v>لا</c:v>
                </c:pt>
              </c:strCache>
            </c:strRef>
          </c:cat>
          <c:val>
            <c:numRef>
              <c:f>'س(3)'!$B$5:$B$6</c:f>
              <c:numCache>
                <c:formatCode>0%</c:formatCode>
                <c:ptCount val="2"/>
                <c:pt idx="0">
                  <c:v>0.99</c:v>
                </c:pt>
                <c:pt idx="1">
                  <c:v>1.0000000000000005E-2</c:v>
                </c:pt>
              </c:numCache>
            </c:numRef>
          </c:val>
        </c:ser>
        <c:ser>
          <c:idx val="1"/>
          <c:order val="1"/>
          <c:tx>
            <c:strRef>
              <c:f>'س(3)'!$C$4</c:f>
              <c:strCache>
                <c:ptCount val="1"/>
                <c:pt idx="0">
                  <c:v>ذكور سنة تانية </c:v>
                </c:pt>
              </c:strCache>
            </c:strRef>
          </c:tx>
          <c:cat>
            <c:strRef>
              <c:f>'س(3)'!$A$5:$A$6</c:f>
              <c:strCache>
                <c:ptCount val="2"/>
                <c:pt idx="0">
                  <c:v>نعم</c:v>
                </c:pt>
                <c:pt idx="1">
                  <c:v>لا</c:v>
                </c:pt>
              </c:strCache>
            </c:strRef>
          </c:cat>
          <c:val>
            <c:numRef>
              <c:f>'س(3)'!$C$5:$C$6</c:f>
              <c:numCache>
                <c:formatCode>0%</c:formatCode>
                <c:ptCount val="2"/>
                <c:pt idx="0">
                  <c:v>1</c:v>
                </c:pt>
                <c:pt idx="1">
                  <c:v>0</c:v>
                </c:pt>
              </c:numCache>
            </c:numRef>
          </c:val>
        </c:ser>
        <c:ser>
          <c:idx val="2"/>
          <c:order val="2"/>
          <c:tx>
            <c:strRef>
              <c:f>'س(3)'!$D$4</c:f>
              <c:strCache>
                <c:ptCount val="1"/>
                <c:pt idx="0">
                  <c:v>اناث سنة اولى</c:v>
                </c:pt>
              </c:strCache>
            </c:strRef>
          </c:tx>
          <c:cat>
            <c:strRef>
              <c:f>'س(3)'!$A$5:$A$6</c:f>
              <c:strCache>
                <c:ptCount val="2"/>
                <c:pt idx="0">
                  <c:v>نعم</c:v>
                </c:pt>
                <c:pt idx="1">
                  <c:v>لا</c:v>
                </c:pt>
              </c:strCache>
            </c:strRef>
          </c:cat>
          <c:val>
            <c:numRef>
              <c:f>'س(3)'!$D$5:$D$6</c:f>
              <c:numCache>
                <c:formatCode>0%</c:formatCode>
                <c:ptCount val="2"/>
                <c:pt idx="0">
                  <c:v>1</c:v>
                </c:pt>
                <c:pt idx="1">
                  <c:v>0</c:v>
                </c:pt>
              </c:numCache>
            </c:numRef>
          </c:val>
        </c:ser>
        <c:ser>
          <c:idx val="3"/>
          <c:order val="3"/>
          <c:tx>
            <c:strRef>
              <c:f>'س(3)'!$E$4</c:f>
              <c:strCache>
                <c:ptCount val="1"/>
                <c:pt idx="0">
                  <c:v>اناث سنة ثانية</c:v>
                </c:pt>
              </c:strCache>
            </c:strRef>
          </c:tx>
          <c:cat>
            <c:strRef>
              <c:f>'س(3)'!$A$5:$A$6</c:f>
              <c:strCache>
                <c:ptCount val="2"/>
                <c:pt idx="0">
                  <c:v>نعم</c:v>
                </c:pt>
                <c:pt idx="1">
                  <c:v>لا</c:v>
                </c:pt>
              </c:strCache>
            </c:strRef>
          </c:cat>
          <c:val>
            <c:numRef>
              <c:f>'س(3)'!$E$5:$E$6</c:f>
              <c:numCache>
                <c:formatCode>0%</c:formatCode>
                <c:ptCount val="2"/>
                <c:pt idx="0">
                  <c:v>1</c:v>
                </c:pt>
                <c:pt idx="1">
                  <c:v>0</c:v>
                </c:pt>
              </c:numCache>
            </c:numRef>
          </c:val>
        </c:ser>
        <c:axId val="61879040"/>
        <c:axId val="61881344"/>
      </c:barChart>
      <c:catAx>
        <c:axId val="61879040"/>
        <c:scaling>
          <c:orientation val="minMax"/>
        </c:scaling>
        <c:axPos val="b"/>
        <c:tickLblPos val="nextTo"/>
        <c:crossAx val="61881344"/>
        <c:crosses val="autoZero"/>
        <c:auto val="1"/>
        <c:lblAlgn val="ctr"/>
        <c:lblOffset val="100"/>
      </c:catAx>
      <c:valAx>
        <c:axId val="61881344"/>
        <c:scaling>
          <c:orientation val="minMax"/>
        </c:scaling>
        <c:axPos val="l"/>
        <c:majorGridlines/>
        <c:numFmt formatCode="0%" sourceLinked="1"/>
        <c:tickLblPos val="nextTo"/>
        <c:crossAx val="61879040"/>
        <c:crosses val="autoZero"/>
        <c:crossBetween val="between"/>
      </c:valAx>
    </c:plotArea>
    <c:legend>
      <c:legendPos val="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fr-FR"/>
  <c:chart>
    <c:title>
      <c:tx>
        <c:rich>
          <a:bodyPr/>
          <a:lstStyle/>
          <a:p>
            <a:pPr>
              <a:defRPr/>
            </a:pPr>
            <a:r>
              <a:rPr lang="ar-SA"/>
              <a:t>الإجابات</a:t>
            </a:r>
            <a:endParaRPr lang="ar-DZ"/>
          </a:p>
        </c:rich>
      </c:tx>
    </c:title>
    <c:plotArea>
      <c:layout/>
      <c:barChart>
        <c:barDir val="col"/>
        <c:grouping val="clustered"/>
        <c:ser>
          <c:idx val="0"/>
          <c:order val="0"/>
          <c:tx>
            <c:strRef>
              <c:f>'س(4)'!$B$4</c:f>
              <c:strCache>
                <c:ptCount val="1"/>
                <c:pt idx="0">
                  <c:v>العدد</c:v>
                </c:pt>
              </c:strCache>
            </c:strRef>
          </c:tx>
          <c:cat>
            <c:strRef>
              <c:f>'س(4)'!$A$5:$A$8</c:f>
              <c:strCache>
                <c:ptCount val="4"/>
                <c:pt idx="0">
                  <c:v>مواقع التواصل </c:v>
                </c:pt>
                <c:pt idx="1">
                  <c:v>الاصدقاء</c:v>
                </c:pt>
                <c:pt idx="2">
                  <c:v>الكتب و المطالعة</c:v>
                </c:pt>
                <c:pt idx="3">
                  <c:v>لم أصادف</c:v>
                </c:pt>
              </c:strCache>
            </c:strRef>
          </c:cat>
          <c:val>
            <c:numRef>
              <c:f>'س(4)'!$B$5:$B$8</c:f>
              <c:numCache>
                <c:formatCode>General</c:formatCode>
                <c:ptCount val="4"/>
                <c:pt idx="0">
                  <c:v>28</c:v>
                </c:pt>
                <c:pt idx="1">
                  <c:v>14</c:v>
                </c:pt>
                <c:pt idx="2">
                  <c:v>9</c:v>
                </c:pt>
                <c:pt idx="3">
                  <c:v>34</c:v>
                </c:pt>
              </c:numCache>
            </c:numRef>
          </c:val>
        </c:ser>
        <c:axId val="62153472"/>
        <c:axId val="62155776"/>
      </c:barChart>
      <c:catAx>
        <c:axId val="62153472"/>
        <c:scaling>
          <c:orientation val="minMax"/>
        </c:scaling>
        <c:axPos val="b"/>
        <c:tickLblPos val="nextTo"/>
        <c:crossAx val="62155776"/>
        <c:crosses val="autoZero"/>
        <c:auto val="1"/>
        <c:lblAlgn val="ctr"/>
        <c:lblOffset val="100"/>
      </c:catAx>
      <c:valAx>
        <c:axId val="62155776"/>
        <c:scaling>
          <c:orientation val="minMax"/>
        </c:scaling>
        <c:axPos val="l"/>
        <c:majorGridlines/>
        <c:numFmt formatCode="General" sourceLinked="1"/>
        <c:tickLblPos val="nextTo"/>
        <c:crossAx val="62153472"/>
        <c:crosses val="autoZero"/>
        <c:crossBetween val="between"/>
      </c:valAx>
    </c:plotArea>
    <c:legend>
      <c:legendPos val="r"/>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fr-FR"/>
  <c:chart>
    <c:title>
      <c:tx>
        <c:rich>
          <a:bodyPr/>
          <a:lstStyle/>
          <a:p>
            <a:pPr>
              <a:defRPr/>
            </a:pPr>
            <a:r>
              <a:rPr lang="ar-DZ"/>
              <a:t>الإجابات</a:t>
            </a:r>
          </a:p>
        </c:rich>
      </c:tx>
    </c:title>
    <c:plotArea>
      <c:layout/>
      <c:barChart>
        <c:barDir val="col"/>
        <c:grouping val="clustered"/>
        <c:ser>
          <c:idx val="0"/>
          <c:order val="0"/>
          <c:tx>
            <c:strRef>
              <c:f>'س(21)'!$B$4</c:f>
              <c:strCache>
                <c:ptCount val="1"/>
                <c:pt idx="0">
                  <c:v>العدد</c:v>
                </c:pt>
              </c:strCache>
            </c:strRef>
          </c:tx>
          <c:cat>
            <c:strRef>
              <c:f>'س(21)'!$A$5:$A$8</c:f>
              <c:strCache>
                <c:ptCount val="4"/>
                <c:pt idx="0">
                  <c:v>حيرة</c:v>
                </c:pt>
                <c:pt idx="1">
                  <c:v>خوف</c:v>
                </c:pt>
                <c:pt idx="2">
                  <c:v>فضول</c:v>
                </c:pt>
                <c:pt idx="3">
                  <c:v>لا تأثير</c:v>
                </c:pt>
              </c:strCache>
            </c:strRef>
          </c:cat>
          <c:val>
            <c:numRef>
              <c:f>'س(21)'!$B$5:$B$8</c:f>
              <c:numCache>
                <c:formatCode>General</c:formatCode>
                <c:ptCount val="4"/>
                <c:pt idx="0">
                  <c:v>23</c:v>
                </c:pt>
                <c:pt idx="1">
                  <c:v>2</c:v>
                </c:pt>
                <c:pt idx="2">
                  <c:v>17</c:v>
                </c:pt>
                <c:pt idx="3">
                  <c:v>4</c:v>
                </c:pt>
              </c:numCache>
            </c:numRef>
          </c:val>
        </c:ser>
        <c:axId val="67226240"/>
        <c:axId val="67228800"/>
      </c:barChart>
      <c:catAx>
        <c:axId val="67226240"/>
        <c:scaling>
          <c:orientation val="minMax"/>
        </c:scaling>
        <c:axPos val="b"/>
        <c:tickLblPos val="nextTo"/>
        <c:crossAx val="67228800"/>
        <c:crosses val="autoZero"/>
        <c:auto val="1"/>
        <c:lblAlgn val="ctr"/>
        <c:lblOffset val="100"/>
      </c:catAx>
      <c:valAx>
        <c:axId val="67228800"/>
        <c:scaling>
          <c:orientation val="minMax"/>
        </c:scaling>
        <c:axPos val="l"/>
        <c:majorGridlines/>
        <c:numFmt formatCode="General" sourceLinked="1"/>
        <c:tickLblPos val="nextTo"/>
        <c:crossAx val="67226240"/>
        <c:crosses val="autoZero"/>
        <c:crossBetween val="between"/>
      </c:valAx>
    </c:plotArea>
    <c:legend>
      <c:legendPos val="r"/>
    </c:legend>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fr-FR"/>
  <c:chart>
    <c:title>
      <c:tx>
        <c:rich>
          <a:bodyPr/>
          <a:lstStyle/>
          <a:p>
            <a:pPr>
              <a:defRPr/>
            </a:pPr>
            <a:r>
              <a:rPr lang="ar-DZ"/>
              <a:t>الإجابات</a:t>
            </a:r>
          </a:p>
        </c:rich>
      </c:tx>
    </c:title>
    <c:plotArea>
      <c:layout/>
      <c:barChart>
        <c:barDir val="col"/>
        <c:grouping val="clustered"/>
        <c:ser>
          <c:idx val="0"/>
          <c:order val="0"/>
          <c:tx>
            <c:strRef>
              <c:f>'س(20)'!$B$4</c:f>
              <c:strCache>
                <c:ptCount val="1"/>
                <c:pt idx="0">
                  <c:v>العدد</c:v>
                </c:pt>
              </c:strCache>
            </c:strRef>
          </c:tx>
          <c:cat>
            <c:strRef>
              <c:f>'س(20)'!$A$5:$A$7</c:f>
              <c:strCache>
                <c:ptCount val="3"/>
                <c:pt idx="0">
                  <c:v>نعم</c:v>
                </c:pt>
                <c:pt idx="1">
                  <c:v>لا</c:v>
                </c:pt>
                <c:pt idx="2">
                  <c:v>أحيانا</c:v>
                </c:pt>
              </c:strCache>
            </c:strRef>
          </c:cat>
          <c:val>
            <c:numRef>
              <c:f>'س(20)'!$B$5:$B$7</c:f>
              <c:numCache>
                <c:formatCode>General</c:formatCode>
                <c:ptCount val="3"/>
                <c:pt idx="0">
                  <c:v>50</c:v>
                </c:pt>
                <c:pt idx="1">
                  <c:v>0</c:v>
                </c:pt>
                <c:pt idx="2">
                  <c:v>33</c:v>
                </c:pt>
              </c:numCache>
            </c:numRef>
          </c:val>
        </c:ser>
        <c:axId val="80594432"/>
        <c:axId val="80596352"/>
      </c:barChart>
      <c:catAx>
        <c:axId val="80594432"/>
        <c:scaling>
          <c:orientation val="minMax"/>
        </c:scaling>
        <c:axPos val="b"/>
        <c:tickLblPos val="nextTo"/>
        <c:crossAx val="80596352"/>
        <c:crosses val="autoZero"/>
        <c:auto val="1"/>
        <c:lblAlgn val="ctr"/>
        <c:lblOffset val="100"/>
      </c:catAx>
      <c:valAx>
        <c:axId val="80596352"/>
        <c:scaling>
          <c:orientation val="minMax"/>
        </c:scaling>
        <c:axPos val="l"/>
        <c:majorGridlines/>
        <c:numFmt formatCode="General" sourceLinked="1"/>
        <c:tickLblPos val="nextTo"/>
        <c:crossAx val="80594432"/>
        <c:crosses val="autoZero"/>
        <c:crossBetween val="between"/>
      </c:valAx>
    </c:plotArea>
    <c:legend>
      <c:legendPos val="r"/>
    </c:legend>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fr-FR"/>
  <c:chart>
    <c:title>
      <c:tx>
        <c:rich>
          <a:bodyPr/>
          <a:lstStyle/>
          <a:p>
            <a:pPr>
              <a:defRPr/>
            </a:pPr>
            <a:r>
              <a:rPr lang="ar-DZ"/>
              <a:t>الإجابات</a:t>
            </a:r>
          </a:p>
        </c:rich>
      </c:tx>
    </c:title>
    <c:plotArea>
      <c:layout/>
      <c:barChart>
        <c:barDir val="col"/>
        <c:grouping val="clustered"/>
        <c:ser>
          <c:idx val="0"/>
          <c:order val="0"/>
          <c:tx>
            <c:strRef>
              <c:f>'س(19)'!$B$4</c:f>
              <c:strCache>
                <c:ptCount val="1"/>
                <c:pt idx="0">
                  <c:v>العدد</c:v>
                </c:pt>
              </c:strCache>
            </c:strRef>
          </c:tx>
          <c:cat>
            <c:strRef>
              <c:f>'س(19)'!$A$5:$A$7</c:f>
              <c:strCache>
                <c:ptCount val="3"/>
                <c:pt idx="0">
                  <c:v>نعم</c:v>
                </c:pt>
                <c:pt idx="1">
                  <c:v>لا</c:v>
                </c:pt>
                <c:pt idx="2">
                  <c:v>نوعا ما</c:v>
                </c:pt>
              </c:strCache>
            </c:strRef>
          </c:cat>
          <c:val>
            <c:numRef>
              <c:f>'س(19)'!$B$5:$B$7</c:f>
              <c:numCache>
                <c:formatCode>General</c:formatCode>
                <c:ptCount val="3"/>
                <c:pt idx="0">
                  <c:v>68</c:v>
                </c:pt>
                <c:pt idx="1">
                  <c:v>2</c:v>
                </c:pt>
                <c:pt idx="2">
                  <c:v>11</c:v>
                </c:pt>
              </c:numCache>
            </c:numRef>
          </c:val>
        </c:ser>
        <c:axId val="90497408"/>
        <c:axId val="90498944"/>
      </c:barChart>
      <c:catAx>
        <c:axId val="90497408"/>
        <c:scaling>
          <c:orientation val="minMax"/>
        </c:scaling>
        <c:axPos val="b"/>
        <c:tickLblPos val="nextTo"/>
        <c:crossAx val="90498944"/>
        <c:crosses val="autoZero"/>
        <c:auto val="1"/>
        <c:lblAlgn val="ctr"/>
        <c:lblOffset val="100"/>
      </c:catAx>
      <c:valAx>
        <c:axId val="90498944"/>
        <c:scaling>
          <c:orientation val="minMax"/>
        </c:scaling>
        <c:axPos val="l"/>
        <c:majorGridlines/>
        <c:numFmt formatCode="General" sourceLinked="1"/>
        <c:tickLblPos val="nextTo"/>
        <c:crossAx val="90497408"/>
        <c:crosses val="autoZero"/>
        <c:crossBetween val="between"/>
      </c:valAx>
    </c:plotArea>
    <c:legend>
      <c:legendPos val="r"/>
    </c:legend>
    <c:plotVisOnly val="1"/>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fr-FR"/>
  <c:chart>
    <c:title>
      <c:tx>
        <c:rich>
          <a:bodyPr/>
          <a:lstStyle/>
          <a:p>
            <a:pPr>
              <a:defRPr/>
            </a:pPr>
            <a:r>
              <a:rPr lang="ar-DZ"/>
              <a:t>الإجابات</a:t>
            </a:r>
          </a:p>
        </c:rich>
      </c:tx>
    </c:title>
    <c:plotArea>
      <c:layout/>
      <c:barChart>
        <c:barDir val="col"/>
        <c:grouping val="clustered"/>
        <c:ser>
          <c:idx val="0"/>
          <c:order val="0"/>
          <c:tx>
            <c:strRef>
              <c:f>'س(18)'!$B$4</c:f>
              <c:strCache>
                <c:ptCount val="1"/>
                <c:pt idx="0">
                  <c:v>العدد</c:v>
                </c:pt>
              </c:strCache>
            </c:strRef>
          </c:tx>
          <c:cat>
            <c:strRef>
              <c:f>'س(18)'!$A$5:$A$7</c:f>
              <c:strCache>
                <c:ptCount val="3"/>
                <c:pt idx="0">
                  <c:v>أسأل شخصا مختصا</c:v>
                </c:pt>
                <c:pt idx="1">
                  <c:v>أبحث في الانترنت</c:v>
                </c:pt>
                <c:pt idx="2">
                  <c:v>أتجاهلها</c:v>
                </c:pt>
              </c:strCache>
            </c:strRef>
          </c:cat>
          <c:val>
            <c:numRef>
              <c:f>'س(18)'!$B$5:$B$7</c:f>
              <c:numCache>
                <c:formatCode>General</c:formatCode>
                <c:ptCount val="3"/>
                <c:pt idx="0">
                  <c:v>46</c:v>
                </c:pt>
                <c:pt idx="1">
                  <c:v>34</c:v>
                </c:pt>
                <c:pt idx="2">
                  <c:v>17</c:v>
                </c:pt>
              </c:numCache>
            </c:numRef>
          </c:val>
        </c:ser>
        <c:axId val="90886528"/>
        <c:axId val="90888832"/>
      </c:barChart>
      <c:catAx>
        <c:axId val="90886528"/>
        <c:scaling>
          <c:orientation val="minMax"/>
        </c:scaling>
        <c:axPos val="b"/>
        <c:tickLblPos val="nextTo"/>
        <c:crossAx val="90888832"/>
        <c:crosses val="autoZero"/>
        <c:auto val="1"/>
        <c:lblAlgn val="ctr"/>
        <c:lblOffset val="100"/>
      </c:catAx>
      <c:valAx>
        <c:axId val="90888832"/>
        <c:scaling>
          <c:orientation val="minMax"/>
        </c:scaling>
        <c:axPos val="l"/>
        <c:majorGridlines/>
        <c:numFmt formatCode="General" sourceLinked="1"/>
        <c:tickLblPos val="nextTo"/>
        <c:crossAx val="90886528"/>
        <c:crosses val="autoZero"/>
        <c:crossBetween val="between"/>
      </c:valAx>
    </c:plotArea>
    <c:legend>
      <c:legendPos val="r"/>
    </c:legend>
    <c:plotVisOnly val="1"/>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fr-FR"/>
  <c:chart>
    <c:title>
      <c:tx>
        <c:rich>
          <a:bodyPr/>
          <a:lstStyle/>
          <a:p>
            <a:pPr>
              <a:defRPr/>
            </a:pPr>
            <a:r>
              <a:rPr lang="ar-DZ"/>
              <a:t>الإجابات</a:t>
            </a:r>
          </a:p>
        </c:rich>
      </c:tx>
    </c:title>
    <c:plotArea>
      <c:layout/>
      <c:barChart>
        <c:barDir val="col"/>
        <c:grouping val="clustered"/>
        <c:ser>
          <c:idx val="0"/>
          <c:order val="0"/>
          <c:tx>
            <c:strRef>
              <c:f>'س(17)'!$B$4</c:f>
              <c:strCache>
                <c:ptCount val="1"/>
                <c:pt idx="0">
                  <c:v>العدد</c:v>
                </c:pt>
              </c:strCache>
            </c:strRef>
          </c:tx>
          <c:cat>
            <c:strRef>
              <c:f>'س(17)'!$A$5:$A$6</c:f>
              <c:strCache>
                <c:ptCount val="2"/>
                <c:pt idx="0">
                  <c:v>نعم</c:v>
                </c:pt>
                <c:pt idx="1">
                  <c:v>لا</c:v>
                </c:pt>
              </c:strCache>
            </c:strRef>
          </c:cat>
          <c:val>
            <c:numRef>
              <c:f>'س(17)'!$B$5:$B$6</c:f>
              <c:numCache>
                <c:formatCode>General</c:formatCode>
                <c:ptCount val="2"/>
                <c:pt idx="0">
                  <c:v>55</c:v>
                </c:pt>
                <c:pt idx="1">
                  <c:v>22</c:v>
                </c:pt>
              </c:numCache>
            </c:numRef>
          </c:val>
        </c:ser>
        <c:axId val="95698944"/>
        <c:axId val="95700864"/>
      </c:barChart>
      <c:catAx>
        <c:axId val="95698944"/>
        <c:scaling>
          <c:orientation val="minMax"/>
        </c:scaling>
        <c:axPos val="b"/>
        <c:tickLblPos val="nextTo"/>
        <c:crossAx val="95700864"/>
        <c:crosses val="autoZero"/>
        <c:auto val="1"/>
        <c:lblAlgn val="ctr"/>
        <c:lblOffset val="100"/>
      </c:catAx>
      <c:valAx>
        <c:axId val="95700864"/>
        <c:scaling>
          <c:orientation val="minMax"/>
        </c:scaling>
        <c:axPos val="l"/>
        <c:majorGridlines/>
        <c:numFmt formatCode="General" sourceLinked="1"/>
        <c:tickLblPos val="nextTo"/>
        <c:crossAx val="95698944"/>
        <c:crosses val="autoZero"/>
        <c:crossBetween val="between"/>
      </c:valAx>
    </c:plotArea>
    <c:legend>
      <c:legendPos val="r"/>
    </c:legend>
    <c:plotVisOnly val="1"/>
  </c:chart>
  <c:externalData r:id="rId1"/>
</c:chartSpac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Traditional Arabic">
    <w:panose1 w:val="02010000000000000000"/>
    <w:charset w:val="00"/>
    <w:family w:val="roman"/>
    <w:pitch w:val="variable"/>
    <w:sig w:usb0="00002003" w:usb1="80000000" w:usb2="00000008" w:usb3="00000000" w:csb0="00000041" w:csb1="00000000"/>
  </w:font>
  <w:font w:name="Simplified Arabic">
    <w:panose1 w:val="02010000000000000000"/>
    <w:charset w:val="00"/>
    <w:family w:val="roman"/>
    <w:pitch w:val="variable"/>
    <w:sig w:usb0="00002003" w:usb1="00000000" w:usb2="00000000" w:usb3="00000000" w:csb0="0000004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C273D8"/>
    <w:rsid w:val="00C273D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9EAA7902254B4AA6B184300DBFDBE9F4">
    <w:name w:val="9EAA7902254B4AA6B184300DBFDBE9F4"/>
    <w:rsid w:val="00C273D8"/>
  </w:style>
</w:styles>
</file>

<file path=word/glossary/webSettings.xml><?xml version="1.0" encoding="utf-8"?>
<w:webSettings xmlns:r="http://schemas.openxmlformats.org/officeDocument/2006/relationships" xmlns:w="http://schemas.openxmlformats.org/wordprocessingml/2006/main">
  <w:optimizeForBrowser/>
  <w:doNotUseLongFileNames/>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B45047-1C0B-4DBD-8CB1-F2B5397EC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45</Pages>
  <Words>6252</Words>
  <Characters>34392</Characters>
  <Application>Microsoft Office Word</Application>
  <DocSecurity>0</DocSecurity>
  <Lines>286</Lines>
  <Paragraphs>81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kontalim</dc:creator>
  <cp:lastModifiedBy>Amine</cp:lastModifiedBy>
  <cp:revision>5</cp:revision>
  <dcterms:created xsi:type="dcterms:W3CDTF">2026-05-16T02:42:00Z</dcterms:created>
  <dcterms:modified xsi:type="dcterms:W3CDTF">2026-05-16T08:57:00Z</dcterms:modified>
</cp:coreProperties>
</file>